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0D2AB" w14:textId="77777777" w:rsidR="00D23599" w:rsidRDefault="00D23599" w:rsidP="00D23599">
      <w:pPr>
        <w:pStyle w:val="Title"/>
        <w:jc w:val="center"/>
      </w:pPr>
      <w:r w:rsidRPr="00D23599">
        <w:t>Incident Response Best Practices: A Comprehensive, Human-Centered, and Technically Rigorous Guide</w:t>
      </w:r>
    </w:p>
    <w:p w14:paraId="0161119A" w14:textId="77777777" w:rsidR="00D23599" w:rsidRDefault="00D23599" w:rsidP="00D23599"/>
    <w:p w14:paraId="35E23F77" w14:textId="77777777" w:rsidR="00D23599" w:rsidRDefault="00D23599" w:rsidP="00D23599"/>
    <w:p w14:paraId="5999CE2A" w14:textId="77777777" w:rsidR="00D23599" w:rsidRDefault="00D23599" w:rsidP="00D23599"/>
    <w:p w14:paraId="64837B69" w14:textId="77777777" w:rsidR="00D23599" w:rsidRDefault="00D23599" w:rsidP="00D23599"/>
    <w:p w14:paraId="795D93EF" w14:textId="77777777" w:rsidR="00D23599" w:rsidRDefault="00D23599" w:rsidP="00D23599"/>
    <w:p w14:paraId="46428823" w14:textId="77777777" w:rsidR="00D23599" w:rsidRDefault="00D23599" w:rsidP="00D23599"/>
    <w:p w14:paraId="60E0F9A5" w14:textId="77777777" w:rsidR="00D23599" w:rsidRDefault="00D23599" w:rsidP="00D23599"/>
    <w:p w14:paraId="7CE4C93A" w14:textId="77777777" w:rsidR="00D23599" w:rsidRDefault="00D23599" w:rsidP="00D23599"/>
    <w:p w14:paraId="178AC118" w14:textId="77777777" w:rsidR="00D23599" w:rsidRDefault="00D23599" w:rsidP="00D23599"/>
    <w:p w14:paraId="4AD28581" w14:textId="77777777" w:rsidR="00D23599" w:rsidRDefault="00D23599" w:rsidP="00D23599"/>
    <w:p w14:paraId="214503CB" w14:textId="77777777" w:rsidR="00D23599" w:rsidRDefault="00D23599" w:rsidP="00D23599"/>
    <w:p w14:paraId="2FF3B80D" w14:textId="77777777" w:rsidR="00D23599" w:rsidRDefault="00D23599" w:rsidP="00D23599"/>
    <w:p w14:paraId="7F4E765C" w14:textId="77777777" w:rsidR="00D23599" w:rsidRDefault="00D23599" w:rsidP="00D23599"/>
    <w:p w14:paraId="5951B82A" w14:textId="77777777" w:rsidR="00D23599" w:rsidRDefault="00D23599" w:rsidP="00D23599"/>
    <w:p w14:paraId="07EBD7FA" w14:textId="77777777" w:rsidR="00D23599" w:rsidRDefault="00D23599" w:rsidP="00D23599"/>
    <w:p w14:paraId="2FF54971" w14:textId="77777777" w:rsidR="00D23599" w:rsidRDefault="00D23599" w:rsidP="00D23599"/>
    <w:p w14:paraId="165FB32D" w14:textId="77777777" w:rsidR="00D23599" w:rsidRDefault="00D23599" w:rsidP="00D23599"/>
    <w:p w14:paraId="199D84B5" w14:textId="77777777" w:rsidR="00D23599" w:rsidRDefault="00D23599" w:rsidP="00D23599"/>
    <w:p w14:paraId="44E8F524" w14:textId="77777777" w:rsidR="00D23599" w:rsidRDefault="00D23599" w:rsidP="00D23599"/>
    <w:p w14:paraId="07EDB622" w14:textId="77777777" w:rsidR="00D23599" w:rsidRDefault="00D23599" w:rsidP="00D23599"/>
    <w:p w14:paraId="450EB7AC" w14:textId="77777777" w:rsidR="00D23599" w:rsidRPr="00D23599" w:rsidRDefault="00D23599" w:rsidP="00D23599">
      <w:pPr>
        <w:pStyle w:val="Heading1"/>
      </w:pPr>
      <w:r w:rsidRPr="00D23599">
        <w:lastRenderedPageBreak/>
        <w:t>Table of Contents</w:t>
      </w:r>
    </w:p>
    <w:p w14:paraId="60A91B3F" w14:textId="77777777" w:rsidR="00D23599" w:rsidRPr="00D23599" w:rsidRDefault="00D23599" w:rsidP="00D23599">
      <w:pPr>
        <w:numPr>
          <w:ilvl w:val="0"/>
          <w:numId w:val="48"/>
        </w:numPr>
      </w:pPr>
      <w:r w:rsidRPr="00D23599">
        <w:rPr>
          <w:b/>
          <w:bCs/>
        </w:rPr>
        <w:t>Introduction</w:t>
      </w:r>
    </w:p>
    <w:p w14:paraId="528730F4" w14:textId="77777777" w:rsidR="00D23599" w:rsidRPr="00D23599" w:rsidRDefault="00D23599" w:rsidP="00D23599">
      <w:pPr>
        <w:numPr>
          <w:ilvl w:val="0"/>
          <w:numId w:val="48"/>
        </w:numPr>
      </w:pPr>
      <w:r w:rsidRPr="00D23599">
        <w:rPr>
          <w:b/>
          <w:bCs/>
        </w:rPr>
        <w:t>Foundations of Effective Incident Response</w:t>
      </w:r>
      <w:r w:rsidRPr="00D23599">
        <w:br/>
        <w:t>2.1 Defining Incident Response</w:t>
      </w:r>
      <w:r w:rsidRPr="00D23599">
        <w:br/>
        <w:t>2.2 The Importance of a Proactive Mindset</w:t>
      </w:r>
      <w:r w:rsidRPr="00D23599">
        <w:br/>
        <w:t>2.3 Core Principles (Confidentiality, Integrity, Availability)</w:t>
      </w:r>
    </w:p>
    <w:p w14:paraId="276DDE27" w14:textId="77777777" w:rsidR="00D23599" w:rsidRPr="00D23599" w:rsidRDefault="00D23599" w:rsidP="00D23599">
      <w:pPr>
        <w:numPr>
          <w:ilvl w:val="0"/>
          <w:numId w:val="48"/>
        </w:numPr>
      </w:pPr>
      <w:r w:rsidRPr="00D23599">
        <w:rPr>
          <w:b/>
          <w:bCs/>
        </w:rPr>
        <w:t>Key Frameworks and Standards</w:t>
      </w:r>
      <w:r w:rsidRPr="00D23599">
        <w:br/>
        <w:t>3.1 Lifecycle Models (Examples: Four-Phase, Six-Phase)</w:t>
      </w:r>
      <w:r w:rsidRPr="00D23599">
        <w:br/>
        <w:t>3.2 Aligning IR with Broader Security Policies</w:t>
      </w:r>
      <w:r w:rsidRPr="00D23599">
        <w:br/>
        <w:t>3.3 Continuous Improvement and Maturity Models</w:t>
      </w:r>
    </w:p>
    <w:p w14:paraId="3CF04C05" w14:textId="77777777" w:rsidR="00D23599" w:rsidRPr="00D23599" w:rsidRDefault="00D23599" w:rsidP="00D23599">
      <w:pPr>
        <w:numPr>
          <w:ilvl w:val="0"/>
          <w:numId w:val="48"/>
        </w:numPr>
      </w:pPr>
      <w:r w:rsidRPr="00D23599">
        <w:rPr>
          <w:b/>
          <w:bCs/>
        </w:rPr>
        <w:t>Preparing for Incidents</w:t>
      </w:r>
      <w:r w:rsidRPr="00D23599">
        <w:br/>
        <w:t>4.1 Organizational Readiness</w:t>
      </w:r>
      <w:r w:rsidRPr="00D23599">
        <w:br/>
        <w:t>4.2 Incident Response Policies and Plans</w:t>
      </w:r>
      <w:r w:rsidRPr="00D23599">
        <w:br/>
        <w:t>4.3 Playbooks for Specific Scenarios</w:t>
      </w:r>
      <w:r w:rsidRPr="00D23599">
        <w:br/>
        <w:t>4.4 Training and Exercises</w:t>
      </w:r>
    </w:p>
    <w:p w14:paraId="69A12B17" w14:textId="77777777" w:rsidR="00D23599" w:rsidRPr="00D23599" w:rsidRDefault="00D23599" w:rsidP="00D23599">
      <w:pPr>
        <w:numPr>
          <w:ilvl w:val="0"/>
          <w:numId w:val="48"/>
        </w:numPr>
      </w:pPr>
      <w:r w:rsidRPr="00D23599">
        <w:rPr>
          <w:b/>
          <w:bCs/>
        </w:rPr>
        <w:t>Identifying Roles and Building Your Team</w:t>
      </w:r>
      <w:r w:rsidRPr="00D23599">
        <w:br/>
        <w:t>5.1 Core Roles and Responsibilities</w:t>
      </w:r>
      <w:r w:rsidRPr="00D23599">
        <w:br/>
        <w:t>5.2 Cross-Training and Skills Inventory</w:t>
      </w:r>
      <w:r w:rsidRPr="00D23599">
        <w:br/>
        <w:t>5.3 Escalation Paths and Chain of Command</w:t>
      </w:r>
    </w:p>
    <w:p w14:paraId="66FEF1F0" w14:textId="77777777" w:rsidR="00D23599" w:rsidRPr="00D23599" w:rsidRDefault="00D23599" w:rsidP="00D23599">
      <w:pPr>
        <w:numPr>
          <w:ilvl w:val="0"/>
          <w:numId w:val="48"/>
        </w:numPr>
      </w:pPr>
      <w:r w:rsidRPr="00D23599">
        <w:rPr>
          <w:b/>
          <w:bCs/>
        </w:rPr>
        <w:t>Incident Detection and Analysis</w:t>
      </w:r>
      <w:r w:rsidRPr="00D23599">
        <w:br/>
        <w:t>6.1 Effective Monitoring and Logging</w:t>
      </w:r>
      <w:r w:rsidRPr="00D23599">
        <w:br/>
        <w:t>6.2 Anomaly Detection and AI-Based Analysis</w:t>
      </w:r>
      <w:r w:rsidRPr="00D23599">
        <w:br/>
        <w:t>6.3 Establishing a Baseline and Normal Behaviors</w:t>
      </w:r>
      <w:r w:rsidRPr="00D23599">
        <w:br/>
        <w:t>6.4 Triage: Classifying and Prioritizing Incidents</w:t>
      </w:r>
    </w:p>
    <w:p w14:paraId="5D946332" w14:textId="77777777" w:rsidR="00D23599" w:rsidRPr="00D23599" w:rsidRDefault="00D23599" w:rsidP="00D23599">
      <w:pPr>
        <w:numPr>
          <w:ilvl w:val="0"/>
          <w:numId w:val="48"/>
        </w:numPr>
      </w:pPr>
      <w:r w:rsidRPr="00D23599">
        <w:rPr>
          <w:b/>
          <w:bCs/>
        </w:rPr>
        <w:t>Containment, Eradication, and Recovery</w:t>
      </w:r>
      <w:r w:rsidRPr="00D23599">
        <w:br/>
        <w:t>7.1 Short-Term vs. Long-Term Containment</w:t>
      </w:r>
      <w:r w:rsidRPr="00D23599">
        <w:br/>
        <w:t>7.2 Eradication Strategies</w:t>
      </w:r>
      <w:r w:rsidRPr="00D23599">
        <w:br/>
        <w:t>7.3 Full System Recovery and Validation</w:t>
      </w:r>
      <w:r w:rsidRPr="00D23599">
        <w:br/>
        <w:t>7.4 Restoring Business Continuity</w:t>
      </w:r>
    </w:p>
    <w:p w14:paraId="20AE5B4B" w14:textId="77777777" w:rsidR="00D23599" w:rsidRPr="00D23599" w:rsidRDefault="00D23599" w:rsidP="00D23599">
      <w:pPr>
        <w:numPr>
          <w:ilvl w:val="0"/>
          <w:numId w:val="48"/>
        </w:numPr>
      </w:pPr>
      <w:r w:rsidRPr="00D23599">
        <w:rPr>
          <w:b/>
          <w:bCs/>
        </w:rPr>
        <w:t>Post-Incident Activities</w:t>
      </w:r>
      <w:r w:rsidRPr="00D23599">
        <w:br/>
        <w:t>8.1 Lessons Learned and Reporting</w:t>
      </w:r>
      <w:r w:rsidRPr="00D23599">
        <w:br/>
        <w:t>8.2 Adjusting Policies and Procedures</w:t>
      </w:r>
      <w:r w:rsidRPr="00D23599">
        <w:br/>
        <w:t>8.3 Building Institutional Memory</w:t>
      </w:r>
    </w:p>
    <w:p w14:paraId="5BF115D3" w14:textId="77777777" w:rsidR="00D23599" w:rsidRPr="00D23599" w:rsidRDefault="00D23599" w:rsidP="00D23599">
      <w:pPr>
        <w:numPr>
          <w:ilvl w:val="0"/>
          <w:numId w:val="48"/>
        </w:numPr>
      </w:pPr>
      <w:r w:rsidRPr="00D23599">
        <w:rPr>
          <w:b/>
          <w:bCs/>
        </w:rPr>
        <w:lastRenderedPageBreak/>
        <w:t>Communication Strategies</w:t>
      </w:r>
      <w:r w:rsidRPr="00D23599">
        <w:br/>
        <w:t>9.1 Internal Stakeholders and Executive Updates</w:t>
      </w:r>
      <w:r w:rsidRPr="00D23599">
        <w:br/>
        <w:t>9.2 External Communication Best Practices</w:t>
      </w:r>
      <w:r w:rsidRPr="00D23599">
        <w:br/>
        <w:t>9.3 Handling Public and Customer Relations</w:t>
      </w:r>
      <w:r w:rsidRPr="00D23599">
        <w:br/>
        <w:t>9.4 Balancing Transparency and Security</w:t>
      </w:r>
    </w:p>
    <w:p w14:paraId="4ADF27BA" w14:textId="77777777" w:rsidR="00D23599" w:rsidRPr="00D23599" w:rsidRDefault="00D23599" w:rsidP="00D23599">
      <w:pPr>
        <w:numPr>
          <w:ilvl w:val="0"/>
          <w:numId w:val="48"/>
        </w:numPr>
      </w:pPr>
      <w:r w:rsidRPr="00D23599">
        <w:rPr>
          <w:b/>
          <w:bCs/>
        </w:rPr>
        <w:t>Human-Centered IR Management</w:t>
      </w:r>
      <w:r w:rsidRPr="00D23599">
        <w:br/>
        <w:t>10.1 Managing Stress and Burnout</w:t>
      </w:r>
      <w:r w:rsidRPr="00D23599">
        <w:br/>
        <w:t>10.2 Fostering a Blameless Culture</w:t>
      </w:r>
      <w:r w:rsidRPr="00D23599">
        <w:br/>
        <w:t>10.3 Emotional Aftercare and Team Debriefing</w:t>
      </w:r>
    </w:p>
    <w:p w14:paraId="6E03EFDF" w14:textId="77777777" w:rsidR="00D23599" w:rsidRPr="00D23599" w:rsidRDefault="00D23599" w:rsidP="00D23599">
      <w:pPr>
        <w:numPr>
          <w:ilvl w:val="0"/>
          <w:numId w:val="48"/>
        </w:numPr>
      </w:pPr>
      <w:r w:rsidRPr="00D23599">
        <w:rPr>
          <w:b/>
          <w:bCs/>
        </w:rPr>
        <w:t>Technical Tools and Practices in Modern IR</w:t>
      </w:r>
      <w:r w:rsidRPr="00D23599">
        <w:br/>
        <w:t>11.1 SIEM, EDR, and XDR</w:t>
      </w:r>
      <w:r w:rsidRPr="00D23599">
        <w:br/>
        <w:t>11.2 Forensics and Artifact Analysis</w:t>
      </w:r>
      <w:r w:rsidRPr="00D23599">
        <w:br/>
        <w:t>11.3 Threat Intelligence and Threat Hunting</w:t>
      </w:r>
      <w:r w:rsidRPr="00D23599">
        <w:br/>
        <w:t>11.4 Automation, Orchestration, and SOAR</w:t>
      </w:r>
      <w:r w:rsidRPr="00D23599">
        <w:br/>
        <w:t>11.5 Specialized Tools (Malware Sandboxes, Cloud-Specific)</w:t>
      </w:r>
    </w:p>
    <w:p w14:paraId="28162E08" w14:textId="77777777" w:rsidR="00D23599" w:rsidRPr="00D23599" w:rsidRDefault="00D23599" w:rsidP="00D23599">
      <w:pPr>
        <w:numPr>
          <w:ilvl w:val="0"/>
          <w:numId w:val="48"/>
        </w:numPr>
      </w:pPr>
      <w:r w:rsidRPr="00D23599">
        <w:rPr>
          <w:b/>
          <w:bCs/>
        </w:rPr>
        <w:t>Advanced Considerations</w:t>
      </w:r>
      <w:r w:rsidRPr="00D23599">
        <w:br/>
        <w:t>12.1 Cloud-Focused IR</w:t>
      </w:r>
      <w:r w:rsidRPr="00D23599">
        <w:br/>
        <w:t>12.2 AI-Enhanced Attacks and Defenses</w:t>
      </w:r>
      <w:r w:rsidRPr="00D23599">
        <w:br/>
        <w:t>12.3 Insider Threat Management</w:t>
      </w:r>
      <w:r w:rsidRPr="00D23599">
        <w:br/>
        <w:t>12.4 Vulnerability Management in IR</w:t>
      </w:r>
    </w:p>
    <w:p w14:paraId="75F0B1A9" w14:textId="77777777" w:rsidR="00D23599" w:rsidRPr="00D23599" w:rsidRDefault="00D23599" w:rsidP="00D23599">
      <w:pPr>
        <w:numPr>
          <w:ilvl w:val="0"/>
          <w:numId w:val="48"/>
        </w:numPr>
      </w:pPr>
      <w:r w:rsidRPr="00D23599">
        <w:rPr>
          <w:b/>
          <w:bCs/>
        </w:rPr>
        <w:t>Building a Resilient IR Culture</w:t>
      </w:r>
      <w:r w:rsidRPr="00D23599">
        <w:br/>
        <w:t>13.1 Policy Integration and Funding</w:t>
      </w:r>
      <w:r w:rsidRPr="00D23599">
        <w:br/>
        <w:t>13.2 Measuring IR Effectiveness</w:t>
      </w:r>
      <w:r w:rsidRPr="00D23599">
        <w:br/>
        <w:t>13.3 Continual Training and Cross-Pollination</w:t>
      </w:r>
    </w:p>
    <w:p w14:paraId="2DDC888C" w14:textId="1F787A8E" w:rsidR="00D23599" w:rsidRPr="00D23599" w:rsidRDefault="00D23599" w:rsidP="00D23599">
      <w:pPr>
        <w:numPr>
          <w:ilvl w:val="0"/>
          <w:numId w:val="48"/>
        </w:numPr>
      </w:pPr>
      <w:r w:rsidRPr="00D23599">
        <w:rPr>
          <w:b/>
          <w:bCs/>
        </w:rPr>
        <w:t>Future Directions in Incident Response</w:t>
      </w:r>
      <w:r w:rsidRPr="00D23599">
        <w:br/>
        <w:t>14.1 Emerging Technologies</w:t>
      </w:r>
      <w:r w:rsidRPr="00D23599">
        <w:br/>
        <w:t>14.2 Cyber Resilience and Zero-Trust Paradigms</w:t>
      </w:r>
      <w:r w:rsidRPr="00D23599">
        <w:br/>
        <w:t>14.3 Anticipating Evolving Attack Vectors</w:t>
      </w:r>
    </w:p>
    <w:p w14:paraId="006F28EC" w14:textId="77777777" w:rsidR="00D23599" w:rsidRPr="00881545" w:rsidRDefault="00D23599" w:rsidP="00D23599">
      <w:pPr>
        <w:numPr>
          <w:ilvl w:val="0"/>
          <w:numId w:val="48"/>
        </w:numPr>
        <w:rPr>
          <w:b/>
          <w:bCs/>
        </w:rPr>
      </w:pPr>
      <w:r w:rsidRPr="00D23599">
        <w:rPr>
          <w:b/>
          <w:bCs/>
        </w:rPr>
        <w:t>Conclusion</w:t>
      </w:r>
    </w:p>
    <w:p w14:paraId="10D4F924" w14:textId="236339E7" w:rsidR="00881545" w:rsidRPr="00881545" w:rsidRDefault="00881545" w:rsidP="00D23599">
      <w:pPr>
        <w:numPr>
          <w:ilvl w:val="0"/>
          <w:numId w:val="48"/>
        </w:numPr>
        <w:rPr>
          <w:b/>
          <w:bCs/>
        </w:rPr>
      </w:pPr>
      <w:r w:rsidRPr="00881545">
        <w:t xml:space="preserve">  </w:t>
      </w:r>
      <w:r>
        <w:t xml:space="preserve"> </w:t>
      </w:r>
      <w:r w:rsidRPr="00881545">
        <w:rPr>
          <w:b/>
          <w:bCs/>
        </w:rPr>
        <w:t>Glossary</w:t>
      </w:r>
    </w:p>
    <w:p w14:paraId="0BBDF4EB" w14:textId="77777777" w:rsidR="00D23599" w:rsidRPr="00D23599" w:rsidRDefault="00D23599" w:rsidP="00D23599"/>
    <w:p w14:paraId="438192D7" w14:textId="7D1AB1B0" w:rsidR="00D23599" w:rsidRPr="00D23599" w:rsidRDefault="00D23599" w:rsidP="00D23599"/>
    <w:p w14:paraId="5CEB2948" w14:textId="77777777" w:rsidR="00D23599" w:rsidRPr="00D23599" w:rsidRDefault="00D23599" w:rsidP="00D23599">
      <w:pPr>
        <w:pStyle w:val="Heading1"/>
      </w:pPr>
      <w:r w:rsidRPr="00D23599">
        <w:lastRenderedPageBreak/>
        <w:t>1. Introduction</w:t>
      </w:r>
    </w:p>
    <w:p w14:paraId="43C90E93" w14:textId="77777777" w:rsidR="00A04C58" w:rsidRPr="00A04C58" w:rsidRDefault="00A04C58" w:rsidP="00A04C58">
      <w:r w:rsidRPr="00A04C58">
        <w:t>In an era where cyber threats continually escalate in scale and sophistication, Incident Response (IR) has become a central component of any robust cybersecurity strategy. Organizations risk facing severe financial, operational, and reputational harm if they fail to detect, contain, and remediate security breaches promptly. Incidents can range from minor credential compromises affecting a handful of users to major data breaches impacting hundreds of thousands of individuals. Regardless of the scope, the speed and clarity with which an organization reacts can determine whether the situation remains a manageable security event or escalates into a crisis.</w:t>
      </w:r>
    </w:p>
    <w:p w14:paraId="1340E9C2" w14:textId="77777777" w:rsidR="00A04C58" w:rsidRPr="00A04C58" w:rsidRDefault="00A04C58" w:rsidP="00A04C58">
      <w:r w:rsidRPr="00A04C58">
        <w:t>This guide lays out best practices for implementing an effective IR process that covers preparation, detection, containment, remediation, and post-incident improvements. It emphasizes the importance of continual readiness, structured procedures, and a well-defined governance model. By applying the principles and techniques discussed here, organizations can minimize damage, recover operations efficiently, and maintain trust with stakeholders.</w:t>
      </w:r>
    </w:p>
    <w:p w14:paraId="50362BF9" w14:textId="6B54C531" w:rsidR="00D23599" w:rsidRPr="00D23599" w:rsidRDefault="00D23599" w:rsidP="00D23599"/>
    <w:p w14:paraId="4941C8D9" w14:textId="77777777" w:rsidR="00D23599" w:rsidRPr="00D23599" w:rsidRDefault="00D23599" w:rsidP="00D23599">
      <w:pPr>
        <w:pStyle w:val="Heading1"/>
      </w:pPr>
      <w:r w:rsidRPr="00D23599">
        <w:t>2. Foundations of Effective Incident Response</w:t>
      </w:r>
    </w:p>
    <w:p w14:paraId="7BC2FB0E" w14:textId="77777777" w:rsidR="00D23599" w:rsidRPr="00D23599" w:rsidRDefault="00D23599" w:rsidP="00D23599">
      <w:pPr>
        <w:rPr>
          <w:b/>
          <w:bCs/>
        </w:rPr>
      </w:pPr>
      <w:r w:rsidRPr="00D23599">
        <w:rPr>
          <w:b/>
          <w:bCs/>
        </w:rPr>
        <w:t>2.1 Defining Incident Response</w:t>
      </w:r>
    </w:p>
    <w:p w14:paraId="02263A35" w14:textId="77777777" w:rsidR="00D23599" w:rsidRPr="00D23599" w:rsidRDefault="00D23599" w:rsidP="00D23599">
      <w:r w:rsidRPr="00D23599">
        <w:t>Incident Response is a structured approach to identifying, containing, eradicating, and learning from security incidents. It aims to minimize damage, reduce recovery time, and preserve evidence. At its core, IR is an organizational muscle that should be exercised regularly.</w:t>
      </w:r>
    </w:p>
    <w:p w14:paraId="0F93A8F2" w14:textId="77777777" w:rsidR="00D23599" w:rsidRPr="00D23599" w:rsidRDefault="00D23599" w:rsidP="00D23599">
      <w:pPr>
        <w:rPr>
          <w:b/>
          <w:bCs/>
        </w:rPr>
      </w:pPr>
      <w:r w:rsidRPr="00D23599">
        <w:rPr>
          <w:b/>
          <w:bCs/>
        </w:rPr>
        <w:t>2.2 The Importance of a Proactive Mindset</w:t>
      </w:r>
    </w:p>
    <w:p w14:paraId="2EC50D68" w14:textId="77777777" w:rsidR="00D23599" w:rsidRPr="00D23599" w:rsidRDefault="00D23599" w:rsidP="00D23599">
      <w:r w:rsidRPr="00D23599">
        <w:t>Many organizations treat incident response reactively. They wait for an incident to happen, then scramble. A proactive mindset involves:</w:t>
      </w:r>
    </w:p>
    <w:p w14:paraId="58A00FD1" w14:textId="77777777" w:rsidR="00D23599" w:rsidRPr="00D23599" w:rsidRDefault="00D23599" w:rsidP="00D23599">
      <w:pPr>
        <w:numPr>
          <w:ilvl w:val="0"/>
          <w:numId w:val="2"/>
        </w:numPr>
      </w:pPr>
      <w:r w:rsidRPr="00D23599">
        <w:rPr>
          <w:b/>
          <w:bCs/>
        </w:rPr>
        <w:t>Continuous Monitoring:</w:t>
      </w:r>
      <w:r w:rsidRPr="00D23599">
        <w:t xml:space="preserve"> Ongoing log review, anomaly detection, and threat intel integration.</w:t>
      </w:r>
    </w:p>
    <w:p w14:paraId="0F8BB83E" w14:textId="77777777" w:rsidR="00D23599" w:rsidRPr="00D23599" w:rsidRDefault="00D23599" w:rsidP="00D23599">
      <w:pPr>
        <w:numPr>
          <w:ilvl w:val="0"/>
          <w:numId w:val="2"/>
        </w:numPr>
      </w:pPr>
      <w:r w:rsidRPr="00D23599">
        <w:rPr>
          <w:b/>
          <w:bCs/>
        </w:rPr>
        <w:t>Active Threat Hunting:</w:t>
      </w:r>
      <w:r w:rsidRPr="00D23599">
        <w:t xml:space="preserve"> Seeking out adversaries in your environment before they trigger alarms.</w:t>
      </w:r>
    </w:p>
    <w:p w14:paraId="7E27EAE7" w14:textId="77777777" w:rsidR="00D23599" w:rsidRPr="00D23599" w:rsidRDefault="00D23599" w:rsidP="00D23599">
      <w:pPr>
        <w:numPr>
          <w:ilvl w:val="0"/>
          <w:numId w:val="2"/>
        </w:numPr>
      </w:pPr>
      <w:r w:rsidRPr="00D23599">
        <w:rPr>
          <w:b/>
          <w:bCs/>
        </w:rPr>
        <w:t>Preparedness Drills:</w:t>
      </w:r>
      <w:r w:rsidRPr="00D23599">
        <w:t xml:space="preserve"> Conducting regular simulations so your team knows exactly what to do in a crisis.</w:t>
      </w:r>
    </w:p>
    <w:p w14:paraId="5C6B8B97" w14:textId="77777777" w:rsidR="00D23599" w:rsidRPr="00D23599" w:rsidRDefault="00D23599" w:rsidP="00D23599">
      <w:pPr>
        <w:rPr>
          <w:b/>
          <w:bCs/>
        </w:rPr>
      </w:pPr>
      <w:r w:rsidRPr="00D23599">
        <w:rPr>
          <w:b/>
          <w:bCs/>
        </w:rPr>
        <w:lastRenderedPageBreak/>
        <w:t>2.3 Core Principles (Confidentiality, Integrity, Availability)</w:t>
      </w:r>
    </w:p>
    <w:p w14:paraId="24D6FA72" w14:textId="77777777" w:rsidR="00D23599" w:rsidRPr="00D23599" w:rsidRDefault="00D23599" w:rsidP="00D23599">
      <w:r w:rsidRPr="00D23599">
        <w:t xml:space="preserve">While IR focuses on addressing breaches or disruptions, the </w:t>
      </w:r>
      <w:proofErr w:type="gramStart"/>
      <w:r w:rsidRPr="00D23599">
        <w:t>ultimate goal</w:t>
      </w:r>
      <w:proofErr w:type="gramEnd"/>
      <w:r w:rsidRPr="00D23599">
        <w:t xml:space="preserve"> is </w:t>
      </w:r>
      <w:proofErr w:type="gramStart"/>
      <w:r w:rsidRPr="00D23599">
        <w:t>upholding</w:t>
      </w:r>
      <w:proofErr w:type="gramEnd"/>
      <w:r w:rsidRPr="00D23599">
        <w:t xml:space="preserve"> three fundamental pillars:</w:t>
      </w:r>
    </w:p>
    <w:p w14:paraId="6652B20A" w14:textId="77777777" w:rsidR="00D23599" w:rsidRPr="00D23599" w:rsidRDefault="00D23599" w:rsidP="00D23599">
      <w:pPr>
        <w:numPr>
          <w:ilvl w:val="0"/>
          <w:numId w:val="3"/>
        </w:numPr>
      </w:pPr>
      <w:r w:rsidRPr="00D23599">
        <w:rPr>
          <w:b/>
          <w:bCs/>
        </w:rPr>
        <w:t>Confidentiality:</w:t>
      </w:r>
      <w:r w:rsidRPr="00D23599">
        <w:t xml:space="preserve"> Ensuring information is accessed only by authorized individuals.</w:t>
      </w:r>
    </w:p>
    <w:p w14:paraId="0D85268B" w14:textId="77777777" w:rsidR="00D23599" w:rsidRPr="00D23599" w:rsidRDefault="00D23599" w:rsidP="00D23599">
      <w:pPr>
        <w:numPr>
          <w:ilvl w:val="0"/>
          <w:numId w:val="3"/>
        </w:numPr>
      </w:pPr>
      <w:r w:rsidRPr="00D23599">
        <w:rPr>
          <w:b/>
          <w:bCs/>
        </w:rPr>
        <w:t>Integrity:</w:t>
      </w:r>
      <w:r w:rsidRPr="00D23599">
        <w:t xml:space="preserve"> Making sure data remains accurate and untampered.</w:t>
      </w:r>
    </w:p>
    <w:p w14:paraId="48244E1B" w14:textId="77777777" w:rsidR="00D23599" w:rsidRPr="00D23599" w:rsidRDefault="00D23599" w:rsidP="00D23599">
      <w:pPr>
        <w:numPr>
          <w:ilvl w:val="0"/>
          <w:numId w:val="3"/>
        </w:numPr>
      </w:pPr>
      <w:r w:rsidRPr="00D23599">
        <w:rPr>
          <w:b/>
          <w:bCs/>
        </w:rPr>
        <w:t>Availability:</w:t>
      </w:r>
      <w:r w:rsidRPr="00D23599">
        <w:t xml:space="preserve"> Keeping systems and data accessible to authorized users.</w:t>
      </w:r>
    </w:p>
    <w:p w14:paraId="33D530B6" w14:textId="77777777" w:rsidR="00D23599" w:rsidRPr="00D23599" w:rsidRDefault="00D23599" w:rsidP="00D23599">
      <w:r w:rsidRPr="00D23599">
        <w:t>Incident Response must balance these three principles even under pressure—sometimes isolating systems to protect confidentiality can reduce availability, so the IR team needs to make swift but informed decisions.</w:t>
      </w:r>
    </w:p>
    <w:p w14:paraId="14BA73DC" w14:textId="2E1DC99C" w:rsidR="00D23599" w:rsidRPr="00D23599" w:rsidRDefault="00D23599" w:rsidP="00D23599"/>
    <w:p w14:paraId="4FFB8C2C" w14:textId="77777777" w:rsidR="00D23599" w:rsidRPr="00D23599" w:rsidRDefault="00D23599" w:rsidP="00D23599">
      <w:pPr>
        <w:pStyle w:val="Heading1"/>
      </w:pPr>
      <w:r w:rsidRPr="00D23599">
        <w:t>3. Key Frameworks and Standards</w:t>
      </w:r>
    </w:p>
    <w:p w14:paraId="003D583E" w14:textId="77777777" w:rsidR="00D23599" w:rsidRPr="00D23599" w:rsidRDefault="00D23599" w:rsidP="00D23599">
      <w:pPr>
        <w:rPr>
          <w:b/>
          <w:bCs/>
        </w:rPr>
      </w:pPr>
      <w:r w:rsidRPr="00D23599">
        <w:rPr>
          <w:b/>
          <w:bCs/>
        </w:rPr>
        <w:t>3.1 Lifecycle Models (Examples: Four-Phase, Six-Phase)</w:t>
      </w:r>
    </w:p>
    <w:p w14:paraId="4C6EF759" w14:textId="77777777" w:rsidR="00D23599" w:rsidRPr="00D23599" w:rsidRDefault="00D23599" w:rsidP="00D23599">
      <w:r w:rsidRPr="00D23599">
        <w:t>Various standards define incident response as cyclical:</w:t>
      </w:r>
    </w:p>
    <w:p w14:paraId="5813ED58" w14:textId="77777777" w:rsidR="00D23599" w:rsidRPr="00D23599" w:rsidRDefault="00D23599" w:rsidP="00D23599">
      <w:pPr>
        <w:numPr>
          <w:ilvl w:val="0"/>
          <w:numId w:val="4"/>
        </w:numPr>
      </w:pPr>
      <w:r w:rsidRPr="00D23599">
        <w:rPr>
          <w:b/>
          <w:bCs/>
        </w:rPr>
        <w:t>Four-Phase (Preparation, Detection/Analysis, Containment/Eradication/Recovery, Post-Incident):</w:t>
      </w:r>
      <w:r w:rsidRPr="00D23599">
        <w:t xml:space="preserve"> Emphasizes preparation and post-incident reviews as equally important as the response itself.</w:t>
      </w:r>
    </w:p>
    <w:p w14:paraId="0F85334C" w14:textId="77777777" w:rsidR="00D23599" w:rsidRPr="00D23599" w:rsidRDefault="00D23599" w:rsidP="00D23599">
      <w:pPr>
        <w:numPr>
          <w:ilvl w:val="0"/>
          <w:numId w:val="4"/>
        </w:numPr>
      </w:pPr>
      <w:r w:rsidRPr="00D23599">
        <w:rPr>
          <w:b/>
          <w:bCs/>
        </w:rPr>
        <w:t>Six-Phase (Preparation, Identification, Containment, Eradication, Recovery, Lessons Learned):</w:t>
      </w:r>
      <w:r w:rsidRPr="00D23599">
        <w:t xml:space="preserve"> Breaks out key steps more explicitly, ensuring each receives focused attention.</w:t>
      </w:r>
    </w:p>
    <w:p w14:paraId="040D946C" w14:textId="77777777" w:rsidR="00D23599" w:rsidRPr="00D23599" w:rsidRDefault="00D23599" w:rsidP="00D23599">
      <w:pPr>
        <w:rPr>
          <w:b/>
          <w:bCs/>
        </w:rPr>
      </w:pPr>
      <w:r w:rsidRPr="00D23599">
        <w:rPr>
          <w:b/>
          <w:bCs/>
        </w:rPr>
        <w:t>3.2 Aligning IR with Broader Security Policies</w:t>
      </w:r>
    </w:p>
    <w:p w14:paraId="1803B45A" w14:textId="77777777" w:rsidR="00D23599" w:rsidRPr="00D23599" w:rsidRDefault="00D23599" w:rsidP="00D23599">
      <w:r w:rsidRPr="00D23599">
        <w:t>Incident Response should not exist in isolation. It should align with overarching governance, risk management, and compliance requirements. This ensures that IR actions—like collecting forensic evidence or notifying stakeholders—are done in accordance with organizational rules and legal obligations.</w:t>
      </w:r>
    </w:p>
    <w:p w14:paraId="612A8E40" w14:textId="77777777" w:rsidR="00D23599" w:rsidRPr="00D23599" w:rsidRDefault="00D23599" w:rsidP="00D23599">
      <w:pPr>
        <w:rPr>
          <w:b/>
          <w:bCs/>
        </w:rPr>
      </w:pPr>
      <w:r w:rsidRPr="00D23599">
        <w:rPr>
          <w:b/>
          <w:bCs/>
        </w:rPr>
        <w:t>3.3 Continuous Improvement and Maturity Models</w:t>
      </w:r>
    </w:p>
    <w:p w14:paraId="38A017E0" w14:textId="77777777" w:rsidR="00D23599" w:rsidRPr="00D23599" w:rsidRDefault="00D23599" w:rsidP="00D23599">
      <w:r w:rsidRPr="00D23599">
        <w:t>IR maturity evolves through stages:</w:t>
      </w:r>
    </w:p>
    <w:p w14:paraId="70C0B20E" w14:textId="77777777" w:rsidR="00D23599" w:rsidRPr="00D23599" w:rsidRDefault="00D23599" w:rsidP="00D23599">
      <w:pPr>
        <w:numPr>
          <w:ilvl w:val="0"/>
          <w:numId w:val="5"/>
        </w:numPr>
      </w:pPr>
      <w:r w:rsidRPr="00D23599">
        <w:rPr>
          <w:b/>
          <w:bCs/>
        </w:rPr>
        <w:t>Ad-Hoc:</w:t>
      </w:r>
      <w:r w:rsidRPr="00D23599">
        <w:t xml:space="preserve"> No formal process.</w:t>
      </w:r>
    </w:p>
    <w:p w14:paraId="2B7BC071" w14:textId="77777777" w:rsidR="00D23599" w:rsidRPr="00D23599" w:rsidRDefault="00D23599" w:rsidP="00D23599">
      <w:pPr>
        <w:numPr>
          <w:ilvl w:val="0"/>
          <w:numId w:val="5"/>
        </w:numPr>
      </w:pPr>
      <w:r w:rsidRPr="00D23599">
        <w:rPr>
          <w:b/>
          <w:bCs/>
        </w:rPr>
        <w:t>Managed:</w:t>
      </w:r>
      <w:r w:rsidRPr="00D23599">
        <w:t xml:space="preserve"> Basic plans and documented procedures exist.</w:t>
      </w:r>
    </w:p>
    <w:p w14:paraId="4592848B" w14:textId="77777777" w:rsidR="00D23599" w:rsidRPr="00D23599" w:rsidRDefault="00D23599" w:rsidP="00D23599">
      <w:pPr>
        <w:numPr>
          <w:ilvl w:val="0"/>
          <w:numId w:val="5"/>
        </w:numPr>
      </w:pPr>
      <w:r w:rsidRPr="00D23599">
        <w:rPr>
          <w:b/>
          <w:bCs/>
        </w:rPr>
        <w:lastRenderedPageBreak/>
        <w:t>Defined:</w:t>
      </w:r>
      <w:r w:rsidRPr="00D23599">
        <w:t xml:space="preserve"> IR roles, training, and formal playbooks are in place.</w:t>
      </w:r>
    </w:p>
    <w:p w14:paraId="20F3AC01" w14:textId="77777777" w:rsidR="00D23599" w:rsidRPr="00D23599" w:rsidRDefault="00D23599" w:rsidP="00D23599">
      <w:pPr>
        <w:numPr>
          <w:ilvl w:val="0"/>
          <w:numId w:val="5"/>
        </w:numPr>
      </w:pPr>
      <w:r w:rsidRPr="00D23599">
        <w:rPr>
          <w:b/>
          <w:bCs/>
        </w:rPr>
        <w:t>Measured:</w:t>
      </w:r>
      <w:r w:rsidRPr="00D23599">
        <w:t xml:space="preserve"> The team actively collects </w:t>
      </w:r>
      <w:proofErr w:type="gramStart"/>
      <w:r w:rsidRPr="00D23599">
        <w:t>metrics,</w:t>
      </w:r>
      <w:proofErr w:type="gramEnd"/>
      <w:r w:rsidRPr="00D23599">
        <w:t xml:space="preserve"> refining processes based on data.</w:t>
      </w:r>
    </w:p>
    <w:p w14:paraId="3F1A5E3B" w14:textId="77777777" w:rsidR="00D23599" w:rsidRPr="00D23599" w:rsidRDefault="00D23599" w:rsidP="00D23599">
      <w:pPr>
        <w:numPr>
          <w:ilvl w:val="0"/>
          <w:numId w:val="5"/>
        </w:numPr>
      </w:pPr>
      <w:r w:rsidRPr="00D23599">
        <w:rPr>
          <w:b/>
          <w:bCs/>
        </w:rPr>
        <w:t>Optimized:</w:t>
      </w:r>
      <w:r w:rsidRPr="00D23599">
        <w:t xml:space="preserve"> IR is fully integrated into business continuity, risk management, and organizational strategy, with a culture of proactive defense.</w:t>
      </w:r>
    </w:p>
    <w:p w14:paraId="719DDC4A" w14:textId="47CC3339" w:rsidR="00D23599" w:rsidRPr="00D23599" w:rsidRDefault="00D23599" w:rsidP="00D23599"/>
    <w:p w14:paraId="50190170" w14:textId="77777777" w:rsidR="00D23599" w:rsidRPr="00D23599" w:rsidRDefault="00D23599" w:rsidP="00D23599">
      <w:pPr>
        <w:pStyle w:val="Heading1"/>
      </w:pPr>
      <w:r w:rsidRPr="00D23599">
        <w:t>4. Preparing for Incidents</w:t>
      </w:r>
    </w:p>
    <w:p w14:paraId="6A58F795" w14:textId="77777777" w:rsidR="00D23599" w:rsidRPr="00D23599" w:rsidRDefault="00D23599" w:rsidP="00D23599">
      <w:pPr>
        <w:rPr>
          <w:b/>
          <w:bCs/>
        </w:rPr>
      </w:pPr>
      <w:r w:rsidRPr="00D23599">
        <w:rPr>
          <w:b/>
          <w:bCs/>
        </w:rPr>
        <w:t>4.1 Organizational Readiness</w:t>
      </w:r>
    </w:p>
    <w:p w14:paraId="721EFD6C" w14:textId="77777777" w:rsidR="00D23599" w:rsidRPr="00D23599" w:rsidRDefault="00D23599" w:rsidP="00D23599">
      <w:r w:rsidRPr="00D23599">
        <w:t>Before an incident ever occurs, the organization should:</w:t>
      </w:r>
    </w:p>
    <w:p w14:paraId="29ED0076" w14:textId="77777777" w:rsidR="00D23599" w:rsidRPr="00D23599" w:rsidRDefault="00D23599" w:rsidP="00D23599">
      <w:pPr>
        <w:numPr>
          <w:ilvl w:val="0"/>
          <w:numId w:val="6"/>
        </w:numPr>
      </w:pPr>
      <w:r w:rsidRPr="00D23599">
        <w:rPr>
          <w:b/>
          <w:bCs/>
        </w:rPr>
        <w:t>Obtain Executive Buy-In:</w:t>
      </w:r>
      <w:r w:rsidRPr="00D23599">
        <w:t xml:space="preserve"> Leadership must allocate resources and empower the IR team to act decisively.</w:t>
      </w:r>
    </w:p>
    <w:p w14:paraId="04377BD3" w14:textId="77777777" w:rsidR="00D23599" w:rsidRPr="00D23599" w:rsidRDefault="00D23599" w:rsidP="00D23599">
      <w:pPr>
        <w:numPr>
          <w:ilvl w:val="0"/>
          <w:numId w:val="6"/>
        </w:numPr>
      </w:pPr>
      <w:r w:rsidRPr="00D23599">
        <w:rPr>
          <w:b/>
          <w:bCs/>
        </w:rPr>
        <w:t>Establish Clear Policies:</w:t>
      </w:r>
      <w:r w:rsidRPr="00D23599">
        <w:t xml:space="preserve"> Define what constitutes an incident, who has authority to declare one, and under what conditions.</w:t>
      </w:r>
    </w:p>
    <w:p w14:paraId="5F95EFAB" w14:textId="77777777" w:rsidR="00D23599" w:rsidRPr="00D23599" w:rsidRDefault="00D23599" w:rsidP="00D23599">
      <w:pPr>
        <w:numPr>
          <w:ilvl w:val="0"/>
          <w:numId w:val="6"/>
        </w:numPr>
      </w:pPr>
      <w:r w:rsidRPr="00D23599">
        <w:rPr>
          <w:b/>
          <w:bCs/>
        </w:rPr>
        <w:t>Resource Allocation:</w:t>
      </w:r>
      <w:r w:rsidRPr="00D23599">
        <w:t xml:space="preserve"> From forensic tools to training budgets, ensure responders have what they need.</w:t>
      </w:r>
    </w:p>
    <w:p w14:paraId="16185ECC" w14:textId="77777777" w:rsidR="00D23599" w:rsidRPr="00D23599" w:rsidRDefault="00D23599" w:rsidP="00D23599">
      <w:pPr>
        <w:rPr>
          <w:b/>
          <w:bCs/>
        </w:rPr>
      </w:pPr>
      <w:r w:rsidRPr="00D23599">
        <w:rPr>
          <w:b/>
          <w:bCs/>
        </w:rPr>
        <w:t>4.2 Incident Response Policies and Plans</w:t>
      </w:r>
    </w:p>
    <w:p w14:paraId="3FF96C43" w14:textId="77777777" w:rsidR="00D23599" w:rsidRPr="00D23599" w:rsidRDefault="00D23599" w:rsidP="00D23599">
      <w:r w:rsidRPr="00D23599">
        <w:t>A formal IR policy outlines:</w:t>
      </w:r>
    </w:p>
    <w:p w14:paraId="5EBB0A00" w14:textId="77777777" w:rsidR="00D23599" w:rsidRPr="00D23599" w:rsidRDefault="00D23599" w:rsidP="00D23599">
      <w:pPr>
        <w:numPr>
          <w:ilvl w:val="0"/>
          <w:numId w:val="7"/>
        </w:numPr>
      </w:pPr>
      <w:r w:rsidRPr="00D23599">
        <w:rPr>
          <w:b/>
          <w:bCs/>
        </w:rPr>
        <w:t>Scope:</w:t>
      </w:r>
      <w:r w:rsidRPr="00D23599">
        <w:t xml:space="preserve"> Types of incidents covered (e.g., data breaches, insider threats).</w:t>
      </w:r>
    </w:p>
    <w:p w14:paraId="487B7CAA" w14:textId="77777777" w:rsidR="00D23599" w:rsidRPr="00D23599" w:rsidRDefault="00D23599" w:rsidP="00D23599">
      <w:pPr>
        <w:numPr>
          <w:ilvl w:val="0"/>
          <w:numId w:val="7"/>
        </w:numPr>
      </w:pPr>
      <w:r w:rsidRPr="00D23599">
        <w:rPr>
          <w:b/>
          <w:bCs/>
        </w:rPr>
        <w:t>Authority:</w:t>
      </w:r>
      <w:r w:rsidRPr="00D23599">
        <w:t xml:space="preserve"> Who can initiate and coordinate the response.</w:t>
      </w:r>
    </w:p>
    <w:p w14:paraId="446A575B" w14:textId="77777777" w:rsidR="00D23599" w:rsidRPr="00D23599" w:rsidRDefault="00D23599" w:rsidP="00D23599">
      <w:pPr>
        <w:numPr>
          <w:ilvl w:val="0"/>
          <w:numId w:val="7"/>
        </w:numPr>
      </w:pPr>
      <w:r w:rsidRPr="00D23599">
        <w:rPr>
          <w:b/>
          <w:bCs/>
        </w:rPr>
        <w:t>Escalation Matrix:</w:t>
      </w:r>
      <w:r w:rsidRPr="00D23599">
        <w:t xml:space="preserve"> When to bring in top management, legal, HR, or external help.</w:t>
      </w:r>
    </w:p>
    <w:p w14:paraId="3EA6107B" w14:textId="77777777" w:rsidR="00D23599" w:rsidRPr="00D23599" w:rsidRDefault="00D23599" w:rsidP="00D23599">
      <w:pPr>
        <w:numPr>
          <w:ilvl w:val="0"/>
          <w:numId w:val="7"/>
        </w:numPr>
      </w:pPr>
      <w:r w:rsidRPr="00D23599">
        <w:rPr>
          <w:b/>
          <w:bCs/>
        </w:rPr>
        <w:t>Legal/Regulatory Considerations:</w:t>
      </w:r>
      <w:r w:rsidRPr="00D23599">
        <w:t xml:space="preserve"> Requirements for data protection, privacy, or mandatory breach disclosures.</w:t>
      </w:r>
    </w:p>
    <w:p w14:paraId="03D31109" w14:textId="77777777" w:rsidR="00D23599" w:rsidRPr="00D23599" w:rsidRDefault="00D23599" w:rsidP="00D23599">
      <w:pPr>
        <w:rPr>
          <w:b/>
          <w:bCs/>
        </w:rPr>
      </w:pPr>
      <w:r w:rsidRPr="00D23599">
        <w:rPr>
          <w:b/>
          <w:bCs/>
        </w:rPr>
        <w:t>4.3 Playbooks for Specific Scenarios</w:t>
      </w:r>
    </w:p>
    <w:p w14:paraId="53412B49" w14:textId="77777777" w:rsidR="00D23599" w:rsidRPr="00D23599" w:rsidRDefault="00D23599" w:rsidP="00D23599">
      <w:r w:rsidRPr="00D23599">
        <w:t>Playbooks are detailed checklists or procedures for handling common scenarios, such as:</w:t>
      </w:r>
    </w:p>
    <w:p w14:paraId="06265F06" w14:textId="77777777" w:rsidR="00D23599" w:rsidRPr="00D23599" w:rsidRDefault="00D23599" w:rsidP="00D23599">
      <w:pPr>
        <w:numPr>
          <w:ilvl w:val="0"/>
          <w:numId w:val="8"/>
        </w:numPr>
      </w:pPr>
      <w:r w:rsidRPr="00D23599">
        <w:rPr>
          <w:b/>
          <w:bCs/>
        </w:rPr>
        <w:t>Ransomware Attack:</w:t>
      </w:r>
      <w:r w:rsidRPr="00D23599">
        <w:t xml:space="preserve"> Steps for isolating infected machines, protecting backups, deciding on ransom payment strategy.</w:t>
      </w:r>
    </w:p>
    <w:p w14:paraId="091811F2" w14:textId="77777777" w:rsidR="00D23599" w:rsidRPr="00D23599" w:rsidRDefault="00D23599" w:rsidP="00D23599">
      <w:pPr>
        <w:numPr>
          <w:ilvl w:val="0"/>
          <w:numId w:val="8"/>
        </w:numPr>
      </w:pPr>
      <w:r w:rsidRPr="00D23599">
        <w:rPr>
          <w:b/>
          <w:bCs/>
        </w:rPr>
        <w:t>Cloud Credential Compromise:</w:t>
      </w:r>
      <w:r w:rsidRPr="00D23599">
        <w:t xml:space="preserve"> Instructions for revoking keys, rotating credentials, investigating possible data exposure.</w:t>
      </w:r>
    </w:p>
    <w:p w14:paraId="7B751D32" w14:textId="77777777" w:rsidR="00D23599" w:rsidRPr="00D23599" w:rsidRDefault="00D23599" w:rsidP="00D23599">
      <w:pPr>
        <w:numPr>
          <w:ilvl w:val="0"/>
          <w:numId w:val="8"/>
        </w:numPr>
      </w:pPr>
      <w:r w:rsidRPr="00D23599">
        <w:rPr>
          <w:b/>
          <w:bCs/>
        </w:rPr>
        <w:lastRenderedPageBreak/>
        <w:t>Phishing and Business Email Compromise:</w:t>
      </w:r>
      <w:r w:rsidRPr="00D23599">
        <w:t xml:space="preserve"> Guidelines for identifying infected inboxes, blocking malicious senders, and scanning for additional infiltration.</w:t>
      </w:r>
    </w:p>
    <w:p w14:paraId="56EDEE6A" w14:textId="77777777" w:rsidR="00D23599" w:rsidRPr="00D23599" w:rsidRDefault="00D23599" w:rsidP="00D23599">
      <w:pPr>
        <w:rPr>
          <w:b/>
          <w:bCs/>
        </w:rPr>
      </w:pPr>
      <w:r w:rsidRPr="00D23599">
        <w:rPr>
          <w:b/>
          <w:bCs/>
        </w:rPr>
        <w:t>4.4 Training and Exercises</w:t>
      </w:r>
    </w:p>
    <w:p w14:paraId="00E03E0A" w14:textId="77777777" w:rsidR="00D23599" w:rsidRPr="00D23599" w:rsidRDefault="00D23599" w:rsidP="00D23599">
      <w:pPr>
        <w:numPr>
          <w:ilvl w:val="0"/>
          <w:numId w:val="9"/>
        </w:numPr>
      </w:pPr>
      <w:r w:rsidRPr="00D23599">
        <w:rPr>
          <w:b/>
          <w:bCs/>
        </w:rPr>
        <w:t>Tabletop Exercises:</w:t>
      </w:r>
      <w:r w:rsidRPr="00D23599">
        <w:t xml:space="preserve"> Simulate incidents in a meeting setting to test decision-making and reveal gaps.</w:t>
      </w:r>
    </w:p>
    <w:p w14:paraId="35B8BDD4" w14:textId="77777777" w:rsidR="00D23599" w:rsidRPr="00D23599" w:rsidRDefault="00D23599" w:rsidP="00D23599">
      <w:pPr>
        <w:numPr>
          <w:ilvl w:val="0"/>
          <w:numId w:val="9"/>
        </w:numPr>
      </w:pPr>
      <w:r w:rsidRPr="00D23599">
        <w:rPr>
          <w:b/>
          <w:bCs/>
        </w:rPr>
        <w:t>Red Team/Blue Team Drills:</w:t>
      </w:r>
      <w:r w:rsidRPr="00D23599">
        <w:t xml:space="preserve"> Have a “red team” attempt to breach systems while the “blue team” responds in real time.</w:t>
      </w:r>
    </w:p>
    <w:p w14:paraId="0B5750B3" w14:textId="77777777" w:rsidR="00D23599" w:rsidRPr="00D23599" w:rsidRDefault="00D23599" w:rsidP="00D23599">
      <w:pPr>
        <w:numPr>
          <w:ilvl w:val="0"/>
          <w:numId w:val="9"/>
        </w:numPr>
      </w:pPr>
      <w:r w:rsidRPr="00D23599">
        <w:rPr>
          <w:b/>
          <w:bCs/>
        </w:rPr>
        <w:t>Cross-Functional Drills:</w:t>
      </w:r>
      <w:r w:rsidRPr="00D23599">
        <w:t xml:space="preserve"> Include not just the security team, but also IT ops, legal, PR, and executive leadership.</w:t>
      </w:r>
    </w:p>
    <w:p w14:paraId="2FBFAA6F" w14:textId="7FD5EB78" w:rsidR="00D23599" w:rsidRPr="00D23599" w:rsidRDefault="00D23599" w:rsidP="00D23599"/>
    <w:p w14:paraId="66FA4222" w14:textId="77777777" w:rsidR="00D23599" w:rsidRPr="00D23599" w:rsidRDefault="00D23599" w:rsidP="00D23599">
      <w:pPr>
        <w:pStyle w:val="Heading1"/>
      </w:pPr>
      <w:r w:rsidRPr="00D23599">
        <w:t>5. Identifying Roles and Building Your Team</w:t>
      </w:r>
    </w:p>
    <w:p w14:paraId="29C7FC14" w14:textId="77777777" w:rsidR="00D23599" w:rsidRPr="00D23599" w:rsidRDefault="00D23599" w:rsidP="00D23599">
      <w:pPr>
        <w:rPr>
          <w:b/>
          <w:bCs/>
        </w:rPr>
      </w:pPr>
      <w:r w:rsidRPr="00D23599">
        <w:rPr>
          <w:b/>
          <w:bCs/>
        </w:rPr>
        <w:t>5.1 Core Roles and Responsibilities</w:t>
      </w:r>
    </w:p>
    <w:p w14:paraId="781E4A0D" w14:textId="77777777" w:rsidR="00D23599" w:rsidRPr="00D23599" w:rsidRDefault="00D23599" w:rsidP="00D23599">
      <w:r w:rsidRPr="00D23599">
        <w:rPr>
          <w:b/>
          <w:bCs/>
        </w:rPr>
        <w:t>Incident Commander/Manager:</w:t>
      </w:r>
    </w:p>
    <w:p w14:paraId="3D0BDD2B" w14:textId="77777777" w:rsidR="00D23599" w:rsidRPr="00D23599" w:rsidRDefault="00D23599" w:rsidP="00D23599">
      <w:pPr>
        <w:numPr>
          <w:ilvl w:val="0"/>
          <w:numId w:val="10"/>
        </w:numPr>
      </w:pPr>
      <w:proofErr w:type="gramStart"/>
      <w:r w:rsidRPr="00D23599">
        <w:t>Oversees</w:t>
      </w:r>
      <w:proofErr w:type="gramEnd"/>
      <w:r w:rsidRPr="00D23599">
        <w:t xml:space="preserve"> the response from start to finish.</w:t>
      </w:r>
    </w:p>
    <w:p w14:paraId="0B308B9F" w14:textId="77777777" w:rsidR="00D23599" w:rsidRPr="00D23599" w:rsidRDefault="00D23599" w:rsidP="00D23599">
      <w:pPr>
        <w:numPr>
          <w:ilvl w:val="0"/>
          <w:numId w:val="10"/>
        </w:numPr>
      </w:pPr>
      <w:r w:rsidRPr="00D23599">
        <w:t>Coordinates with all other roles and external parties.</w:t>
      </w:r>
    </w:p>
    <w:p w14:paraId="606913CC" w14:textId="77777777" w:rsidR="00D23599" w:rsidRPr="00D23599" w:rsidRDefault="00D23599" w:rsidP="00D23599">
      <w:r w:rsidRPr="00D23599">
        <w:rPr>
          <w:b/>
          <w:bCs/>
        </w:rPr>
        <w:t>Technical Lead(s):</w:t>
      </w:r>
    </w:p>
    <w:p w14:paraId="3A296C6D" w14:textId="77777777" w:rsidR="00D23599" w:rsidRPr="00D23599" w:rsidRDefault="00D23599" w:rsidP="00D23599">
      <w:pPr>
        <w:numPr>
          <w:ilvl w:val="0"/>
          <w:numId w:val="11"/>
        </w:numPr>
      </w:pPr>
      <w:r w:rsidRPr="00D23599">
        <w:t>Deep technical experts who investigate the root cause, plan containment, and guide remediation steps.</w:t>
      </w:r>
    </w:p>
    <w:p w14:paraId="623159FA" w14:textId="77777777" w:rsidR="00D23599" w:rsidRPr="00D23599" w:rsidRDefault="00D23599" w:rsidP="00D23599">
      <w:r w:rsidRPr="00D23599">
        <w:rPr>
          <w:b/>
          <w:bCs/>
        </w:rPr>
        <w:t>Security Analysts/Investigators:</w:t>
      </w:r>
    </w:p>
    <w:p w14:paraId="1A55B77F" w14:textId="77777777" w:rsidR="00D23599" w:rsidRPr="00D23599" w:rsidRDefault="00D23599" w:rsidP="00D23599">
      <w:pPr>
        <w:numPr>
          <w:ilvl w:val="0"/>
          <w:numId w:val="12"/>
        </w:numPr>
      </w:pPr>
      <w:r w:rsidRPr="00D23599">
        <w:t>Examine logs, alerts, and suspicious activity.</w:t>
      </w:r>
    </w:p>
    <w:p w14:paraId="656D3749" w14:textId="77777777" w:rsidR="00D23599" w:rsidRPr="00D23599" w:rsidRDefault="00D23599" w:rsidP="00D23599">
      <w:pPr>
        <w:numPr>
          <w:ilvl w:val="0"/>
          <w:numId w:val="12"/>
        </w:numPr>
      </w:pPr>
      <w:r w:rsidRPr="00D23599">
        <w:t>Provide in-depth analysis of attack vectors and potential scope.</w:t>
      </w:r>
    </w:p>
    <w:p w14:paraId="29EED58B" w14:textId="77777777" w:rsidR="00D23599" w:rsidRPr="00D23599" w:rsidRDefault="00D23599" w:rsidP="00D23599">
      <w:r w:rsidRPr="00D23599">
        <w:rPr>
          <w:b/>
          <w:bCs/>
        </w:rPr>
        <w:t>Communications Lead:</w:t>
      </w:r>
    </w:p>
    <w:p w14:paraId="4A831029" w14:textId="77777777" w:rsidR="00D23599" w:rsidRPr="00D23599" w:rsidRDefault="00D23599" w:rsidP="00D23599">
      <w:pPr>
        <w:numPr>
          <w:ilvl w:val="0"/>
          <w:numId w:val="13"/>
        </w:numPr>
      </w:pPr>
      <w:r w:rsidRPr="00D23599">
        <w:t>Crafts internal communications for execs and employees.</w:t>
      </w:r>
    </w:p>
    <w:p w14:paraId="210FC67E" w14:textId="77777777" w:rsidR="00D23599" w:rsidRPr="00D23599" w:rsidRDefault="00D23599" w:rsidP="00D23599">
      <w:pPr>
        <w:numPr>
          <w:ilvl w:val="0"/>
          <w:numId w:val="13"/>
        </w:numPr>
      </w:pPr>
      <w:proofErr w:type="gramStart"/>
      <w:r w:rsidRPr="00D23599">
        <w:t>Prepares</w:t>
      </w:r>
      <w:proofErr w:type="gramEnd"/>
      <w:r w:rsidRPr="00D23599">
        <w:t xml:space="preserve"> external statements for media, customers, or regulators if needed.</w:t>
      </w:r>
    </w:p>
    <w:p w14:paraId="753EA231" w14:textId="77777777" w:rsidR="00D23599" w:rsidRPr="00D23599" w:rsidRDefault="00D23599" w:rsidP="00D23599">
      <w:r w:rsidRPr="00D23599">
        <w:rPr>
          <w:b/>
          <w:bCs/>
        </w:rPr>
        <w:t>Documentation Scribe:</w:t>
      </w:r>
    </w:p>
    <w:p w14:paraId="7EE12A82" w14:textId="77777777" w:rsidR="00D23599" w:rsidRPr="00D23599" w:rsidRDefault="00D23599" w:rsidP="00D23599">
      <w:pPr>
        <w:numPr>
          <w:ilvl w:val="0"/>
          <w:numId w:val="14"/>
        </w:numPr>
      </w:pPr>
      <w:r w:rsidRPr="00D23599">
        <w:t>Maintains a detailed timeline of events, decisions, and evidence.</w:t>
      </w:r>
    </w:p>
    <w:p w14:paraId="1F28AF0C" w14:textId="77777777" w:rsidR="00D23599" w:rsidRPr="00D23599" w:rsidRDefault="00D23599" w:rsidP="00D23599">
      <w:pPr>
        <w:numPr>
          <w:ilvl w:val="0"/>
          <w:numId w:val="14"/>
        </w:numPr>
      </w:pPr>
      <w:r w:rsidRPr="00D23599">
        <w:t>Ensures all actions can be reviewed post-incident.</w:t>
      </w:r>
    </w:p>
    <w:p w14:paraId="76D00F89" w14:textId="77777777" w:rsidR="00D23599" w:rsidRPr="00D23599" w:rsidRDefault="00D23599" w:rsidP="00D23599">
      <w:r w:rsidRPr="00D23599">
        <w:rPr>
          <w:b/>
          <w:bCs/>
        </w:rPr>
        <w:lastRenderedPageBreak/>
        <w:t>Legal/Compliance Advisor:</w:t>
      </w:r>
    </w:p>
    <w:p w14:paraId="26F0F31B" w14:textId="77777777" w:rsidR="00D23599" w:rsidRPr="00D23599" w:rsidRDefault="00D23599" w:rsidP="00D23599">
      <w:pPr>
        <w:numPr>
          <w:ilvl w:val="0"/>
          <w:numId w:val="15"/>
        </w:numPr>
      </w:pPr>
      <w:r w:rsidRPr="00D23599">
        <w:t>Guides response actions to maintain legal defensibility.</w:t>
      </w:r>
    </w:p>
    <w:p w14:paraId="04AB21DD" w14:textId="77777777" w:rsidR="00D23599" w:rsidRPr="00D23599" w:rsidRDefault="00D23599" w:rsidP="00D23599">
      <w:pPr>
        <w:numPr>
          <w:ilvl w:val="0"/>
          <w:numId w:val="15"/>
        </w:numPr>
      </w:pPr>
      <w:r w:rsidRPr="00D23599">
        <w:t>Ensures adherence to regulatory requirements and breach notification laws.</w:t>
      </w:r>
    </w:p>
    <w:p w14:paraId="343EC09A" w14:textId="77777777" w:rsidR="00D23599" w:rsidRPr="00D23599" w:rsidRDefault="00D23599" w:rsidP="00D23599">
      <w:pPr>
        <w:rPr>
          <w:b/>
          <w:bCs/>
        </w:rPr>
      </w:pPr>
      <w:r w:rsidRPr="00D23599">
        <w:rPr>
          <w:b/>
          <w:bCs/>
        </w:rPr>
        <w:t>5.2 Cross-Training and Skills Inventory</w:t>
      </w:r>
    </w:p>
    <w:p w14:paraId="666F98F4" w14:textId="77777777" w:rsidR="00D23599" w:rsidRPr="00D23599" w:rsidRDefault="00D23599" w:rsidP="00D23599">
      <w:r w:rsidRPr="00D23599">
        <w:t xml:space="preserve">Effective IR teams avoid single points of failure. </w:t>
      </w:r>
      <w:proofErr w:type="gramStart"/>
      <w:r w:rsidRPr="00D23599">
        <w:t>Cross-train</w:t>
      </w:r>
      <w:proofErr w:type="gramEnd"/>
      <w:r w:rsidRPr="00D23599">
        <w:t xml:space="preserve"> individuals so that if the usual “malware analysis guru” is unavailable, another team member can step in. Maintain a skills matrix that shows who can handle forensics, reverse engineering, threat intelligence correlation, etc.</w:t>
      </w:r>
    </w:p>
    <w:p w14:paraId="624BADA4" w14:textId="77777777" w:rsidR="00D23599" w:rsidRPr="00D23599" w:rsidRDefault="00D23599" w:rsidP="00D23599">
      <w:pPr>
        <w:rPr>
          <w:b/>
          <w:bCs/>
        </w:rPr>
      </w:pPr>
      <w:r w:rsidRPr="00D23599">
        <w:rPr>
          <w:b/>
          <w:bCs/>
        </w:rPr>
        <w:t>5.3 Escalation Paths and Chain of Command</w:t>
      </w:r>
    </w:p>
    <w:p w14:paraId="0C516717" w14:textId="77777777" w:rsidR="00D23599" w:rsidRPr="00D23599" w:rsidRDefault="00D23599" w:rsidP="00D23599">
      <w:r w:rsidRPr="00D23599">
        <w:t>During high-stress incidents, confusion can arise if it’s unclear who makes critical calls:</w:t>
      </w:r>
    </w:p>
    <w:p w14:paraId="29EC9029" w14:textId="77777777" w:rsidR="00D23599" w:rsidRPr="00D23599" w:rsidRDefault="00D23599" w:rsidP="00D23599">
      <w:pPr>
        <w:numPr>
          <w:ilvl w:val="0"/>
          <w:numId w:val="16"/>
        </w:numPr>
      </w:pPr>
      <w:r w:rsidRPr="00D23599">
        <w:rPr>
          <w:b/>
          <w:bCs/>
        </w:rPr>
        <w:t>Tier 1 Analysts</w:t>
      </w:r>
      <w:r w:rsidRPr="00D23599">
        <w:t xml:space="preserve"> handle initial triage.</w:t>
      </w:r>
    </w:p>
    <w:p w14:paraId="73632E36" w14:textId="77777777" w:rsidR="00D23599" w:rsidRPr="00D23599" w:rsidRDefault="00D23599" w:rsidP="00D23599">
      <w:pPr>
        <w:numPr>
          <w:ilvl w:val="0"/>
          <w:numId w:val="16"/>
        </w:numPr>
      </w:pPr>
      <w:r w:rsidRPr="00D23599">
        <w:rPr>
          <w:b/>
          <w:bCs/>
        </w:rPr>
        <w:t>Tier 2 Analysts</w:t>
      </w:r>
      <w:r w:rsidRPr="00D23599">
        <w:t xml:space="preserve"> provide deeper investigation.</w:t>
      </w:r>
    </w:p>
    <w:p w14:paraId="3EF0CC19" w14:textId="77777777" w:rsidR="00D23599" w:rsidRPr="00D23599" w:rsidRDefault="00D23599" w:rsidP="00D23599">
      <w:pPr>
        <w:numPr>
          <w:ilvl w:val="0"/>
          <w:numId w:val="16"/>
        </w:numPr>
      </w:pPr>
      <w:r w:rsidRPr="00D23599">
        <w:rPr>
          <w:b/>
          <w:bCs/>
        </w:rPr>
        <w:t>Tier 3 Experts/Leads</w:t>
      </w:r>
      <w:r w:rsidRPr="00D23599">
        <w:t xml:space="preserve"> handle advanced forensics or coordinate complex containment.</w:t>
      </w:r>
    </w:p>
    <w:p w14:paraId="36D2A5F0" w14:textId="77777777" w:rsidR="00D23599" w:rsidRPr="00D23599" w:rsidRDefault="00D23599" w:rsidP="00D23599">
      <w:pPr>
        <w:numPr>
          <w:ilvl w:val="0"/>
          <w:numId w:val="16"/>
        </w:numPr>
      </w:pPr>
      <w:r w:rsidRPr="00D23599">
        <w:rPr>
          <w:b/>
          <w:bCs/>
        </w:rPr>
        <w:t>Incident Manager</w:t>
      </w:r>
      <w:r w:rsidRPr="00D23599">
        <w:t xml:space="preserve"> has the final say on strategic decisions, such as shutting down systems, notifying authorities, or bringing in specialized consultants.</w:t>
      </w:r>
    </w:p>
    <w:p w14:paraId="4A34AD45" w14:textId="4CB74BA9" w:rsidR="00D23599" w:rsidRPr="00D23599" w:rsidRDefault="00D23599" w:rsidP="00D23599"/>
    <w:p w14:paraId="61E81C09" w14:textId="77777777" w:rsidR="00D23599" w:rsidRPr="00D23599" w:rsidRDefault="00D23599" w:rsidP="00D23599">
      <w:pPr>
        <w:pStyle w:val="Heading1"/>
      </w:pPr>
      <w:r w:rsidRPr="00D23599">
        <w:t>6. Incident Detection and Analysis</w:t>
      </w:r>
    </w:p>
    <w:p w14:paraId="20887BA9" w14:textId="77777777" w:rsidR="00D23599" w:rsidRPr="00D23599" w:rsidRDefault="00D23599" w:rsidP="00D23599">
      <w:pPr>
        <w:rPr>
          <w:b/>
          <w:bCs/>
        </w:rPr>
      </w:pPr>
      <w:r w:rsidRPr="00D23599">
        <w:rPr>
          <w:b/>
          <w:bCs/>
        </w:rPr>
        <w:t>6.1 Effective Monitoring and Logging</w:t>
      </w:r>
    </w:p>
    <w:p w14:paraId="2EFCB592" w14:textId="77777777" w:rsidR="00D23599" w:rsidRPr="00D23599" w:rsidRDefault="00D23599" w:rsidP="00D23599">
      <w:r w:rsidRPr="00D23599">
        <w:t>No detection strategy works without comprehensive logs and alerts. Critical logs include:</w:t>
      </w:r>
    </w:p>
    <w:p w14:paraId="2FCE7E34" w14:textId="77777777" w:rsidR="00D23599" w:rsidRPr="00D23599" w:rsidRDefault="00D23599" w:rsidP="00D23599">
      <w:pPr>
        <w:numPr>
          <w:ilvl w:val="0"/>
          <w:numId w:val="17"/>
        </w:numPr>
      </w:pPr>
      <w:r w:rsidRPr="00D23599">
        <w:rPr>
          <w:b/>
          <w:bCs/>
        </w:rPr>
        <w:t>Network Traffic Logs:</w:t>
      </w:r>
      <w:r w:rsidRPr="00D23599">
        <w:t xml:space="preserve"> Helps identify suspicious outbound connections or unusual data transfers.</w:t>
      </w:r>
    </w:p>
    <w:p w14:paraId="1FCC5467" w14:textId="77777777" w:rsidR="00D23599" w:rsidRPr="00D23599" w:rsidRDefault="00D23599" w:rsidP="00D23599">
      <w:pPr>
        <w:numPr>
          <w:ilvl w:val="0"/>
          <w:numId w:val="17"/>
        </w:numPr>
      </w:pPr>
      <w:r w:rsidRPr="00D23599">
        <w:rPr>
          <w:b/>
          <w:bCs/>
        </w:rPr>
        <w:t>Endpoint/Server Logs:</w:t>
      </w:r>
      <w:r w:rsidRPr="00D23599">
        <w:t xml:space="preserve"> Tracks processes, file access, and user actions on individual systems.</w:t>
      </w:r>
    </w:p>
    <w:p w14:paraId="7CCEC024" w14:textId="77777777" w:rsidR="00D23599" w:rsidRPr="00D23599" w:rsidRDefault="00D23599" w:rsidP="00D23599">
      <w:pPr>
        <w:numPr>
          <w:ilvl w:val="0"/>
          <w:numId w:val="17"/>
        </w:numPr>
      </w:pPr>
      <w:r w:rsidRPr="00D23599">
        <w:rPr>
          <w:b/>
          <w:bCs/>
        </w:rPr>
        <w:t>Authentication Logs:</w:t>
      </w:r>
      <w:r w:rsidRPr="00D23599">
        <w:t xml:space="preserve"> Flags anomalies like logins from unusual IPs or times.</w:t>
      </w:r>
    </w:p>
    <w:p w14:paraId="22AE2548" w14:textId="77777777" w:rsidR="00D23599" w:rsidRPr="00D23599" w:rsidRDefault="00D23599" w:rsidP="00D23599">
      <w:pPr>
        <w:numPr>
          <w:ilvl w:val="0"/>
          <w:numId w:val="17"/>
        </w:numPr>
      </w:pPr>
      <w:r w:rsidRPr="00D23599">
        <w:rPr>
          <w:b/>
          <w:bCs/>
        </w:rPr>
        <w:t>Cloud Provider Logs:</w:t>
      </w:r>
      <w:r w:rsidRPr="00D23599">
        <w:t xml:space="preserve"> (For example, storage access logs, container logs) to see if cloud-based resources are compromised.</w:t>
      </w:r>
    </w:p>
    <w:p w14:paraId="0DD90CE8" w14:textId="77777777" w:rsidR="00D23599" w:rsidRPr="00D23599" w:rsidRDefault="00D23599" w:rsidP="00D23599">
      <w:pPr>
        <w:rPr>
          <w:b/>
          <w:bCs/>
        </w:rPr>
      </w:pPr>
      <w:r w:rsidRPr="00D23599">
        <w:rPr>
          <w:b/>
          <w:bCs/>
        </w:rPr>
        <w:t>6.2 Anomaly Detection and AI-Based Analysis</w:t>
      </w:r>
    </w:p>
    <w:p w14:paraId="5AD0DA46" w14:textId="77777777" w:rsidR="00D23599" w:rsidRPr="00D23599" w:rsidRDefault="00D23599" w:rsidP="00D23599">
      <w:r w:rsidRPr="00D23599">
        <w:lastRenderedPageBreak/>
        <w:t>Modern attackers often blend into normal traffic. AI and machine learning can help spot subtle deviations:</w:t>
      </w:r>
    </w:p>
    <w:p w14:paraId="19529FE6" w14:textId="77777777" w:rsidR="00D23599" w:rsidRPr="00D23599" w:rsidRDefault="00D23599" w:rsidP="00D23599">
      <w:pPr>
        <w:numPr>
          <w:ilvl w:val="0"/>
          <w:numId w:val="18"/>
        </w:numPr>
      </w:pPr>
      <w:r w:rsidRPr="00D23599">
        <w:rPr>
          <w:b/>
          <w:bCs/>
        </w:rPr>
        <w:t>Behavioral Baselines:</w:t>
      </w:r>
      <w:r w:rsidRPr="00D23599">
        <w:t xml:space="preserve"> Understand what “normal” looks like for each system or user.</w:t>
      </w:r>
    </w:p>
    <w:p w14:paraId="11CD06AF" w14:textId="77777777" w:rsidR="00D23599" w:rsidRPr="00D23599" w:rsidRDefault="00D23599" w:rsidP="00D23599">
      <w:pPr>
        <w:numPr>
          <w:ilvl w:val="0"/>
          <w:numId w:val="18"/>
        </w:numPr>
      </w:pPr>
      <w:r w:rsidRPr="00D23599">
        <w:rPr>
          <w:b/>
          <w:bCs/>
        </w:rPr>
        <w:t>UEBA (User and Entity Behavior Analytics):</w:t>
      </w:r>
      <w:r w:rsidRPr="00D23599">
        <w:t xml:space="preserve"> Detects unusual patterns—like a finance employee suddenly accessing dev systems or large file transfers at odd hours.</w:t>
      </w:r>
    </w:p>
    <w:p w14:paraId="01863009" w14:textId="77777777" w:rsidR="00D23599" w:rsidRPr="00D23599" w:rsidRDefault="00D23599" w:rsidP="00D23599">
      <w:pPr>
        <w:numPr>
          <w:ilvl w:val="0"/>
          <w:numId w:val="18"/>
        </w:numPr>
      </w:pPr>
      <w:r w:rsidRPr="00D23599">
        <w:rPr>
          <w:b/>
          <w:bCs/>
        </w:rPr>
        <w:t>Automated Correlation:</w:t>
      </w:r>
      <w:r w:rsidRPr="00D23599">
        <w:t xml:space="preserve"> Tools that marry endpoint alerts with network logs can show a chain of attacker activity.</w:t>
      </w:r>
    </w:p>
    <w:p w14:paraId="13ED6F30" w14:textId="77777777" w:rsidR="00D23599" w:rsidRPr="00D23599" w:rsidRDefault="00D23599" w:rsidP="00D23599">
      <w:pPr>
        <w:rPr>
          <w:b/>
          <w:bCs/>
        </w:rPr>
      </w:pPr>
      <w:r w:rsidRPr="00D23599">
        <w:rPr>
          <w:b/>
          <w:bCs/>
        </w:rPr>
        <w:t>6.3 Establishing a Baseline and Normal Behaviors</w:t>
      </w:r>
    </w:p>
    <w:p w14:paraId="16CF3478" w14:textId="77777777" w:rsidR="00D23599" w:rsidRPr="00D23599" w:rsidRDefault="00D23599" w:rsidP="00D23599">
      <w:r w:rsidRPr="00D23599">
        <w:t>Every environment is unique. If you fail to establish baselines, you risk chasing false positives. Over time, refine these baselines and adjust detection thresholds to reduce “alert fatigue.”</w:t>
      </w:r>
    </w:p>
    <w:p w14:paraId="261CAF22" w14:textId="77777777" w:rsidR="00D23599" w:rsidRPr="00D23599" w:rsidRDefault="00D23599" w:rsidP="00D23599">
      <w:pPr>
        <w:rPr>
          <w:b/>
          <w:bCs/>
        </w:rPr>
      </w:pPr>
      <w:r w:rsidRPr="00D23599">
        <w:rPr>
          <w:b/>
          <w:bCs/>
        </w:rPr>
        <w:t>6.4 Triage: Classifying and Prioritizing Incidents</w:t>
      </w:r>
    </w:p>
    <w:p w14:paraId="35776AC8" w14:textId="77777777" w:rsidR="00D23599" w:rsidRPr="00D23599" w:rsidRDefault="00D23599" w:rsidP="00D23599">
      <w:r w:rsidRPr="00D23599">
        <w:t>An essential step is quickly determining an alert’s severity:</w:t>
      </w:r>
    </w:p>
    <w:p w14:paraId="4148380F" w14:textId="77777777" w:rsidR="00D23599" w:rsidRPr="00D23599" w:rsidRDefault="00D23599" w:rsidP="00D23599">
      <w:pPr>
        <w:numPr>
          <w:ilvl w:val="0"/>
          <w:numId w:val="19"/>
        </w:numPr>
      </w:pPr>
      <w:r w:rsidRPr="00D23599">
        <w:rPr>
          <w:b/>
          <w:bCs/>
        </w:rPr>
        <w:t>High Severity (Data Breach, Ransomware, Critical System Outage):</w:t>
      </w:r>
      <w:r w:rsidRPr="00D23599">
        <w:t xml:space="preserve"> Immediate escalation.</w:t>
      </w:r>
    </w:p>
    <w:p w14:paraId="0A9B7EDB" w14:textId="77777777" w:rsidR="00D23599" w:rsidRPr="00D23599" w:rsidRDefault="00D23599" w:rsidP="00D23599">
      <w:pPr>
        <w:numPr>
          <w:ilvl w:val="0"/>
          <w:numId w:val="19"/>
        </w:numPr>
      </w:pPr>
      <w:r w:rsidRPr="00D23599">
        <w:rPr>
          <w:b/>
          <w:bCs/>
        </w:rPr>
        <w:t>Medium Severity (Attempted Intrusion, Malware Found on Isolated Workstation):</w:t>
      </w:r>
      <w:r w:rsidRPr="00D23599">
        <w:t xml:space="preserve"> Needs a swift, but not necessarily all-hands-on-deck response.</w:t>
      </w:r>
    </w:p>
    <w:p w14:paraId="0A5E3E26" w14:textId="77777777" w:rsidR="00D23599" w:rsidRPr="00D23599" w:rsidRDefault="00D23599" w:rsidP="00D23599">
      <w:pPr>
        <w:numPr>
          <w:ilvl w:val="0"/>
          <w:numId w:val="19"/>
        </w:numPr>
      </w:pPr>
      <w:r w:rsidRPr="00D23599">
        <w:rPr>
          <w:b/>
          <w:bCs/>
        </w:rPr>
        <w:t>Low Severity (Phishing Emails, Reconnaissance Activities):</w:t>
      </w:r>
      <w:r w:rsidRPr="00D23599">
        <w:t xml:space="preserve"> Investigate and address, but may not require the full IR team.</w:t>
      </w:r>
    </w:p>
    <w:p w14:paraId="5C83002F" w14:textId="2EDE6FFB" w:rsidR="00D23599" w:rsidRPr="00D23599" w:rsidRDefault="00D23599" w:rsidP="00D23599"/>
    <w:p w14:paraId="28AAF6BF" w14:textId="77777777" w:rsidR="00D23599" w:rsidRPr="00D23599" w:rsidRDefault="00D23599" w:rsidP="00D23599">
      <w:pPr>
        <w:pStyle w:val="Heading1"/>
      </w:pPr>
      <w:r w:rsidRPr="00D23599">
        <w:t>7. Containment, Eradication, and Recovery</w:t>
      </w:r>
    </w:p>
    <w:p w14:paraId="41C8D7E6" w14:textId="77777777" w:rsidR="00D23599" w:rsidRPr="00D23599" w:rsidRDefault="00D23599" w:rsidP="00D23599">
      <w:pPr>
        <w:rPr>
          <w:b/>
          <w:bCs/>
        </w:rPr>
      </w:pPr>
      <w:r w:rsidRPr="00D23599">
        <w:rPr>
          <w:b/>
          <w:bCs/>
        </w:rPr>
        <w:t>7.1 Short-Term vs. Long-Term Containment</w:t>
      </w:r>
    </w:p>
    <w:p w14:paraId="510F7C94" w14:textId="77777777" w:rsidR="00D23599" w:rsidRPr="00D23599" w:rsidRDefault="00D23599" w:rsidP="00D23599">
      <w:pPr>
        <w:numPr>
          <w:ilvl w:val="0"/>
          <w:numId w:val="20"/>
        </w:numPr>
      </w:pPr>
      <w:r w:rsidRPr="00D23599">
        <w:rPr>
          <w:b/>
          <w:bCs/>
        </w:rPr>
        <w:t>Short-Term:</w:t>
      </w:r>
      <w:r w:rsidRPr="00D23599">
        <w:t xml:space="preserve"> Rapid isolation of compromised hosts, blocking attacker IPs, or changing passwords to prevent immediate escalation.</w:t>
      </w:r>
    </w:p>
    <w:p w14:paraId="5A2B146D" w14:textId="77777777" w:rsidR="00D23599" w:rsidRPr="00D23599" w:rsidRDefault="00D23599" w:rsidP="00D23599">
      <w:pPr>
        <w:numPr>
          <w:ilvl w:val="0"/>
          <w:numId w:val="20"/>
        </w:numPr>
      </w:pPr>
      <w:r w:rsidRPr="00D23599">
        <w:rPr>
          <w:b/>
          <w:bCs/>
        </w:rPr>
        <w:t>Long-Term:</w:t>
      </w:r>
      <w:r w:rsidRPr="00D23599">
        <w:t xml:space="preserve"> More strategic—such as adjusting network segmentation, applying patches, or even “</w:t>
      </w:r>
      <w:proofErr w:type="spellStart"/>
      <w:r w:rsidRPr="00D23599">
        <w:t>sinkholing</w:t>
      </w:r>
      <w:proofErr w:type="spellEnd"/>
      <w:r w:rsidRPr="00D23599">
        <w:t>” malicious domains to understand the extent of infiltration.</w:t>
      </w:r>
    </w:p>
    <w:p w14:paraId="41BB918F" w14:textId="77777777" w:rsidR="00D23599" w:rsidRPr="00D23599" w:rsidRDefault="00D23599" w:rsidP="00D23599">
      <w:pPr>
        <w:rPr>
          <w:b/>
          <w:bCs/>
        </w:rPr>
      </w:pPr>
      <w:r w:rsidRPr="00D23599">
        <w:rPr>
          <w:b/>
          <w:bCs/>
        </w:rPr>
        <w:lastRenderedPageBreak/>
        <w:t>7.2 Eradication Strategies</w:t>
      </w:r>
    </w:p>
    <w:p w14:paraId="53CBED5F" w14:textId="77777777" w:rsidR="00D23599" w:rsidRPr="00D23599" w:rsidRDefault="00D23599" w:rsidP="00D23599">
      <w:r w:rsidRPr="00D23599">
        <w:t>Once contained, the team systematically removes the threat:</w:t>
      </w:r>
    </w:p>
    <w:p w14:paraId="515E27DB" w14:textId="77777777" w:rsidR="00D23599" w:rsidRPr="00D23599" w:rsidRDefault="00D23599" w:rsidP="00D23599">
      <w:pPr>
        <w:numPr>
          <w:ilvl w:val="0"/>
          <w:numId w:val="21"/>
        </w:numPr>
      </w:pPr>
      <w:r w:rsidRPr="00D23599">
        <w:rPr>
          <w:b/>
          <w:bCs/>
        </w:rPr>
        <w:t>Malware Removal:</w:t>
      </w:r>
      <w:r w:rsidRPr="00D23599">
        <w:t xml:space="preserve"> Identify and eliminate malicious files, registry keys, scheduled tasks, or hidden services.</w:t>
      </w:r>
    </w:p>
    <w:p w14:paraId="242BEE4D" w14:textId="77777777" w:rsidR="00D23599" w:rsidRPr="00D23599" w:rsidRDefault="00D23599" w:rsidP="00D23599">
      <w:pPr>
        <w:numPr>
          <w:ilvl w:val="0"/>
          <w:numId w:val="21"/>
        </w:numPr>
      </w:pPr>
      <w:r w:rsidRPr="00D23599">
        <w:rPr>
          <w:b/>
          <w:bCs/>
        </w:rPr>
        <w:t>Closing Attack Vectors:</w:t>
      </w:r>
      <w:r w:rsidRPr="00D23599">
        <w:t xml:space="preserve"> Patch vulnerabilities, reconfigure firewalls, or strengthen access controls.</w:t>
      </w:r>
    </w:p>
    <w:p w14:paraId="4461CF79" w14:textId="77777777" w:rsidR="00D23599" w:rsidRPr="00D23599" w:rsidRDefault="00D23599" w:rsidP="00D23599">
      <w:pPr>
        <w:numPr>
          <w:ilvl w:val="0"/>
          <w:numId w:val="21"/>
        </w:numPr>
      </w:pPr>
      <w:r w:rsidRPr="00D23599">
        <w:rPr>
          <w:b/>
          <w:bCs/>
        </w:rPr>
        <w:t>Threat Actor Persistence Checks:</w:t>
      </w:r>
      <w:r w:rsidRPr="00D23599">
        <w:t xml:space="preserve"> Advanced threat </w:t>
      </w:r>
      <w:proofErr w:type="gramStart"/>
      <w:r w:rsidRPr="00D23599">
        <w:t>actors</w:t>
      </w:r>
      <w:proofErr w:type="gramEnd"/>
      <w:r w:rsidRPr="00D23599">
        <w:t xml:space="preserve"> plant multiple backdoors; thorough sweeps are essential to ensure none remain.</w:t>
      </w:r>
    </w:p>
    <w:p w14:paraId="77612414" w14:textId="77777777" w:rsidR="00D23599" w:rsidRPr="00D23599" w:rsidRDefault="00D23599" w:rsidP="00D23599">
      <w:pPr>
        <w:rPr>
          <w:b/>
          <w:bCs/>
        </w:rPr>
      </w:pPr>
      <w:r w:rsidRPr="00D23599">
        <w:rPr>
          <w:b/>
          <w:bCs/>
        </w:rPr>
        <w:t>7.3 Full System Recovery and Validation</w:t>
      </w:r>
    </w:p>
    <w:p w14:paraId="64B20C46" w14:textId="77777777" w:rsidR="00D23599" w:rsidRPr="00D23599" w:rsidRDefault="00D23599" w:rsidP="00D23599">
      <w:r w:rsidRPr="00D23599">
        <w:t>Recovering data and systems can be tricky:</w:t>
      </w:r>
    </w:p>
    <w:p w14:paraId="1D8DC0C2" w14:textId="77777777" w:rsidR="00D23599" w:rsidRPr="00D23599" w:rsidRDefault="00D23599" w:rsidP="00D23599">
      <w:pPr>
        <w:numPr>
          <w:ilvl w:val="0"/>
          <w:numId w:val="22"/>
        </w:numPr>
      </w:pPr>
      <w:r w:rsidRPr="00D23599">
        <w:rPr>
          <w:b/>
          <w:bCs/>
        </w:rPr>
        <w:t>Restore from Clean Backups:</w:t>
      </w:r>
      <w:r w:rsidRPr="00D23599">
        <w:t xml:space="preserve"> Always confirm backups aren’t infected or compromised.</w:t>
      </w:r>
    </w:p>
    <w:p w14:paraId="62289875" w14:textId="77777777" w:rsidR="00D23599" w:rsidRPr="00D23599" w:rsidRDefault="00D23599" w:rsidP="00D23599">
      <w:pPr>
        <w:numPr>
          <w:ilvl w:val="0"/>
          <w:numId w:val="22"/>
        </w:numPr>
      </w:pPr>
      <w:r w:rsidRPr="00D23599">
        <w:rPr>
          <w:b/>
          <w:bCs/>
        </w:rPr>
        <w:t>Validate Integrity:</w:t>
      </w:r>
      <w:r w:rsidRPr="00D23599">
        <w:t xml:space="preserve"> Run vulnerability scans, conduct user acceptance testing, and verify system logs are normal before going back into production.</w:t>
      </w:r>
    </w:p>
    <w:p w14:paraId="4A6DB35E" w14:textId="77777777" w:rsidR="00D23599" w:rsidRPr="00D23599" w:rsidRDefault="00D23599" w:rsidP="00D23599">
      <w:pPr>
        <w:numPr>
          <w:ilvl w:val="0"/>
          <w:numId w:val="22"/>
        </w:numPr>
      </w:pPr>
      <w:r w:rsidRPr="00D23599">
        <w:rPr>
          <w:b/>
          <w:bCs/>
        </w:rPr>
        <w:t>Layered Approach:</w:t>
      </w:r>
      <w:r w:rsidRPr="00D23599">
        <w:t xml:space="preserve"> Bring services back online gradually, watch for anomalies, then proceed to the next system or network segment.</w:t>
      </w:r>
    </w:p>
    <w:p w14:paraId="6D870871" w14:textId="77777777" w:rsidR="00D23599" w:rsidRPr="00D23599" w:rsidRDefault="00D23599" w:rsidP="00D23599">
      <w:pPr>
        <w:rPr>
          <w:b/>
          <w:bCs/>
        </w:rPr>
      </w:pPr>
      <w:r w:rsidRPr="00D23599">
        <w:rPr>
          <w:b/>
          <w:bCs/>
        </w:rPr>
        <w:t>7.4 Restoring Business Continuity</w:t>
      </w:r>
    </w:p>
    <w:p w14:paraId="705BDB72" w14:textId="77777777" w:rsidR="00D23599" w:rsidRPr="00D23599" w:rsidRDefault="00D23599" w:rsidP="00D23599">
      <w:r w:rsidRPr="00D23599">
        <w:t xml:space="preserve">For major incidents, have a business continuity plan </w:t>
      </w:r>
      <w:proofErr w:type="gramStart"/>
      <w:r w:rsidRPr="00D23599">
        <w:t>that outlines</w:t>
      </w:r>
      <w:proofErr w:type="gramEnd"/>
      <w:r w:rsidRPr="00D23599">
        <w:t>:</w:t>
      </w:r>
    </w:p>
    <w:p w14:paraId="0EFEA31F" w14:textId="77777777" w:rsidR="00D23599" w:rsidRPr="00D23599" w:rsidRDefault="00D23599" w:rsidP="00D23599">
      <w:pPr>
        <w:numPr>
          <w:ilvl w:val="0"/>
          <w:numId w:val="23"/>
        </w:numPr>
      </w:pPr>
      <w:r w:rsidRPr="00D23599">
        <w:rPr>
          <w:b/>
          <w:bCs/>
        </w:rPr>
        <w:t>Fallback Systems or Alternate Sites:</w:t>
      </w:r>
      <w:r w:rsidRPr="00D23599">
        <w:t xml:space="preserve"> Possibly using offsite data centers or the cloud.</w:t>
      </w:r>
    </w:p>
    <w:p w14:paraId="59C495BB" w14:textId="77777777" w:rsidR="00D23599" w:rsidRPr="00D23599" w:rsidRDefault="00D23599" w:rsidP="00D23599">
      <w:pPr>
        <w:numPr>
          <w:ilvl w:val="0"/>
          <w:numId w:val="23"/>
        </w:numPr>
      </w:pPr>
      <w:r w:rsidRPr="00D23599">
        <w:rPr>
          <w:b/>
          <w:bCs/>
        </w:rPr>
        <w:t>Prioritized Service Restoration:</w:t>
      </w:r>
      <w:r w:rsidRPr="00D23599">
        <w:t xml:space="preserve"> Identify the most critical services (e.g., payment processing, email) and restore them first.</w:t>
      </w:r>
    </w:p>
    <w:p w14:paraId="65B10CFC" w14:textId="77777777" w:rsidR="00D23599" w:rsidRPr="00D23599" w:rsidRDefault="00D23599" w:rsidP="00D23599">
      <w:pPr>
        <w:numPr>
          <w:ilvl w:val="0"/>
          <w:numId w:val="23"/>
        </w:numPr>
      </w:pPr>
      <w:r w:rsidRPr="00D23599">
        <w:rPr>
          <w:b/>
          <w:bCs/>
        </w:rPr>
        <w:t>Coordination with Stakeholders:</w:t>
      </w:r>
      <w:r w:rsidRPr="00D23599">
        <w:t xml:space="preserve"> Keep leadership informed of expected restoration timelines.</w:t>
      </w:r>
    </w:p>
    <w:p w14:paraId="544C0885" w14:textId="4BA067C0" w:rsidR="00D23599" w:rsidRPr="00D23599" w:rsidRDefault="00D23599" w:rsidP="00D23599"/>
    <w:p w14:paraId="03EFC284" w14:textId="77777777" w:rsidR="00D23599" w:rsidRPr="00D23599" w:rsidRDefault="00D23599" w:rsidP="00D23599">
      <w:pPr>
        <w:pStyle w:val="Heading1"/>
      </w:pPr>
      <w:r w:rsidRPr="00D23599">
        <w:t>8. Post-Incident Activities</w:t>
      </w:r>
    </w:p>
    <w:p w14:paraId="20060085" w14:textId="77777777" w:rsidR="00D23599" w:rsidRPr="00D23599" w:rsidRDefault="00D23599" w:rsidP="00D23599">
      <w:pPr>
        <w:rPr>
          <w:b/>
          <w:bCs/>
        </w:rPr>
      </w:pPr>
      <w:r w:rsidRPr="00D23599">
        <w:rPr>
          <w:b/>
          <w:bCs/>
        </w:rPr>
        <w:t>8.1 Lessons Learned and Reporting</w:t>
      </w:r>
    </w:p>
    <w:p w14:paraId="214EBB7F" w14:textId="77777777" w:rsidR="00D23599" w:rsidRPr="00D23599" w:rsidRDefault="00D23599" w:rsidP="00D23599">
      <w:r w:rsidRPr="00D23599">
        <w:t>Even a well-managed incident can reveal gaps. Conduct thorough post-incident reviews:</w:t>
      </w:r>
    </w:p>
    <w:p w14:paraId="647BAE0F" w14:textId="77777777" w:rsidR="00D23599" w:rsidRPr="00D23599" w:rsidRDefault="00D23599" w:rsidP="00D23599">
      <w:pPr>
        <w:numPr>
          <w:ilvl w:val="0"/>
          <w:numId w:val="24"/>
        </w:numPr>
      </w:pPr>
      <w:r w:rsidRPr="00D23599">
        <w:rPr>
          <w:b/>
          <w:bCs/>
        </w:rPr>
        <w:lastRenderedPageBreak/>
        <w:t>Timeline Construction:</w:t>
      </w:r>
      <w:r w:rsidRPr="00D23599">
        <w:t xml:space="preserve"> Document each step from detection to recovery with timestamps.</w:t>
      </w:r>
    </w:p>
    <w:p w14:paraId="77D154C1" w14:textId="77777777" w:rsidR="00D23599" w:rsidRPr="00D23599" w:rsidRDefault="00D23599" w:rsidP="00D23599">
      <w:pPr>
        <w:numPr>
          <w:ilvl w:val="0"/>
          <w:numId w:val="24"/>
        </w:numPr>
      </w:pPr>
      <w:r w:rsidRPr="00D23599">
        <w:rPr>
          <w:b/>
          <w:bCs/>
        </w:rPr>
        <w:t>Root Cause Analysis:</w:t>
      </w:r>
      <w:r w:rsidRPr="00D23599">
        <w:t xml:space="preserve"> Determine how the threat gained entry and what early warning signs were missed, if any.</w:t>
      </w:r>
    </w:p>
    <w:p w14:paraId="34AD721D" w14:textId="77777777" w:rsidR="00D23599" w:rsidRPr="00D23599" w:rsidRDefault="00D23599" w:rsidP="00D23599">
      <w:pPr>
        <w:numPr>
          <w:ilvl w:val="0"/>
          <w:numId w:val="24"/>
        </w:numPr>
      </w:pPr>
      <w:r w:rsidRPr="00D23599">
        <w:rPr>
          <w:b/>
          <w:bCs/>
        </w:rPr>
        <w:t>Recommendations:</w:t>
      </w:r>
      <w:r w:rsidRPr="00D23599">
        <w:t xml:space="preserve"> Summarize what should be </w:t>
      </w:r>
      <w:proofErr w:type="gramStart"/>
      <w:r w:rsidRPr="00D23599">
        <w:t>improved—patch</w:t>
      </w:r>
      <w:proofErr w:type="gramEnd"/>
      <w:r w:rsidRPr="00D23599">
        <w:t xml:space="preserve"> schedules, user training, log coverage, etc.</w:t>
      </w:r>
    </w:p>
    <w:p w14:paraId="7CFFA211" w14:textId="77777777" w:rsidR="00D23599" w:rsidRPr="00D23599" w:rsidRDefault="00D23599" w:rsidP="00D23599">
      <w:pPr>
        <w:rPr>
          <w:b/>
          <w:bCs/>
        </w:rPr>
      </w:pPr>
      <w:r w:rsidRPr="00D23599">
        <w:rPr>
          <w:b/>
          <w:bCs/>
        </w:rPr>
        <w:t>8.2 Adjusting Policies and Procedures</w:t>
      </w:r>
    </w:p>
    <w:p w14:paraId="75F956B7" w14:textId="77777777" w:rsidR="00D23599" w:rsidRPr="00D23599" w:rsidRDefault="00D23599" w:rsidP="00D23599">
      <w:r w:rsidRPr="00D23599">
        <w:t>Formalize improvements:</w:t>
      </w:r>
    </w:p>
    <w:p w14:paraId="7980A416" w14:textId="77777777" w:rsidR="00D23599" w:rsidRPr="00D23599" w:rsidRDefault="00D23599" w:rsidP="00D23599">
      <w:pPr>
        <w:numPr>
          <w:ilvl w:val="0"/>
          <w:numId w:val="25"/>
        </w:numPr>
      </w:pPr>
      <w:r w:rsidRPr="00D23599">
        <w:rPr>
          <w:b/>
          <w:bCs/>
        </w:rPr>
        <w:t>Update Playbooks:</w:t>
      </w:r>
      <w:r w:rsidRPr="00D23599">
        <w:t xml:space="preserve"> If a new ransomware variant was discovered, create or refine your ransomware response checklist.</w:t>
      </w:r>
    </w:p>
    <w:p w14:paraId="5723D8B3" w14:textId="77777777" w:rsidR="00D23599" w:rsidRPr="00D23599" w:rsidRDefault="00D23599" w:rsidP="00D23599">
      <w:pPr>
        <w:numPr>
          <w:ilvl w:val="0"/>
          <w:numId w:val="25"/>
        </w:numPr>
      </w:pPr>
      <w:r w:rsidRPr="00D23599">
        <w:rPr>
          <w:b/>
          <w:bCs/>
        </w:rPr>
        <w:t>Enhance Training:</w:t>
      </w:r>
      <w:r w:rsidRPr="00D23599">
        <w:t xml:space="preserve"> If employees fell for a phishing campaign, expand security awareness programs.</w:t>
      </w:r>
    </w:p>
    <w:p w14:paraId="153D3CD9" w14:textId="77777777" w:rsidR="00D23599" w:rsidRPr="00D23599" w:rsidRDefault="00D23599" w:rsidP="00D23599">
      <w:pPr>
        <w:numPr>
          <w:ilvl w:val="0"/>
          <w:numId w:val="25"/>
        </w:numPr>
      </w:pPr>
      <w:r w:rsidRPr="00D23599">
        <w:rPr>
          <w:b/>
          <w:bCs/>
        </w:rPr>
        <w:t>Tool Configuration:</w:t>
      </w:r>
      <w:r w:rsidRPr="00D23599">
        <w:t xml:space="preserve"> If the SIEM missed certain indicators, add new correlation rules or threat intelligence feeds.</w:t>
      </w:r>
    </w:p>
    <w:p w14:paraId="695400EF" w14:textId="77777777" w:rsidR="00D23599" w:rsidRPr="00D23599" w:rsidRDefault="00D23599" w:rsidP="00D23599">
      <w:pPr>
        <w:rPr>
          <w:b/>
          <w:bCs/>
        </w:rPr>
      </w:pPr>
      <w:r w:rsidRPr="00D23599">
        <w:rPr>
          <w:b/>
          <w:bCs/>
        </w:rPr>
        <w:t>8.3 Building Institutional Memory</w:t>
      </w:r>
    </w:p>
    <w:p w14:paraId="56B4C231" w14:textId="77777777" w:rsidR="00D23599" w:rsidRPr="00D23599" w:rsidRDefault="00D23599" w:rsidP="00D23599">
      <w:r w:rsidRPr="00D23599">
        <w:t>Preserve knowledge by:</w:t>
      </w:r>
    </w:p>
    <w:p w14:paraId="6F8AA4D2" w14:textId="77777777" w:rsidR="00D23599" w:rsidRPr="00D23599" w:rsidRDefault="00D23599" w:rsidP="00D23599">
      <w:pPr>
        <w:numPr>
          <w:ilvl w:val="0"/>
          <w:numId w:val="26"/>
        </w:numPr>
      </w:pPr>
      <w:r w:rsidRPr="00D23599">
        <w:rPr>
          <w:b/>
          <w:bCs/>
        </w:rPr>
        <w:t>Storing Detailed Incident Reports:</w:t>
      </w:r>
      <w:r w:rsidRPr="00D23599">
        <w:t xml:space="preserve"> Make them easily searchable so future teams can learn from past mistakes.</w:t>
      </w:r>
    </w:p>
    <w:p w14:paraId="34E1F005" w14:textId="77777777" w:rsidR="00D23599" w:rsidRPr="00D23599" w:rsidRDefault="00D23599" w:rsidP="00D23599">
      <w:pPr>
        <w:numPr>
          <w:ilvl w:val="0"/>
          <w:numId w:val="26"/>
        </w:numPr>
      </w:pPr>
      <w:r w:rsidRPr="00D23599">
        <w:rPr>
          <w:b/>
          <w:bCs/>
        </w:rPr>
        <w:t>Version Control for IR Documents:</w:t>
      </w:r>
      <w:r w:rsidRPr="00D23599">
        <w:t xml:space="preserve"> Track changes in policies or scripts used during IR.</w:t>
      </w:r>
    </w:p>
    <w:p w14:paraId="5AC1C0AA" w14:textId="77777777" w:rsidR="00D23599" w:rsidRPr="00D23599" w:rsidRDefault="00D23599" w:rsidP="00D23599">
      <w:pPr>
        <w:numPr>
          <w:ilvl w:val="0"/>
          <w:numId w:val="26"/>
        </w:numPr>
      </w:pPr>
      <w:r w:rsidRPr="00D23599">
        <w:rPr>
          <w:b/>
          <w:bCs/>
        </w:rPr>
        <w:t>Regular Strategy Sessions:</w:t>
      </w:r>
      <w:r w:rsidRPr="00D23599">
        <w:t xml:space="preserve"> Use monthly or quarterly gatherings to revisit old incidents, share new threat insights, and refine your approach.</w:t>
      </w:r>
    </w:p>
    <w:p w14:paraId="56091339" w14:textId="450B8AC7" w:rsidR="00D23599" w:rsidRPr="00D23599" w:rsidRDefault="00D23599" w:rsidP="00D23599"/>
    <w:p w14:paraId="353346E7" w14:textId="77777777" w:rsidR="00D23599" w:rsidRPr="00D23599" w:rsidRDefault="00D23599" w:rsidP="00D23599">
      <w:pPr>
        <w:pStyle w:val="Heading1"/>
      </w:pPr>
      <w:r w:rsidRPr="00D23599">
        <w:t>9. Communication Strategies</w:t>
      </w:r>
    </w:p>
    <w:p w14:paraId="0B33D38E" w14:textId="77777777" w:rsidR="00D23599" w:rsidRPr="00D23599" w:rsidRDefault="00D23599" w:rsidP="00D23599">
      <w:pPr>
        <w:rPr>
          <w:b/>
          <w:bCs/>
        </w:rPr>
      </w:pPr>
      <w:r w:rsidRPr="00D23599">
        <w:rPr>
          <w:b/>
          <w:bCs/>
        </w:rPr>
        <w:t>9.1 Internal Stakeholders and Executive Updates</w:t>
      </w:r>
    </w:p>
    <w:p w14:paraId="5E479493" w14:textId="77777777" w:rsidR="00D23599" w:rsidRPr="00D23599" w:rsidRDefault="00D23599" w:rsidP="00D23599">
      <w:pPr>
        <w:numPr>
          <w:ilvl w:val="0"/>
          <w:numId w:val="27"/>
        </w:numPr>
      </w:pPr>
      <w:r w:rsidRPr="00D23599">
        <w:rPr>
          <w:b/>
          <w:bCs/>
        </w:rPr>
        <w:t>Early Alerts:</w:t>
      </w:r>
      <w:r w:rsidRPr="00D23599">
        <w:t xml:space="preserve"> As soon as you confirm a high-severity incident, notify relevant executives. They may need to authorize major containment actions like shutting down business-critical applications.</w:t>
      </w:r>
    </w:p>
    <w:p w14:paraId="7B1BA8C2" w14:textId="77777777" w:rsidR="00D23599" w:rsidRPr="00D23599" w:rsidRDefault="00D23599" w:rsidP="00D23599">
      <w:pPr>
        <w:numPr>
          <w:ilvl w:val="0"/>
          <w:numId w:val="27"/>
        </w:numPr>
      </w:pPr>
      <w:r w:rsidRPr="00D23599">
        <w:rPr>
          <w:b/>
          <w:bCs/>
        </w:rPr>
        <w:lastRenderedPageBreak/>
        <w:t>Frequent Check-Ins:</w:t>
      </w:r>
      <w:r w:rsidRPr="00D23599">
        <w:t xml:space="preserve"> Provide short, factual updates at set </w:t>
      </w:r>
      <w:proofErr w:type="gramStart"/>
      <w:r w:rsidRPr="00D23599">
        <w:t>intervals—</w:t>
      </w:r>
      <w:proofErr w:type="gramEnd"/>
      <w:r w:rsidRPr="00D23599">
        <w:t>e.g., every few hours or daily, depending on the severity.</w:t>
      </w:r>
    </w:p>
    <w:p w14:paraId="6F26271D" w14:textId="77777777" w:rsidR="00D23599" w:rsidRPr="00D23599" w:rsidRDefault="00D23599" w:rsidP="00D23599">
      <w:pPr>
        <w:rPr>
          <w:b/>
          <w:bCs/>
        </w:rPr>
      </w:pPr>
      <w:r w:rsidRPr="00D23599">
        <w:rPr>
          <w:b/>
          <w:bCs/>
        </w:rPr>
        <w:t>9.2 External Communication Best Practices</w:t>
      </w:r>
    </w:p>
    <w:p w14:paraId="25B7817E" w14:textId="77777777" w:rsidR="00D23599" w:rsidRPr="00D23599" w:rsidRDefault="00D23599" w:rsidP="00D23599">
      <w:pPr>
        <w:numPr>
          <w:ilvl w:val="0"/>
          <w:numId w:val="28"/>
        </w:numPr>
      </w:pPr>
      <w:r w:rsidRPr="00D23599">
        <w:rPr>
          <w:b/>
          <w:bCs/>
        </w:rPr>
        <w:t>Designate Spokespeople:</w:t>
      </w:r>
      <w:r w:rsidRPr="00D23599">
        <w:t xml:space="preserve"> </w:t>
      </w:r>
      <w:proofErr w:type="gramStart"/>
      <w:r w:rsidRPr="00D23599">
        <w:t>Typically</w:t>
      </w:r>
      <w:proofErr w:type="gramEnd"/>
      <w:r w:rsidRPr="00D23599">
        <w:t xml:space="preserve"> from PR or Corporate Communications. Avoid having multiple voices </w:t>
      </w:r>
      <w:proofErr w:type="gramStart"/>
      <w:r w:rsidRPr="00D23599">
        <w:t>create</w:t>
      </w:r>
      <w:proofErr w:type="gramEnd"/>
      <w:r w:rsidRPr="00D23599">
        <w:t xml:space="preserve"> confusion.</w:t>
      </w:r>
    </w:p>
    <w:p w14:paraId="0BEF7F4A" w14:textId="77777777" w:rsidR="00D23599" w:rsidRPr="00D23599" w:rsidRDefault="00D23599" w:rsidP="00D23599">
      <w:pPr>
        <w:numPr>
          <w:ilvl w:val="0"/>
          <w:numId w:val="28"/>
        </w:numPr>
      </w:pPr>
      <w:r w:rsidRPr="00D23599">
        <w:rPr>
          <w:b/>
          <w:bCs/>
        </w:rPr>
        <w:t>Stay Factual but Flexible:</w:t>
      </w:r>
      <w:r w:rsidRPr="00D23599">
        <w:t xml:space="preserve"> If you lack full details, say so, and promise further updates. Do not speculate.</w:t>
      </w:r>
    </w:p>
    <w:p w14:paraId="7DF2FC6A" w14:textId="77777777" w:rsidR="00D23599" w:rsidRPr="00D23599" w:rsidRDefault="00D23599" w:rsidP="00D23599">
      <w:pPr>
        <w:numPr>
          <w:ilvl w:val="0"/>
          <w:numId w:val="28"/>
        </w:numPr>
      </w:pPr>
      <w:r w:rsidRPr="00D23599">
        <w:rPr>
          <w:b/>
          <w:bCs/>
        </w:rPr>
        <w:t>Timing:</w:t>
      </w:r>
      <w:r w:rsidRPr="00D23599">
        <w:t xml:space="preserve"> Balance speed with accuracy, especially if legal obligations require prompt public or regulatory notifications.</w:t>
      </w:r>
    </w:p>
    <w:p w14:paraId="6DCA7A19" w14:textId="77777777" w:rsidR="00D23599" w:rsidRPr="00D23599" w:rsidRDefault="00D23599" w:rsidP="00D23599">
      <w:pPr>
        <w:rPr>
          <w:b/>
          <w:bCs/>
        </w:rPr>
      </w:pPr>
      <w:r w:rsidRPr="00D23599">
        <w:rPr>
          <w:b/>
          <w:bCs/>
        </w:rPr>
        <w:t>9.3 Handling Public and Customer Relations</w:t>
      </w:r>
    </w:p>
    <w:p w14:paraId="0BBAFA36" w14:textId="77777777" w:rsidR="00D23599" w:rsidRPr="00D23599" w:rsidRDefault="00D23599" w:rsidP="00D23599">
      <w:pPr>
        <w:numPr>
          <w:ilvl w:val="0"/>
          <w:numId w:val="29"/>
        </w:numPr>
      </w:pPr>
      <w:r w:rsidRPr="00D23599">
        <w:rPr>
          <w:b/>
          <w:bCs/>
        </w:rPr>
        <w:t>Transparency vs. Over-disclosure:</w:t>
      </w:r>
      <w:r w:rsidRPr="00D23599">
        <w:t xml:space="preserve"> Share enough to demonstrate accountability, but don’t reveal technical details that attackers could exploit.</w:t>
      </w:r>
    </w:p>
    <w:p w14:paraId="1F1D971A" w14:textId="77777777" w:rsidR="00D23599" w:rsidRPr="00D23599" w:rsidRDefault="00D23599" w:rsidP="00D23599">
      <w:pPr>
        <w:numPr>
          <w:ilvl w:val="0"/>
          <w:numId w:val="29"/>
        </w:numPr>
      </w:pPr>
      <w:r w:rsidRPr="00D23599">
        <w:rPr>
          <w:b/>
          <w:bCs/>
        </w:rPr>
        <w:t>Customer Confidence:</w:t>
      </w:r>
      <w:r w:rsidRPr="00D23599">
        <w:t xml:space="preserve"> If customer data is affected, a prompt, empathetic response can preserve trust. Consider offering identity protection services or clear next steps.</w:t>
      </w:r>
    </w:p>
    <w:p w14:paraId="4D3A7DBC" w14:textId="77777777" w:rsidR="00D23599" w:rsidRPr="00D23599" w:rsidRDefault="00D23599" w:rsidP="00D23599">
      <w:pPr>
        <w:rPr>
          <w:b/>
          <w:bCs/>
        </w:rPr>
      </w:pPr>
      <w:r w:rsidRPr="00D23599">
        <w:rPr>
          <w:b/>
          <w:bCs/>
        </w:rPr>
        <w:t>9.4 Balancing Transparency and Security</w:t>
      </w:r>
    </w:p>
    <w:p w14:paraId="57F68577" w14:textId="77777777" w:rsidR="00D23599" w:rsidRDefault="00D23599" w:rsidP="00D23599">
      <w:r w:rsidRPr="00D23599">
        <w:t>Certain disclosures can tip off attackers or incite public panic. Work with legal and executive leadership to decide what can be revealed at each stage. Always stick to official channels to prevent rumors.</w:t>
      </w:r>
    </w:p>
    <w:p w14:paraId="40B0B808" w14:textId="77777777" w:rsidR="00D23599" w:rsidRDefault="00D23599" w:rsidP="00D23599"/>
    <w:p w14:paraId="0F9305D6" w14:textId="77777777" w:rsidR="00D23599" w:rsidRDefault="00D23599" w:rsidP="00D23599"/>
    <w:p w14:paraId="235A0A1E" w14:textId="77777777" w:rsidR="00D23599" w:rsidRPr="00D23599" w:rsidRDefault="00D23599" w:rsidP="00D23599"/>
    <w:p w14:paraId="276AFCD9" w14:textId="25DA9BB9" w:rsidR="00D23599" w:rsidRPr="00D23599" w:rsidRDefault="00D23599" w:rsidP="00D23599"/>
    <w:p w14:paraId="4E72E9C5" w14:textId="77777777" w:rsidR="00D23599" w:rsidRPr="00D23599" w:rsidRDefault="00D23599" w:rsidP="00D23599">
      <w:pPr>
        <w:pStyle w:val="Heading1"/>
      </w:pPr>
      <w:r w:rsidRPr="00D23599">
        <w:t>10. Human-Centered IR Management</w:t>
      </w:r>
    </w:p>
    <w:p w14:paraId="297F1BB6" w14:textId="77777777" w:rsidR="00D23599" w:rsidRPr="00D23599" w:rsidRDefault="00D23599" w:rsidP="00D23599">
      <w:pPr>
        <w:rPr>
          <w:b/>
          <w:bCs/>
        </w:rPr>
      </w:pPr>
      <w:r w:rsidRPr="00D23599">
        <w:rPr>
          <w:b/>
          <w:bCs/>
        </w:rPr>
        <w:t>10.1 Managing Stress and Burnout</w:t>
      </w:r>
    </w:p>
    <w:p w14:paraId="0C56D33C" w14:textId="77777777" w:rsidR="00D23599" w:rsidRPr="00D23599" w:rsidRDefault="00D23599" w:rsidP="00D23599">
      <w:r w:rsidRPr="00D23599">
        <w:t>Incident Response often requires late nights, weekend shifts, and intense periods of pressure. If unmanaged, this can lead to burnout, high turnover, or mistakes. Best practices include:</w:t>
      </w:r>
    </w:p>
    <w:p w14:paraId="79F26E86" w14:textId="77777777" w:rsidR="00D23599" w:rsidRPr="00D23599" w:rsidRDefault="00D23599" w:rsidP="00D23599">
      <w:pPr>
        <w:numPr>
          <w:ilvl w:val="0"/>
          <w:numId w:val="30"/>
        </w:numPr>
      </w:pPr>
      <w:r w:rsidRPr="00D23599">
        <w:rPr>
          <w:b/>
          <w:bCs/>
        </w:rPr>
        <w:lastRenderedPageBreak/>
        <w:t>Rotation Schedules:</w:t>
      </w:r>
      <w:r w:rsidRPr="00D23599">
        <w:t xml:space="preserve"> Plan for handovers so no single team member is always on call.</w:t>
      </w:r>
    </w:p>
    <w:p w14:paraId="648700B1" w14:textId="77777777" w:rsidR="00D23599" w:rsidRPr="00D23599" w:rsidRDefault="00D23599" w:rsidP="00D23599">
      <w:pPr>
        <w:numPr>
          <w:ilvl w:val="0"/>
          <w:numId w:val="30"/>
        </w:numPr>
      </w:pPr>
      <w:r w:rsidRPr="00D23599">
        <w:rPr>
          <w:b/>
          <w:bCs/>
        </w:rPr>
        <w:t>Mandatory Downtime:</w:t>
      </w:r>
      <w:r w:rsidRPr="00D23599">
        <w:t xml:space="preserve"> After a major incident, give responders rest days to recover.</w:t>
      </w:r>
    </w:p>
    <w:p w14:paraId="2A326370" w14:textId="77777777" w:rsidR="00D23599" w:rsidRPr="00D23599" w:rsidRDefault="00D23599" w:rsidP="00D23599">
      <w:pPr>
        <w:rPr>
          <w:b/>
          <w:bCs/>
        </w:rPr>
      </w:pPr>
      <w:r w:rsidRPr="00D23599">
        <w:rPr>
          <w:b/>
          <w:bCs/>
        </w:rPr>
        <w:t>10.2 Fostering a Blameless Culture</w:t>
      </w:r>
    </w:p>
    <w:p w14:paraId="6A1D910F" w14:textId="77777777" w:rsidR="00D23599" w:rsidRPr="00D23599" w:rsidRDefault="00D23599" w:rsidP="00D23599">
      <w:r w:rsidRPr="00D23599">
        <w:t>In a crisis, individuals may make mistakes. A culture of blame drives people to hide errors. Instead:</w:t>
      </w:r>
    </w:p>
    <w:p w14:paraId="0B52D055" w14:textId="77777777" w:rsidR="00D23599" w:rsidRPr="00D23599" w:rsidRDefault="00D23599" w:rsidP="00D23599">
      <w:pPr>
        <w:numPr>
          <w:ilvl w:val="0"/>
          <w:numId w:val="31"/>
        </w:numPr>
      </w:pPr>
      <w:r w:rsidRPr="00D23599">
        <w:rPr>
          <w:b/>
          <w:bCs/>
        </w:rPr>
        <w:t>Focus on Systemic Issues:</w:t>
      </w:r>
      <w:r w:rsidRPr="00D23599">
        <w:t xml:space="preserve"> Ask what in the system allowed the error or </w:t>
      </w:r>
      <w:proofErr w:type="gramStart"/>
      <w:r w:rsidRPr="00D23599">
        <w:t>oversight, and</w:t>
      </w:r>
      <w:proofErr w:type="gramEnd"/>
      <w:r w:rsidRPr="00D23599">
        <w:t xml:space="preserve"> fix that.</w:t>
      </w:r>
    </w:p>
    <w:p w14:paraId="030F053B" w14:textId="77777777" w:rsidR="00D23599" w:rsidRPr="00D23599" w:rsidRDefault="00D23599" w:rsidP="00D23599">
      <w:pPr>
        <w:numPr>
          <w:ilvl w:val="0"/>
          <w:numId w:val="31"/>
        </w:numPr>
      </w:pPr>
      <w:r w:rsidRPr="00D23599">
        <w:rPr>
          <w:b/>
          <w:bCs/>
        </w:rPr>
        <w:t>Encourage Prompt Reporting:</w:t>
      </w:r>
      <w:r w:rsidRPr="00D23599">
        <w:t xml:space="preserve"> If an analyst isn’t sure about a detection, they should feel safe to raise it quickly rather than wait or hide it.</w:t>
      </w:r>
    </w:p>
    <w:p w14:paraId="72484C52" w14:textId="77777777" w:rsidR="00D23599" w:rsidRPr="00D23599" w:rsidRDefault="00D23599" w:rsidP="00D23599">
      <w:pPr>
        <w:rPr>
          <w:b/>
          <w:bCs/>
        </w:rPr>
      </w:pPr>
      <w:r w:rsidRPr="00D23599">
        <w:rPr>
          <w:b/>
          <w:bCs/>
        </w:rPr>
        <w:t>10.3 Emotional Aftercare and Team Debriefing</w:t>
      </w:r>
    </w:p>
    <w:p w14:paraId="5AA4E638" w14:textId="77777777" w:rsidR="00D23599" w:rsidRPr="00D23599" w:rsidRDefault="00D23599" w:rsidP="00D23599">
      <w:r w:rsidRPr="00D23599">
        <w:t>After major incidents, hold “cool-down” sessions:</w:t>
      </w:r>
    </w:p>
    <w:p w14:paraId="0320C9A4" w14:textId="77777777" w:rsidR="00D23599" w:rsidRPr="00D23599" w:rsidRDefault="00D23599" w:rsidP="00D23599">
      <w:pPr>
        <w:numPr>
          <w:ilvl w:val="0"/>
          <w:numId w:val="32"/>
        </w:numPr>
      </w:pPr>
      <w:r w:rsidRPr="00D23599">
        <w:rPr>
          <w:b/>
          <w:bCs/>
        </w:rPr>
        <w:t>Vent and Reflect:</w:t>
      </w:r>
      <w:r w:rsidRPr="00D23599">
        <w:t xml:space="preserve"> Let team members discuss what went well, what was hard, and how they felt.</w:t>
      </w:r>
    </w:p>
    <w:p w14:paraId="1BE43D25" w14:textId="77777777" w:rsidR="00D23599" w:rsidRPr="00D23599" w:rsidRDefault="00D23599" w:rsidP="00D23599">
      <w:pPr>
        <w:numPr>
          <w:ilvl w:val="0"/>
          <w:numId w:val="32"/>
        </w:numPr>
      </w:pPr>
      <w:r w:rsidRPr="00D23599">
        <w:rPr>
          <w:b/>
          <w:bCs/>
        </w:rPr>
        <w:t>Provide Support Resources:</w:t>
      </w:r>
      <w:r w:rsidRPr="00D23599">
        <w:t xml:space="preserve"> Remind everyone about counseling or mental health tools.</w:t>
      </w:r>
    </w:p>
    <w:p w14:paraId="1E0A8080" w14:textId="77777777" w:rsidR="00D23599" w:rsidRPr="00D23599" w:rsidRDefault="00D23599" w:rsidP="00D23599">
      <w:r w:rsidRPr="00D23599">
        <w:t>Recognize that IR teams may experience guilt or frustration if an incident led to data loss or negative headlines. Encouraging open conversation helps them feel valued and prevents long-term morale damage.</w:t>
      </w:r>
    </w:p>
    <w:p w14:paraId="13F060A1" w14:textId="7766C2A0" w:rsidR="00D23599" w:rsidRPr="00D23599" w:rsidRDefault="00D23599" w:rsidP="00D23599"/>
    <w:p w14:paraId="07B7C7D3" w14:textId="77777777" w:rsidR="00D23599" w:rsidRPr="00D23599" w:rsidRDefault="00D23599" w:rsidP="00D23599">
      <w:pPr>
        <w:pStyle w:val="Heading1"/>
      </w:pPr>
      <w:r w:rsidRPr="00D23599">
        <w:t>11. Technical Tools and Practices in Modern IR</w:t>
      </w:r>
    </w:p>
    <w:p w14:paraId="30799A22" w14:textId="77777777" w:rsidR="00D23599" w:rsidRPr="00D23599" w:rsidRDefault="00D23599" w:rsidP="00D23599">
      <w:pPr>
        <w:rPr>
          <w:b/>
          <w:bCs/>
        </w:rPr>
      </w:pPr>
      <w:r w:rsidRPr="00D23599">
        <w:rPr>
          <w:b/>
          <w:bCs/>
        </w:rPr>
        <w:t>11.1 SIEM, EDR, and XDR</w:t>
      </w:r>
    </w:p>
    <w:p w14:paraId="441AD1D5" w14:textId="77777777" w:rsidR="00D23599" w:rsidRPr="00D23599" w:rsidRDefault="00D23599" w:rsidP="00D23599">
      <w:pPr>
        <w:numPr>
          <w:ilvl w:val="0"/>
          <w:numId w:val="33"/>
        </w:numPr>
      </w:pPr>
      <w:r w:rsidRPr="00D23599">
        <w:rPr>
          <w:b/>
          <w:bCs/>
        </w:rPr>
        <w:t>SIEM (Security Information and Event Management):</w:t>
      </w:r>
      <w:r w:rsidRPr="00D23599">
        <w:t xml:space="preserve"> Central platform for log aggregation, correlation, and alerting. Fine-tune rules to reduce noise.</w:t>
      </w:r>
    </w:p>
    <w:p w14:paraId="53F0BD28" w14:textId="77777777" w:rsidR="00D23599" w:rsidRPr="00D23599" w:rsidRDefault="00D23599" w:rsidP="00D23599">
      <w:pPr>
        <w:numPr>
          <w:ilvl w:val="0"/>
          <w:numId w:val="33"/>
        </w:numPr>
      </w:pPr>
      <w:r w:rsidRPr="00D23599">
        <w:rPr>
          <w:b/>
          <w:bCs/>
        </w:rPr>
        <w:t>EDR (Endpoint Detection and Response):</w:t>
      </w:r>
      <w:r w:rsidRPr="00D23599">
        <w:t xml:space="preserve"> Provides endpoint visibility, behavioral detection, and remote containment options.</w:t>
      </w:r>
    </w:p>
    <w:p w14:paraId="55958D22" w14:textId="77777777" w:rsidR="00D23599" w:rsidRPr="00D23599" w:rsidRDefault="00D23599" w:rsidP="00D23599">
      <w:pPr>
        <w:numPr>
          <w:ilvl w:val="0"/>
          <w:numId w:val="33"/>
        </w:numPr>
      </w:pPr>
      <w:r w:rsidRPr="00D23599">
        <w:rPr>
          <w:b/>
          <w:bCs/>
        </w:rPr>
        <w:t>XDR (Extended Detection and Response):</w:t>
      </w:r>
      <w:r w:rsidRPr="00D23599">
        <w:t xml:space="preserve"> Combines endpoint, network, and other sources in a single solution for broader threat correlation.</w:t>
      </w:r>
    </w:p>
    <w:p w14:paraId="655436E1" w14:textId="77777777" w:rsidR="00D23599" w:rsidRPr="00D23599" w:rsidRDefault="00D23599" w:rsidP="00D23599">
      <w:pPr>
        <w:rPr>
          <w:b/>
          <w:bCs/>
        </w:rPr>
      </w:pPr>
      <w:r w:rsidRPr="00D23599">
        <w:rPr>
          <w:b/>
          <w:bCs/>
        </w:rPr>
        <w:t>11.2 Forensics and Artifact Analysis</w:t>
      </w:r>
    </w:p>
    <w:p w14:paraId="6ACA344C" w14:textId="77777777" w:rsidR="00D23599" w:rsidRPr="00D23599" w:rsidRDefault="00D23599" w:rsidP="00D23599">
      <w:pPr>
        <w:numPr>
          <w:ilvl w:val="0"/>
          <w:numId w:val="34"/>
        </w:numPr>
      </w:pPr>
      <w:r w:rsidRPr="00D23599">
        <w:rPr>
          <w:b/>
          <w:bCs/>
        </w:rPr>
        <w:lastRenderedPageBreak/>
        <w:t>Disk and Memory Forensics:</w:t>
      </w:r>
      <w:r w:rsidRPr="00D23599">
        <w:t xml:space="preserve"> Tools that allow you to image systems, recover deleted files, and detect memory-resident malware.</w:t>
      </w:r>
    </w:p>
    <w:p w14:paraId="6A452A4A" w14:textId="77777777" w:rsidR="00D23599" w:rsidRPr="00D23599" w:rsidRDefault="00D23599" w:rsidP="00D23599">
      <w:pPr>
        <w:numPr>
          <w:ilvl w:val="0"/>
          <w:numId w:val="34"/>
        </w:numPr>
      </w:pPr>
      <w:r w:rsidRPr="00D23599">
        <w:rPr>
          <w:b/>
          <w:bCs/>
        </w:rPr>
        <w:t>Preservation:</w:t>
      </w:r>
      <w:r w:rsidRPr="00D23599">
        <w:t xml:space="preserve"> Always follow chain-of-custody procedures for potential legal cases.</w:t>
      </w:r>
    </w:p>
    <w:p w14:paraId="7A743B43" w14:textId="77777777" w:rsidR="00D23599" w:rsidRPr="00D23599" w:rsidRDefault="00D23599" w:rsidP="00D23599">
      <w:pPr>
        <w:numPr>
          <w:ilvl w:val="0"/>
          <w:numId w:val="34"/>
        </w:numPr>
      </w:pPr>
      <w:r w:rsidRPr="00D23599">
        <w:rPr>
          <w:b/>
          <w:bCs/>
        </w:rPr>
        <w:t>Malware Analysis Sandboxes:</w:t>
      </w:r>
      <w:r w:rsidRPr="00D23599">
        <w:t xml:space="preserve"> Quickly test suspicious files in an isolated environment.</w:t>
      </w:r>
    </w:p>
    <w:p w14:paraId="58126622" w14:textId="77777777" w:rsidR="00D23599" w:rsidRPr="00D23599" w:rsidRDefault="00D23599" w:rsidP="00D23599">
      <w:pPr>
        <w:rPr>
          <w:b/>
          <w:bCs/>
        </w:rPr>
      </w:pPr>
      <w:r w:rsidRPr="00D23599">
        <w:rPr>
          <w:b/>
          <w:bCs/>
        </w:rPr>
        <w:t>11.3 Threat Intelligence and Threat Hunting</w:t>
      </w:r>
    </w:p>
    <w:p w14:paraId="54E51CAA" w14:textId="77777777" w:rsidR="00D23599" w:rsidRPr="00D23599" w:rsidRDefault="00D23599" w:rsidP="00D23599">
      <w:pPr>
        <w:numPr>
          <w:ilvl w:val="0"/>
          <w:numId w:val="35"/>
        </w:numPr>
      </w:pPr>
      <w:r w:rsidRPr="00D23599">
        <w:rPr>
          <w:b/>
          <w:bCs/>
        </w:rPr>
        <w:t>Threat Feeds:</w:t>
      </w:r>
      <w:r w:rsidRPr="00D23599">
        <w:t xml:space="preserve"> Ingest data on known malicious IPs, domains, or file hashes to catch known threats early.</w:t>
      </w:r>
    </w:p>
    <w:p w14:paraId="74897853" w14:textId="77777777" w:rsidR="00D23599" w:rsidRPr="00D23599" w:rsidRDefault="00D23599" w:rsidP="00D23599">
      <w:pPr>
        <w:numPr>
          <w:ilvl w:val="0"/>
          <w:numId w:val="35"/>
        </w:numPr>
      </w:pPr>
      <w:r w:rsidRPr="00D23599">
        <w:rPr>
          <w:b/>
          <w:bCs/>
        </w:rPr>
        <w:t>Threat Hunting:</w:t>
      </w:r>
      <w:r w:rsidRPr="00D23599">
        <w:t xml:space="preserve"> Proactively scour networks or systems for subtle signs of adversary activity, instead of waiting for alerts.</w:t>
      </w:r>
    </w:p>
    <w:p w14:paraId="58DA0ECC" w14:textId="77777777" w:rsidR="00D23599" w:rsidRPr="00D23599" w:rsidRDefault="00D23599" w:rsidP="00D23599">
      <w:pPr>
        <w:rPr>
          <w:b/>
          <w:bCs/>
        </w:rPr>
      </w:pPr>
      <w:r w:rsidRPr="00D23599">
        <w:rPr>
          <w:b/>
          <w:bCs/>
        </w:rPr>
        <w:t>11.4 Automation, Orchestration, and SOAR</w:t>
      </w:r>
    </w:p>
    <w:p w14:paraId="407691AF" w14:textId="77777777" w:rsidR="00D23599" w:rsidRPr="00D23599" w:rsidRDefault="00D23599" w:rsidP="00D23599">
      <w:pPr>
        <w:numPr>
          <w:ilvl w:val="0"/>
          <w:numId w:val="36"/>
        </w:numPr>
      </w:pPr>
      <w:r w:rsidRPr="00D23599">
        <w:rPr>
          <w:b/>
          <w:bCs/>
        </w:rPr>
        <w:t>Automation:</w:t>
      </w:r>
      <w:r w:rsidRPr="00D23599">
        <w:t xml:space="preserve"> Script repetitive tasks like blocking IPs, isolating endpoints, or generating incident tickets.</w:t>
      </w:r>
    </w:p>
    <w:p w14:paraId="1FBFBDCB" w14:textId="77777777" w:rsidR="00D23599" w:rsidRPr="00D23599" w:rsidRDefault="00D23599" w:rsidP="00D23599">
      <w:pPr>
        <w:numPr>
          <w:ilvl w:val="0"/>
          <w:numId w:val="36"/>
        </w:numPr>
      </w:pPr>
      <w:r w:rsidRPr="00D23599">
        <w:rPr>
          <w:b/>
          <w:bCs/>
        </w:rPr>
        <w:t>Orchestration:</w:t>
      </w:r>
      <w:r w:rsidRPr="00D23599">
        <w:t xml:space="preserve"> Integrate different security tools into workflows so data is shared fluidly among them.</w:t>
      </w:r>
    </w:p>
    <w:p w14:paraId="19E0D8B5" w14:textId="77777777" w:rsidR="00D23599" w:rsidRPr="00D23599" w:rsidRDefault="00D23599" w:rsidP="00D23599">
      <w:pPr>
        <w:numPr>
          <w:ilvl w:val="0"/>
          <w:numId w:val="36"/>
        </w:numPr>
      </w:pPr>
      <w:r w:rsidRPr="00D23599">
        <w:rPr>
          <w:b/>
          <w:bCs/>
        </w:rPr>
        <w:t>Playbook Execution:</w:t>
      </w:r>
      <w:r w:rsidRPr="00D23599">
        <w:t xml:space="preserve"> A single “click” can trigger a chain of actions—pulling logs, collecting forensics, notifying teams—speeding up the entire response.</w:t>
      </w:r>
    </w:p>
    <w:p w14:paraId="61E667ED" w14:textId="77777777" w:rsidR="00D23599" w:rsidRPr="00D23599" w:rsidRDefault="00D23599" w:rsidP="00D23599">
      <w:pPr>
        <w:rPr>
          <w:b/>
          <w:bCs/>
        </w:rPr>
      </w:pPr>
      <w:r w:rsidRPr="00D23599">
        <w:rPr>
          <w:b/>
          <w:bCs/>
        </w:rPr>
        <w:t>11.5 Specialized Tools (Malware Sandboxes, Cloud-Specific)</w:t>
      </w:r>
    </w:p>
    <w:p w14:paraId="5F2DD692" w14:textId="77777777" w:rsidR="00D23599" w:rsidRPr="00D23599" w:rsidRDefault="00D23599" w:rsidP="00D23599">
      <w:pPr>
        <w:numPr>
          <w:ilvl w:val="0"/>
          <w:numId w:val="37"/>
        </w:numPr>
      </w:pPr>
      <w:r w:rsidRPr="00D23599">
        <w:rPr>
          <w:b/>
          <w:bCs/>
        </w:rPr>
        <w:t>Malware Sandboxes:</w:t>
      </w:r>
      <w:r w:rsidRPr="00D23599">
        <w:t xml:space="preserve"> Essential for quickly dissecting suspicious executables.</w:t>
      </w:r>
    </w:p>
    <w:p w14:paraId="7C8D9952" w14:textId="77777777" w:rsidR="00D23599" w:rsidRPr="00D23599" w:rsidRDefault="00D23599" w:rsidP="00D23599">
      <w:pPr>
        <w:numPr>
          <w:ilvl w:val="0"/>
          <w:numId w:val="37"/>
        </w:numPr>
      </w:pPr>
      <w:r w:rsidRPr="00D23599">
        <w:rPr>
          <w:b/>
          <w:bCs/>
        </w:rPr>
        <w:t>Cloud IR Tooling:</w:t>
      </w:r>
      <w:r w:rsidRPr="00D23599">
        <w:t xml:space="preserve"> Forensic snapshotting of cloud instances, investigating container logs, or analyzing serverless function triggers can be critical in a cloud breach scenario.</w:t>
      </w:r>
    </w:p>
    <w:p w14:paraId="5F3FC969" w14:textId="44E8275D" w:rsidR="00D23599" w:rsidRPr="00D23599" w:rsidRDefault="00D23599" w:rsidP="00D23599"/>
    <w:p w14:paraId="2D1EAD44" w14:textId="77777777" w:rsidR="00D23599" w:rsidRPr="00D23599" w:rsidRDefault="00D23599" w:rsidP="00D23599">
      <w:pPr>
        <w:pStyle w:val="Heading1"/>
      </w:pPr>
      <w:r w:rsidRPr="00D23599">
        <w:t>12. Advanced Considerations</w:t>
      </w:r>
    </w:p>
    <w:p w14:paraId="0CE9E7AB" w14:textId="77777777" w:rsidR="00D23599" w:rsidRPr="00D23599" w:rsidRDefault="00D23599" w:rsidP="00D23599">
      <w:pPr>
        <w:rPr>
          <w:b/>
          <w:bCs/>
        </w:rPr>
      </w:pPr>
      <w:r w:rsidRPr="00D23599">
        <w:rPr>
          <w:b/>
          <w:bCs/>
        </w:rPr>
        <w:t>12.1 Cloud-Focused IR</w:t>
      </w:r>
    </w:p>
    <w:p w14:paraId="0469360F" w14:textId="77777777" w:rsidR="00D23599" w:rsidRPr="00D23599" w:rsidRDefault="00D23599" w:rsidP="00D23599">
      <w:pPr>
        <w:numPr>
          <w:ilvl w:val="0"/>
          <w:numId w:val="38"/>
        </w:numPr>
      </w:pPr>
      <w:r w:rsidRPr="00D23599">
        <w:rPr>
          <w:b/>
          <w:bCs/>
        </w:rPr>
        <w:t>Shared Responsibility Model:</w:t>
      </w:r>
      <w:r w:rsidRPr="00D23599">
        <w:t xml:space="preserve"> Cloud providers secure the underlying infrastructure; </w:t>
      </w:r>
      <w:proofErr w:type="gramStart"/>
      <w:r w:rsidRPr="00D23599">
        <w:t>you</w:t>
      </w:r>
      <w:proofErr w:type="gramEnd"/>
      <w:r w:rsidRPr="00D23599">
        <w:t xml:space="preserve"> secure applications and data.</w:t>
      </w:r>
    </w:p>
    <w:p w14:paraId="534B93FF" w14:textId="77777777" w:rsidR="00D23599" w:rsidRPr="00D23599" w:rsidRDefault="00D23599" w:rsidP="00D23599">
      <w:pPr>
        <w:numPr>
          <w:ilvl w:val="0"/>
          <w:numId w:val="38"/>
        </w:numPr>
      </w:pPr>
      <w:r w:rsidRPr="00D23599">
        <w:rPr>
          <w:b/>
          <w:bCs/>
        </w:rPr>
        <w:t>Cloud Forensics:</w:t>
      </w:r>
      <w:r w:rsidRPr="00D23599">
        <w:t xml:space="preserve"> Log retention, access key rotation, and VM snapshots are crucial.</w:t>
      </w:r>
    </w:p>
    <w:p w14:paraId="15798078" w14:textId="77777777" w:rsidR="00D23599" w:rsidRPr="00D23599" w:rsidRDefault="00D23599" w:rsidP="00D23599">
      <w:pPr>
        <w:numPr>
          <w:ilvl w:val="0"/>
          <w:numId w:val="38"/>
        </w:numPr>
      </w:pPr>
      <w:r w:rsidRPr="00D23599">
        <w:rPr>
          <w:b/>
          <w:bCs/>
        </w:rPr>
        <w:lastRenderedPageBreak/>
        <w:t>Segmentation:</w:t>
      </w:r>
      <w:r w:rsidRPr="00D23599">
        <w:t xml:space="preserve"> Apply network security groups, restricting lateral movement inside the cloud environment.</w:t>
      </w:r>
    </w:p>
    <w:p w14:paraId="71424578" w14:textId="77777777" w:rsidR="00D23599" w:rsidRPr="00D23599" w:rsidRDefault="00D23599" w:rsidP="00D23599">
      <w:pPr>
        <w:rPr>
          <w:b/>
          <w:bCs/>
        </w:rPr>
      </w:pPr>
      <w:r w:rsidRPr="00D23599">
        <w:rPr>
          <w:b/>
          <w:bCs/>
        </w:rPr>
        <w:t>12.2 AI-Enhanced Attacks and Defenses</w:t>
      </w:r>
    </w:p>
    <w:p w14:paraId="1670108C" w14:textId="77777777" w:rsidR="00D23599" w:rsidRPr="00D23599" w:rsidRDefault="00D23599" w:rsidP="00D23599">
      <w:pPr>
        <w:numPr>
          <w:ilvl w:val="0"/>
          <w:numId w:val="39"/>
        </w:numPr>
      </w:pPr>
      <w:r w:rsidRPr="00D23599">
        <w:rPr>
          <w:b/>
          <w:bCs/>
        </w:rPr>
        <w:t>Deepfake Phishing:</w:t>
      </w:r>
      <w:r w:rsidRPr="00D23599">
        <w:t xml:space="preserve"> Attackers may use synthetic voices or videos to impersonate executives.</w:t>
      </w:r>
    </w:p>
    <w:p w14:paraId="64377963" w14:textId="77777777" w:rsidR="00D23599" w:rsidRPr="00D23599" w:rsidRDefault="00D23599" w:rsidP="00D23599">
      <w:pPr>
        <w:numPr>
          <w:ilvl w:val="0"/>
          <w:numId w:val="39"/>
        </w:numPr>
      </w:pPr>
      <w:r w:rsidRPr="00D23599">
        <w:rPr>
          <w:b/>
          <w:bCs/>
        </w:rPr>
        <w:t>Adaptive Malware:</w:t>
      </w:r>
      <w:r w:rsidRPr="00D23599">
        <w:t xml:space="preserve"> ML-based malware can change its signature or behavior in real-time.</w:t>
      </w:r>
    </w:p>
    <w:p w14:paraId="3F38C373" w14:textId="77777777" w:rsidR="00D23599" w:rsidRPr="00D23599" w:rsidRDefault="00D23599" w:rsidP="00D23599">
      <w:pPr>
        <w:numPr>
          <w:ilvl w:val="0"/>
          <w:numId w:val="39"/>
        </w:numPr>
      </w:pPr>
      <w:r w:rsidRPr="00D23599">
        <w:rPr>
          <w:b/>
          <w:bCs/>
        </w:rPr>
        <w:t>Defensive AI:</w:t>
      </w:r>
      <w:r w:rsidRPr="00D23599">
        <w:t xml:space="preserve"> Tools that analyze large volumes of data to spot subtle anomalies, drastically reducing detection time.</w:t>
      </w:r>
    </w:p>
    <w:p w14:paraId="7FAEEF9C" w14:textId="77777777" w:rsidR="00D23599" w:rsidRPr="00D23599" w:rsidRDefault="00D23599" w:rsidP="00D23599">
      <w:pPr>
        <w:rPr>
          <w:b/>
          <w:bCs/>
        </w:rPr>
      </w:pPr>
      <w:r w:rsidRPr="00D23599">
        <w:rPr>
          <w:b/>
          <w:bCs/>
        </w:rPr>
        <w:t>12.3 Insider Threat Management</w:t>
      </w:r>
    </w:p>
    <w:p w14:paraId="752B35E5" w14:textId="77777777" w:rsidR="00D23599" w:rsidRPr="00D23599" w:rsidRDefault="00D23599" w:rsidP="00D23599">
      <w:pPr>
        <w:numPr>
          <w:ilvl w:val="0"/>
          <w:numId w:val="40"/>
        </w:numPr>
      </w:pPr>
      <w:r w:rsidRPr="00D23599">
        <w:rPr>
          <w:b/>
          <w:bCs/>
        </w:rPr>
        <w:t>Behavioral Monitoring:</w:t>
      </w:r>
      <w:r w:rsidRPr="00D23599">
        <w:t xml:space="preserve"> Track unusual access patterns or data download spikes.</w:t>
      </w:r>
    </w:p>
    <w:p w14:paraId="15BF86B5" w14:textId="77777777" w:rsidR="00D23599" w:rsidRPr="00D23599" w:rsidRDefault="00D23599" w:rsidP="00D23599">
      <w:pPr>
        <w:numPr>
          <w:ilvl w:val="0"/>
          <w:numId w:val="40"/>
        </w:numPr>
      </w:pPr>
      <w:r w:rsidRPr="00D23599">
        <w:rPr>
          <w:b/>
          <w:bCs/>
        </w:rPr>
        <w:t>Data Loss Prevention (DLP):</w:t>
      </w:r>
      <w:r w:rsidRPr="00D23599">
        <w:t xml:space="preserve"> Monitor sensitive data movements, especially to external or personal cloud storage.</w:t>
      </w:r>
    </w:p>
    <w:p w14:paraId="6F9F929C" w14:textId="77777777" w:rsidR="00D23599" w:rsidRPr="00D23599" w:rsidRDefault="00D23599" w:rsidP="00D23599">
      <w:pPr>
        <w:numPr>
          <w:ilvl w:val="0"/>
          <w:numId w:val="40"/>
        </w:numPr>
      </w:pPr>
      <w:r w:rsidRPr="00D23599">
        <w:rPr>
          <w:b/>
          <w:bCs/>
        </w:rPr>
        <w:t>Zero-Trust Models:</w:t>
      </w:r>
      <w:r w:rsidRPr="00D23599">
        <w:t xml:space="preserve"> Restrict privileges, assume breaches can happen internally, and enforce continuous authentication checks.</w:t>
      </w:r>
    </w:p>
    <w:p w14:paraId="57C8681A" w14:textId="77777777" w:rsidR="00D23599" w:rsidRPr="00D23599" w:rsidRDefault="00D23599" w:rsidP="00D23599">
      <w:pPr>
        <w:rPr>
          <w:b/>
          <w:bCs/>
        </w:rPr>
      </w:pPr>
      <w:r w:rsidRPr="00D23599">
        <w:rPr>
          <w:b/>
          <w:bCs/>
        </w:rPr>
        <w:t>12.4 Vulnerability Management in IR</w:t>
      </w:r>
    </w:p>
    <w:p w14:paraId="3E4E89FB" w14:textId="77777777" w:rsidR="00D23599" w:rsidRPr="00D23599" w:rsidRDefault="00D23599" w:rsidP="00D23599">
      <w:pPr>
        <w:numPr>
          <w:ilvl w:val="0"/>
          <w:numId w:val="41"/>
        </w:numPr>
      </w:pPr>
      <w:r w:rsidRPr="00D23599">
        <w:rPr>
          <w:b/>
          <w:bCs/>
        </w:rPr>
        <w:t>Parallel Patching Efforts:</w:t>
      </w:r>
      <w:r w:rsidRPr="00D23599">
        <w:t xml:space="preserve"> Often an incident reveals unpatched systems or misconfigurations. Patch other systems with the same vulnerability proactively.</w:t>
      </w:r>
    </w:p>
    <w:p w14:paraId="66104889" w14:textId="77777777" w:rsidR="00D23599" w:rsidRPr="00D23599" w:rsidRDefault="00D23599" w:rsidP="00D23599">
      <w:pPr>
        <w:numPr>
          <w:ilvl w:val="0"/>
          <w:numId w:val="41"/>
        </w:numPr>
      </w:pPr>
      <w:r w:rsidRPr="00D23599">
        <w:rPr>
          <w:b/>
          <w:bCs/>
        </w:rPr>
        <w:t>Security Configuration Baselines:</w:t>
      </w:r>
      <w:r w:rsidRPr="00D23599">
        <w:t xml:space="preserve"> Maintain strict baselines for OS and application configurations, ensuring that known risky settings are disabled.</w:t>
      </w:r>
    </w:p>
    <w:p w14:paraId="19BB8E42" w14:textId="3D1BC2AB" w:rsidR="00D23599" w:rsidRDefault="00D23599" w:rsidP="00D23599"/>
    <w:p w14:paraId="64945CA2" w14:textId="77777777" w:rsidR="00D23599" w:rsidRDefault="00D23599" w:rsidP="00D23599"/>
    <w:p w14:paraId="217E14F0" w14:textId="77777777" w:rsidR="00D23599" w:rsidRPr="00D23599" w:rsidRDefault="00D23599" w:rsidP="00D23599"/>
    <w:p w14:paraId="4B4D2F53" w14:textId="77777777" w:rsidR="00D23599" w:rsidRPr="00D23599" w:rsidRDefault="00D23599" w:rsidP="00D23599">
      <w:pPr>
        <w:pStyle w:val="Heading1"/>
      </w:pPr>
      <w:r w:rsidRPr="00D23599">
        <w:t>13. Building a Resilient IR Culture</w:t>
      </w:r>
    </w:p>
    <w:p w14:paraId="6B1D6994" w14:textId="77777777" w:rsidR="00D23599" w:rsidRPr="00D23599" w:rsidRDefault="00D23599" w:rsidP="00D23599">
      <w:pPr>
        <w:rPr>
          <w:b/>
          <w:bCs/>
        </w:rPr>
      </w:pPr>
      <w:r w:rsidRPr="00D23599">
        <w:rPr>
          <w:b/>
          <w:bCs/>
        </w:rPr>
        <w:t>13.1 Policy Integration and Funding</w:t>
      </w:r>
    </w:p>
    <w:p w14:paraId="62683837" w14:textId="77777777" w:rsidR="00D23599" w:rsidRPr="00D23599" w:rsidRDefault="00D23599" w:rsidP="00D23599">
      <w:pPr>
        <w:numPr>
          <w:ilvl w:val="0"/>
          <w:numId w:val="42"/>
        </w:numPr>
      </w:pPr>
      <w:r w:rsidRPr="00D23599">
        <w:rPr>
          <w:b/>
          <w:bCs/>
        </w:rPr>
        <w:t>Bridging Gaps:</w:t>
      </w:r>
      <w:r w:rsidRPr="00D23599">
        <w:t xml:space="preserve"> Integrate IR policies with business continuity, risk management, and legal policies.</w:t>
      </w:r>
    </w:p>
    <w:p w14:paraId="53419415" w14:textId="77777777" w:rsidR="00D23599" w:rsidRPr="00D23599" w:rsidRDefault="00D23599" w:rsidP="00D23599">
      <w:pPr>
        <w:numPr>
          <w:ilvl w:val="0"/>
          <w:numId w:val="42"/>
        </w:numPr>
      </w:pPr>
      <w:r w:rsidRPr="00D23599">
        <w:rPr>
          <w:b/>
          <w:bCs/>
        </w:rPr>
        <w:lastRenderedPageBreak/>
        <w:t>Budget Justifications:</w:t>
      </w:r>
      <w:r w:rsidRPr="00D23599">
        <w:t xml:space="preserve"> Real-world incidents and consistent metrics can help justify increased IR funding and resources.</w:t>
      </w:r>
    </w:p>
    <w:p w14:paraId="15DADE5F" w14:textId="77777777" w:rsidR="00D23599" w:rsidRPr="00D23599" w:rsidRDefault="00D23599" w:rsidP="00D23599">
      <w:pPr>
        <w:rPr>
          <w:b/>
          <w:bCs/>
        </w:rPr>
      </w:pPr>
      <w:r w:rsidRPr="00D23599">
        <w:rPr>
          <w:b/>
          <w:bCs/>
        </w:rPr>
        <w:t>13.2 Measuring IR Effectiveness</w:t>
      </w:r>
    </w:p>
    <w:p w14:paraId="089195D7" w14:textId="77777777" w:rsidR="00D23599" w:rsidRPr="00D23599" w:rsidRDefault="00D23599" w:rsidP="00D23599">
      <w:r w:rsidRPr="00D23599">
        <w:t>Consider metrics like:</w:t>
      </w:r>
    </w:p>
    <w:p w14:paraId="542E1CD7" w14:textId="77777777" w:rsidR="00D23599" w:rsidRPr="00D23599" w:rsidRDefault="00D23599" w:rsidP="00D23599">
      <w:pPr>
        <w:numPr>
          <w:ilvl w:val="0"/>
          <w:numId w:val="43"/>
        </w:numPr>
      </w:pPr>
      <w:r w:rsidRPr="00D23599">
        <w:rPr>
          <w:b/>
          <w:bCs/>
        </w:rPr>
        <w:t>Mean Time to Detect (MTTD)</w:t>
      </w:r>
      <w:r w:rsidRPr="00D23599">
        <w:t xml:space="preserve"> and </w:t>
      </w:r>
      <w:r w:rsidRPr="00D23599">
        <w:rPr>
          <w:b/>
          <w:bCs/>
        </w:rPr>
        <w:t>Mean Time to Respond (MTTR)</w:t>
      </w:r>
      <w:r w:rsidRPr="00D23599">
        <w:t>: Shortening these times indicates more effective detection and faster containment.</w:t>
      </w:r>
    </w:p>
    <w:p w14:paraId="081545BE" w14:textId="77777777" w:rsidR="00D23599" w:rsidRPr="00D23599" w:rsidRDefault="00D23599" w:rsidP="00D23599">
      <w:pPr>
        <w:numPr>
          <w:ilvl w:val="0"/>
          <w:numId w:val="43"/>
        </w:numPr>
      </w:pPr>
      <w:r w:rsidRPr="00D23599">
        <w:rPr>
          <w:b/>
          <w:bCs/>
        </w:rPr>
        <w:t>Number of Escalated Incidents vs. Total Alerts:</w:t>
      </w:r>
      <w:r w:rsidRPr="00D23599">
        <w:t xml:space="preserve"> Show how well your triage process filters out false positives.</w:t>
      </w:r>
    </w:p>
    <w:p w14:paraId="33213123" w14:textId="77777777" w:rsidR="00D23599" w:rsidRPr="00D23599" w:rsidRDefault="00D23599" w:rsidP="00D23599">
      <w:pPr>
        <w:numPr>
          <w:ilvl w:val="0"/>
          <w:numId w:val="43"/>
        </w:numPr>
      </w:pPr>
      <w:r w:rsidRPr="00D23599">
        <w:rPr>
          <w:b/>
          <w:bCs/>
        </w:rPr>
        <w:t>Post-Incident Analysis Quality:</w:t>
      </w:r>
      <w:r w:rsidRPr="00D23599">
        <w:t xml:space="preserve"> Are lessons learned </w:t>
      </w:r>
      <w:proofErr w:type="gramStart"/>
      <w:r w:rsidRPr="00D23599">
        <w:t>actually being</w:t>
      </w:r>
      <w:proofErr w:type="gramEnd"/>
      <w:r w:rsidRPr="00D23599">
        <w:t xml:space="preserve"> implemented?</w:t>
      </w:r>
    </w:p>
    <w:p w14:paraId="1B66DE83" w14:textId="77777777" w:rsidR="00D23599" w:rsidRPr="00D23599" w:rsidRDefault="00D23599" w:rsidP="00D23599">
      <w:pPr>
        <w:rPr>
          <w:b/>
          <w:bCs/>
        </w:rPr>
      </w:pPr>
      <w:r w:rsidRPr="00D23599">
        <w:rPr>
          <w:b/>
          <w:bCs/>
        </w:rPr>
        <w:t>13.3 Continual Training and Cross-Pollination</w:t>
      </w:r>
    </w:p>
    <w:p w14:paraId="5473166A" w14:textId="77777777" w:rsidR="00D23599" w:rsidRPr="00D23599" w:rsidRDefault="00D23599" w:rsidP="00D23599">
      <w:pPr>
        <w:numPr>
          <w:ilvl w:val="0"/>
          <w:numId w:val="44"/>
        </w:numPr>
      </w:pPr>
      <w:r w:rsidRPr="00D23599">
        <w:rPr>
          <w:b/>
          <w:bCs/>
        </w:rPr>
        <w:t>Evolving Threats:</w:t>
      </w:r>
      <w:r w:rsidRPr="00D23599">
        <w:t xml:space="preserve"> Conduct ongoing training for new threats (e.g., crypto-mining worm, supply chain infiltration).</w:t>
      </w:r>
    </w:p>
    <w:p w14:paraId="5E2FBDA4" w14:textId="77777777" w:rsidR="00D23599" w:rsidRPr="00D23599" w:rsidRDefault="00D23599" w:rsidP="00D23599">
      <w:pPr>
        <w:numPr>
          <w:ilvl w:val="0"/>
          <w:numId w:val="44"/>
        </w:numPr>
      </w:pPr>
      <w:r w:rsidRPr="00D23599">
        <w:rPr>
          <w:b/>
          <w:bCs/>
        </w:rPr>
        <w:t>Cross-Pollination:</w:t>
      </w:r>
      <w:r w:rsidRPr="00D23599">
        <w:t xml:space="preserve"> Encourage security personnel to share knowledge with developers, IT ops, and even finance or HR. Many incidents start through social engineering or misconfigurations rather than purely technical exploits.</w:t>
      </w:r>
    </w:p>
    <w:p w14:paraId="688B3450" w14:textId="01144E2A" w:rsidR="00D23599" w:rsidRPr="00D23599" w:rsidRDefault="00D23599" w:rsidP="00D23599"/>
    <w:p w14:paraId="3F62C4F1" w14:textId="77777777" w:rsidR="00D23599" w:rsidRPr="00D23599" w:rsidRDefault="00D23599" w:rsidP="00D23599">
      <w:pPr>
        <w:pStyle w:val="Heading1"/>
      </w:pPr>
      <w:r w:rsidRPr="00D23599">
        <w:t>14. Future Directions in Incident Response</w:t>
      </w:r>
    </w:p>
    <w:p w14:paraId="4B2A3043" w14:textId="77777777" w:rsidR="00D23599" w:rsidRPr="00D23599" w:rsidRDefault="00D23599" w:rsidP="00D23599">
      <w:pPr>
        <w:rPr>
          <w:b/>
          <w:bCs/>
        </w:rPr>
      </w:pPr>
      <w:r w:rsidRPr="00D23599">
        <w:rPr>
          <w:b/>
          <w:bCs/>
        </w:rPr>
        <w:t>14.1 Emerging Technologies</w:t>
      </w:r>
    </w:p>
    <w:p w14:paraId="2C8A4498" w14:textId="77777777" w:rsidR="00D23599" w:rsidRPr="00D23599" w:rsidRDefault="00D23599" w:rsidP="00D23599">
      <w:pPr>
        <w:numPr>
          <w:ilvl w:val="0"/>
          <w:numId w:val="45"/>
        </w:numPr>
      </w:pPr>
      <w:r w:rsidRPr="00D23599">
        <w:rPr>
          <w:b/>
          <w:bCs/>
        </w:rPr>
        <w:t>Quantum Computing Risks:</w:t>
      </w:r>
      <w:r w:rsidRPr="00D23599">
        <w:t xml:space="preserve"> Potential to break encryption </w:t>
      </w:r>
      <w:proofErr w:type="gramStart"/>
      <w:r w:rsidRPr="00D23599">
        <w:t>if and when</w:t>
      </w:r>
      <w:proofErr w:type="gramEnd"/>
      <w:r w:rsidRPr="00D23599">
        <w:t xml:space="preserve"> quantum computing matures.</w:t>
      </w:r>
    </w:p>
    <w:p w14:paraId="4F765548" w14:textId="77777777" w:rsidR="00D23599" w:rsidRPr="00D23599" w:rsidRDefault="00D23599" w:rsidP="00D23599">
      <w:pPr>
        <w:numPr>
          <w:ilvl w:val="0"/>
          <w:numId w:val="45"/>
        </w:numPr>
      </w:pPr>
      <w:r w:rsidRPr="00D23599">
        <w:rPr>
          <w:b/>
          <w:bCs/>
        </w:rPr>
        <w:t>Edge Computing IR:</w:t>
      </w:r>
      <w:r w:rsidRPr="00D23599">
        <w:t xml:space="preserve"> As data processing moves closer to devices, IR teams must handle breaches at edge devices (IoT, manufacturing robots, etc.).</w:t>
      </w:r>
    </w:p>
    <w:p w14:paraId="09B291BD" w14:textId="77777777" w:rsidR="00D23599" w:rsidRPr="00D23599" w:rsidRDefault="00D23599" w:rsidP="00D23599">
      <w:pPr>
        <w:numPr>
          <w:ilvl w:val="0"/>
          <w:numId w:val="45"/>
        </w:numPr>
      </w:pPr>
      <w:r w:rsidRPr="00D23599">
        <w:rPr>
          <w:b/>
          <w:bCs/>
        </w:rPr>
        <w:t>Federated Security Platforms:</w:t>
      </w:r>
      <w:r w:rsidRPr="00D23599">
        <w:t xml:space="preserve"> Combining data from multiple distributed environments into a single IR command center.</w:t>
      </w:r>
    </w:p>
    <w:p w14:paraId="228DA653" w14:textId="77777777" w:rsidR="00D23599" w:rsidRPr="00D23599" w:rsidRDefault="00D23599" w:rsidP="00D23599">
      <w:pPr>
        <w:rPr>
          <w:b/>
          <w:bCs/>
        </w:rPr>
      </w:pPr>
      <w:r w:rsidRPr="00D23599">
        <w:rPr>
          <w:b/>
          <w:bCs/>
        </w:rPr>
        <w:t>14.2 Cyber Resilience and Zero-Trust Paradigms</w:t>
      </w:r>
    </w:p>
    <w:p w14:paraId="2F328D81" w14:textId="77777777" w:rsidR="00D23599" w:rsidRPr="00D23599" w:rsidRDefault="00D23599" w:rsidP="00D23599">
      <w:r w:rsidRPr="00D23599">
        <w:t xml:space="preserve">Incident Response is increasingly positioned under the umbrella of </w:t>
      </w:r>
      <w:r w:rsidRPr="00D23599">
        <w:rPr>
          <w:b/>
          <w:bCs/>
        </w:rPr>
        <w:t>cyber resilience</w:t>
      </w:r>
      <w:r w:rsidRPr="00D23599">
        <w:t xml:space="preserve">, where the assumption is that breaches will happen, and we must maintain essential operations. </w:t>
      </w:r>
      <w:r w:rsidRPr="00D23599">
        <w:rPr>
          <w:b/>
          <w:bCs/>
        </w:rPr>
        <w:t>Zero-Trust</w:t>
      </w:r>
      <w:r w:rsidRPr="00D23599">
        <w:t xml:space="preserve"> approaches reduce the damage of a breach by limiting trust boundaries.</w:t>
      </w:r>
    </w:p>
    <w:p w14:paraId="416B4F0D" w14:textId="77777777" w:rsidR="00D23599" w:rsidRPr="00D23599" w:rsidRDefault="00D23599" w:rsidP="00D23599">
      <w:pPr>
        <w:rPr>
          <w:b/>
          <w:bCs/>
        </w:rPr>
      </w:pPr>
      <w:r w:rsidRPr="00D23599">
        <w:rPr>
          <w:b/>
          <w:bCs/>
        </w:rPr>
        <w:lastRenderedPageBreak/>
        <w:t>14.3 Anticipating Evolving Attack Vectors</w:t>
      </w:r>
    </w:p>
    <w:p w14:paraId="4CC4809C" w14:textId="77777777" w:rsidR="00D23599" w:rsidRPr="00D23599" w:rsidRDefault="00D23599" w:rsidP="00D23599">
      <w:pPr>
        <w:numPr>
          <w:ilvl w:val="0"/>
          <w:numId w:val="46"/>
        </w:numPr>
      </w:pPr>
      <w:r w:rsidRPr="00D23599">
        <w:rPr>
          <w:b/>
          <w:bCs/>
        </w:rPr>
        <w:t>Supply Chain Attacks:</w:t>
      </w:r>
      <w:r w:rsidRPr="00D23599">
        <w:t xml:space="preserve"> Attackers may compromise software updates or vendor systems.</w:t>
      </w:r>
    </w:p>
    <w:p w14:paraId="2986C72D" w14:textId="77777777" w:rsidR="00D23599" w:rsidRPr="00D23599" w:rsidRDefault="00D23599" w:rsidP="00D23599">
      <w:pPr>
        <w:numPr>
          <w:ilvl w:val="0"/>
          <w:numId w:val="46"/>
        </w:numPr>
      </w:pPr>
      <w:r w:rsidRPr="00D23599">
        <w:rPr>
          <w:b/>
          <w:bCs/>
        </w:rPr>
        <w:t>Rogue AI or Autonomous Attacks:</w:t>
      </w:r>
      <w:r w:rsidRPr="00D23599">
        <w:t xml:space="preserve"> As automation grows, adversaries might craft AI-driven bots for persistent infiltration.</w:t>
      </w:r>
    </w:p>
    <w:p w14:paraId="3293CF68" w14:textId="77777777" w:rsidR="00D23599" w:rsidRPr="00D23599" w:rsidRDefault="00D23599" w:rsidP="00D23599">
      <w:pPr>
        <w:numPr>
          <w:ilvl w:val="0"/>
          <w:numId w:val="46"/>
        </w:numPr>
      </w:pPr>
      <w:r w:rsidRPr="00D23599">
        <w:rPr>
          <w:b/>
          <w:bCs/>
        </w:rPr>
        <w:t>Embedded Device Compromise:</w:t>
      </w:r>
      <w:r w:rsidRPr="00D23599">
        <w:t xml:space="preserve"> From smart TVs to medical devices, everything is networked, broadening the IR scope.</w:t>
      </w:r>
    </w:p>
    <w:p w14:paraId="6B889C40" w14:textId="37395844" w:rsidR="00D23599" w:rsidRPr="00D23599" w:rsidRDefault="00D23599" w:rsidP="00D23599"/>
    <w:p w14:paraId="72DF2A6C" w14:textId="77777777" w:rsidR="00D23599" w:rsidRPr="00D23599" w:rsidRDefault="00D23599" w:rsidP="00D23599">
      <w:pPr>
        <w:pStyle w:val="Heading1"/>
      </w:pPr>
      <w:r w:rsidRPr="00D23599">
        <w:t>15. Conclusion</w:t>
      </w:r>
    </w:p>
    <w:p w14:paraId="766B7614" w14:textId="77777777" w:rsidR="00D23599" w:rsidRPr="00D23599" w:rsidRDefault="00D23599" w:rsidP="00D23599">
      <w:r w:rsidRPr="00D23599">
        <w:t>Building, maintaining, and refining an Incident Response strategy is a continuous journey. Successful IR programs thrive on:</w:t>
      </w:r>
    </w:p>
    <w:p w14:paraId="139DDF6B" w14:textId="77777777" w:rsidR="00D23599" w:rsidRPr="00D23599" w:rsidRDefault="00D23599" w:rsidP="00D23599">
      <w:pPr>
        <w:numPr>
          <w:ilvl w:val="0"/>
          <w:numId w:val="47"/>
        </w:numPr>
      </w:pPr>
      <w:r w:rsidRPr="00D23599">
        <w:rPr>
          <w:b/>
          <w:bCs/>
        </w:rPr>
        <w:t>Solid Foundations:</w:t>
      </w:r>
      <w:r w:rsidRPr="00D23599">
        <w:t xml:space="preserve"> Clear policies, well-defined roles, thorough playbooks, and up-to-date tools.</w:t>
      </w:r>
    </w:p>
    <w:p w14:paraId="2A90D2FB" w14:textId="77777777" w:rsidR="00D23599" w:rsidRPr="00D23599" w:rsidRDefault="00D23599" w:rsidP="00D23599">
      <w:pPr>
        <w:numPr>
          <w:ilvl w:val="0"/>
          <w:numId w:val="47"/>
        </w:numPr>
      </w:pPr>
      <w:r w:rsidRPr="00D23599">
        <w:rPr>
          <w:b/>
          <w:bCs/>
        </w:rPr>
        <w:t>Collaborative Culture:</w:t>
      </w:r>
      <w:r w:rsidRPr="00D23599">
        <w:t xml:space="preserve"> Cross-functional communication, blameless learning, and robust executive support.</w:t>
      </w:r>
    </w:p>
    <w:p w14:paraId="10FAA920" w14:textId="77777777" w:rsidR="00D23599" w:rsidRPr="00D23599" w:rsidRDefault="00D23599" w:rsidP="00D23599">
      <w:pPr>
        <w:numPr>
          <w:ilvl w:val="0"/>
          <w:numId w:val="47"/>
        </w:numPr>
      </w:pPr>
      <w:r w:rsidRPr="00D23599">
        <w:rPr>
          <w:b/>
          <w:bCs/>
        </w:rPr>
        <w:t>Human-Centered Focus:</w:t>
      </w:r>
      <w:r w:rsidRPr="00D23599">
        <w:t xml:space="preserve"> Recognizing the emotional toll on responders and ensuring they’re supported, trained, and empowered.</w:t>
      </w:r>
    </w:p>
    <w:p w14:paraId="7B36DE1A" w14:textId="77777777" w:rsidR="00D23599" w:rsidRPr="00D23599" w:rsidRDefault="00D23599" w:rsidP="00D23599">
      <w:pPr>
        <w:numPr>
          <w:ilvl w:val="0"/>
          <w:numId w:val="47"/>
        </w:numPr>
      </w:pPr>
      <w:r w:rsidRPr="00D23599">
        <w:rPr>
          <w:b/>
          <w:bCs/>
        </w:rPr>
        <w:t>Continuous Improvement:</w:t>
      </w:r>
      <w:r w:rsidRPr="00D23599">
        <w:t xml:space="preserve"> Measuring effectiveness, analyzing incidents deeply, and incorporating new lessons into the IR process.</w:t>
      </w:r>
    </w:p>
    <w:p w14:paraId="02F39578" w14:textId="77777777" w:rsidR="00D23599" w:rsidRPr="00D23599" w:rsidRDefault="00D23599" w:rsidP="00D23599">
      <w:pPr>
        <w:numPr>
          <w:ilvl w:val="0"/>
          <w:numId w:val="47"/>
        </w:numPr>
      </w:pPr>
      <w:r w:rsidRPr="00D23599">
        <w:rPr>
          <w:b/>
          <w:bCs/>
        </w:rPr>
        <w:t>Forward-Thinking Mindset:</w:t>
      </w:r>
      <w:r w:rsidRPr="00D23599">
        <w:t xml:space="preserve"> Anticipating future threats—such as AI-driven attacks, cloud complexities, and edge computing—keeps your organization ready.</w:t>
      </w:r>
    </w:p>
    <w:p w14:paraId="55B9C02F" w14:textId="77777777" w:rsidR="00D23599" w:rsidRPr="00D23599" w:rsidRDefault="00D23599" w:rsidP="00D23599">
      <w:r w:rsidRPr="00D23599">
        <w:t>When balanced properly, these elements result in a highly effective Incident Response capability. It not only minimizes the impact of threats but also fosters resilience, instills confidence across the organization, and preserves trust with customers and the public. By embracing a proactive, people-first, and technologically advanced approach, you’ll be well-prepared to face—and learn from—whatever challenges lie ahead in the evolving cybersecurity landscape.</w:t>
      </w:r>
    </w:p>
    <w:p w14:paraId="63902A8F" w14:textId="77777777" w:rsidR="00D23599" w:rsidRDefault="00D23599"/>
    <w:p w14:paraId="42A9EC8C" w14:textId="2162CF64" w:rsidR="00881545" w:rsidRPr="00881545" w:rsidRDefault="00881545" w:rsidP="00881545">
      <w:pPr>
        <w:pStyle w:val="Heading1"/>
      </w:pPr>
      <w:r w:rsidRPr="00881545">
        <w:lastRenderedPageBreak/>
        <w:t xml:space="preserve">Glossary </w:t>
      </w:r>
    </w:p>
    <w:p w14:paraId="364236C0" w14:textId="77777777" w:rsidR="00A04C58" w:rsidRPr="00A04C58" w:rsidRDefault="00A04C58" w:rsidP="00A04C58">
      <w:pPr>
        <w:rPr>
          <w:b/>
          <w:bCs/>
        </w:rPr>
      </w:pPr>
      <w:r w:rsidRPr="00A04C58">
        <w:rPr>
          <w:b/>
          <w:bCs/>
        </w:rPr>
        <w:t>Incident Response Glossary (A–Z)</w:t>
      </w:r>
    </w:p>
    <w:p w14:paraId="253B43E3" w14:textId="77777777" w:rsidR="00A04C58" w:rsidRPr="00A04C58" w:rsidRDefault="00A04C58" w:rsidP="00A04C58">
      <w:pPr>
        <w:numPr>
          <w:ilvl w:val="0"/>
          <w:numId w:val="49"/>
        </w:numPr>
      </w:pPr>
      <w:r w:rsidRPr="00A04C58">
        <w:rPr>
          <w:b/>
          <w:bCs/>
        </w:rPr>
        <w:t>Access Control</w:t>
      </w:r>
      <w:r w:rsidRPr="00A04C58">
        <w:br/>
        <w:t>The methods or mechanisms that ensure only authorized users and devices can access specific systems or data.</w:t>
      </w:r>
    </w:p>
    <w:p w14:paraId="6DA810A9" w14:textId="77777777" w:rsidR="00A04C58" w:rsidRPr="00A04C58" w:rsidRDefault="00A04C58" w:rsidP="00A04C58">
      <w:pPr>
        <w:numPr>
          <w:ilvl w:val="0"/>
          <w:numId w:val="49"/>
        </w:numPr>
      </w:pPr>
      <w:r w:rsidRPr="00A04C58">
        <w:rPr>
          <w:b/>
          <w:bCs/>
        </w:rPr>
        <w:t>Adversary</w:t>
      </w:r>
      <w:r w:rsidRPr="00A04C58">
        <w:br/>
        <w:t>Any entity (individual, group, organization) that attempts to compromise or attack systems, networks, or data with malicious intent.</w:t>
      </w:r>
    </w:p>
    <w:p w14:paraId="6394223F" w14:textId="77777777" w:rsidR="00A04C58" w:rsidRPr="00A04C58" w:rsidRDefault="00A04C58" w:rsidP="00A04C58">
      <w:pPr>
        <w:numPr>
          <w:ilvl w:val="0"/>
          <w:numId w:val="49"/>
        </w:numPr>
      </w:pPr>
      <w:r w:rsidRPr="00A04C58">
        <w:rPr>
          <w:b/>
          <w:bCs/>
        </w:rPr>
        <w:t>Alert</w:t>
      </w:r>
      <w:r w:rsidRPr="00A04C58">
        <w:br/>
        <w:t>A notification or trigger from a security system (e.g., SIEM, EDR) indicating potential malicious activity or policy violation.</w:t>
      </w:r>
    </w:p>
    <w:p w14:paraId="44F2B8A8" w14:textId="77777777" w:rsidR="00A04C58" w:rsidRPr="00A04C58" w:rsidRDefault="00A04C58" w:rsidP="00A04C58">
      <w:pPr>
        <w:numPr>
          <w:ilvl w:val="0"/>
          <w:numId w:val="49"/>
        </w:numPr>
      </w:pPr>
      <w:r w:rsidRPr="00A04C58">
        <w:rPr>
          <w:b/>
          <w:bCs/>
        </w:rPr>
        <w:t>Anomaly Detection</w:t>
      </w:r>
      <w:r w:rsidRPr="00A04C58">
        <w:br/>
        <w:t>Identifying unusual patterns of behavior (e.g., traffic spikes, strange login times) that deviate from a baseline of normal activity.</w:t>
      </w:r>
    </w:p>
    <w:p w14:paraId="2EA2E2D8" w14:textId="77777777" w:rsidR="00A04C58" w:rsidRPr="00A04C58" w:rsidRDefault="00A04C58" w:rsidP="00A04C58">
      <w:pPr>
        <w:numPr>
          <w:ilvl w:val="0"/>
          <w:numId w:val="49"/>
        </w:numPr>
      </w:pPr>
      <w:r w:rsidRPr="00A04C58">
        <w:rPr>
          <w:b/>
          <w:bCs/>
        </w:rPr>
        <w:t>Attack Chain (Kill Chain)</w:t>
      </w:r>
      <w:r w:rsidRPr="00A04C58">
        <w:br/>
        <w:t>A model describing the stages of a cyberattack—from reconnaissance to action on objectives—helping defenders identify and disrupt attacker progress.</w:t>
      </w:r>
    </w:p>
    <w:p w14:paraId="39E53BD4" w14:textId="77777777" w:rsidR="00A04C58" w:rsidRPr="00A04C58" w:rsidRDefault="00A04C58" w:rsidP="00A04C58">
      <w:pPr>
        <w:numPr>
          <w:ilvl w:val="0"/>
          <w:numId w:val="49"/>
        </w:numPr>
      </w:pPr>
      <w:r w:rsidRPr="00A04C58">
        <w:rPr>
          <w:b/>
          <w:bCs/>
        </w:rPr>
        <w:t>Attack Surface</w:t>
      </w:r>
      <w:r w:rsidRPr="00A04C58">
        <w:br/>
        <w:t>All possible points (software, hardware, network interfaces, user accounts) through which an attacker could attempt unauthorized access or compromise.</w:t>
      </w:r>
    </w:p>
    <w:p w14:paraId="2A35192C" w14:textId="77777777" w:rsidR="00A04C58" w:rsidRPr="00A04C58" w:rsidRDefault="00A04C58" w:rsidP="00A04C58">
      <w:pPr>
        <w:numPr>
          <w:ilvl w:val="0"/>
          <w:numId w:val="49"/>
        </w:numPr>
      </w:pPr>
      <w:r w:rsidRPr="00A04C58">
        <w:rPr>
          <w:b/>
          <w:bCs/>
        </w:rPr>
        <w:t>Attack Vector</w:t>
      </w:r>
      <w:r w:rsidRPr="00A04C58">
        <w:br/>
        <w:t>The specific path or method used by an attacker to breach a system, such as phishing emails, unpatched software, or rogue USB devices.</w:t>
      </w:r>
    </w:p>
    <w:p w14:paraId="521368B4" w14:textId="77777777" w:rsidR="00A04C58" w:rsidRPr="00A04C58" w:rsidRDefault="00A04C58" w:rsidP="00A04C58">
      <w:pPr>
        <w:numPr>
          <w:ilvl w:val="0"/>
          <w:numId w:val="49"/>
        </w:numPr>
      </w:pPr>
      <w:r w:rsidRPr="00A04C58">
        <w:rPr>
          <w:b/>
          <w:bCs/>
        </w:rPr>
        <w:t>AV (Antivirus)</w:t>
      </w:r>
      <w:r w:rsidRPr="00A04C58">
        <w:br/>
        <w:t>Software designed to detect, quarantine, and remove known malware on endpoints, using signature or behavior-based methods.</w:t>
      </w:r>
    </w:p>
    <w:p w14:paraId="4DA49250" w14:textId="77777777" w:rsidR="00A04C58" w:rsidRPr="00A04C58" w:rsidRDefault="00A04C58" w:rsidP="00A04C58">
      <w:pPr>
        <w:numPr>
          <w:ilvl w:val="0"/>
          <w:numId w:val="49"/>
        </w:numPr>
      </w:pPr>
      <w:r w:rsidRPr="00A04C58">
        <w:rPr>
          <w:b/>
          <w:bCs/>
        </w:rPr>
        <w:t>Backdoor</w:t>
      </w:r>
      <w:r w:rsidRPr="00A04C58">
        <w:br/>
        <w:t>A hidden method of bypassing normal authentication or security controls, allowing persistent, unauthorized access to a system.</w:t>
      </w:r>
    </w:p>
    <w:p w14:paraId="3D8DE77F" w14:textId="77777777" w:rsidR="00A04C58" w:rsidRPr="00A04C58" w:rsidRDefault="00A04C58" w:rsidP="00A04C58">
      <w:pPr>
        <w:numPr>
          <w:ilvl w:val="0"/>
          <w:numId w:val="49"/>
        </w:numPr>
      </w:pPr>
      <w:r w:rsidRPr="00A04C58">
        <w:rPr>
          <w:b/>
          <w:bCs/>
        </w:rPr>
        <w:t>Baseline</w:t>
      </w:r>
      <w:r w:rsidRPr="00A04C58">
        <w:br/>
        <w:t>A reference point representing normal behavior (e.g., usual network traffic volume, standard login times) against which anomalies are measured.</w:t>
      </w:r>
    </w:p>
    <w:p w14:paraId="07F6C436" w14:textId="77777777" w:rsidR="00A04C58" w:rsidRPr="00A04C58" w:rsidRDefault="00A04C58" w:rsidP="00A04C58">
      <w:pPr>
        <w:numPr>
          <w:ilvl w:val="0"/>
          <w:numId w:val="49"/>
        </w:numPr>
      </w:pPr>
      <w:r w:rsidRPr="00A04C58">
        <w:rPr>
          <w:b/>
          <w:bCs/>
        </w:rPr>
        <w:lastRenderedPageBreak/>
        <w:t>BCP (Business Continuity Plan)</w:t>
      </w:r>
      <w:r w:rsidRPr="00A04C58">
        <w:br/>
        <w:t>A strategy ensuring critical operations can continue or quickly resume during and after incidents or disasters.</w:t>
      </w:r>
    </w:p>
    <w:p w14:paraId="20D213A0" w14:textId="77777777" w:rsidR="00A04C58" w:rsidRPr="00A04C58" w:rsidRDefault="00A04C58" w:rsidP="00A04C58">
      <w:pPr>
        <w:numPr>
          <w:ilvl w:val="0"/>
          <w:numId w:val="49"/>
        </w:numPr>
      </w:pPr>
      <w:r w:rsidRPr="00A04C58">
        <w:rPr>
          <w:b/>
          <w:bCs/>
        </w:rPr>
        <w:t>Blue Team</w:t>
      </w:r>
      <w:r w:rsidRPr="00A04C58">
        <w:br/>
        <w:t>The defensive security team responsible for preventing, detecting, and responding to attacks on organizational systems.</w:t>
      </w:r>
    </w:p>
    <w:p w14:paraId="3647A9F5" w14:textId="77777777" w:rsidR="00A04C58" w:rsidRPr="00A04C58" w:rsidRDefault="00A04C58" w:rsidP="00A04C58">
      <w:pPr>
        <w:numPr>
          <w:ilvl w:val="0"/>
          <w:numId w:val="49"/>
        </w:numPr>
      </w:pPr>
      <w:r w:rsidRPr="00A04C58">
        <w:rPr>
          <w:b/>
          <w:bCs/>
        </w:rPr>
        <w:t>Botnet</w:t>
      </w:r>
      <w:r w:rsidRPr="00A04C58">
        <w:br/>
        <w:t>A network of compromised devices (“bots”) remotely controlled by an attacker, often used for coordinated activities like DDoS attacks or spam campaigns.</w:t>
      </w:r>
    </w:p>
    <w:p w14:paraId="764FE4C2" w14:textId="77777777" w:rsidR="00A04C58" w:rsidRPr="00A04C58" w:rsidRDefault="00A04C58" w:rsidP="00A04C58">
      <w:pPr>
        <w:numPr>
          <w:ilvl w:val="0"/>
          <w:numId w:val="49"/>
        </w:numPr>
      </w:pPr>
      <w:r w:rsidRPr="00A04C58">
        <w:rPr>
          <w:b/>
          <w:bCs/>
        </w:rPr>
        <w:t>Breach Notification</w:t>
      </w:r>
      <w:r w:rsidRPr="00A04C58">
        <w:br/>
        <w:t>The mandatory or voluntary communication to stakeholders or regulatory bodies that a security breach (particularly one involving sensitive data) has occurred.</w:t>
      </w:r>
    </w:p>
    <w:p w14:paraId="7207CEA0" w14:textId="77777777" w:rsidR="00A04C58" w:rsidRPr="00A04C58" w:rsidRDefault="00A04C58" w:rsidP="00A04C58">
      <w:pPr>
        <w:numPr>
          <w:ilvl w:val="0"/>
          <w:numId w:val="49"/>
        </w:numPr>
      </w:pPr>
      <w:r w:rsidRPr="00A04C58">
        <w:rPr>
          <w:b/>
          <w:bCs/>
        </w:rPr>
        <w:t>C2 (Command and Control)</w:t>
      </w:r>
      <w:r w:rsidRPr="00A04C58">
        <w:br/>
        <w:t>The infrastructure (servers, domains, etc.) attackers use to send instructions to compromised systems and retrieve data from them.</w:t>
      </w:r>
    </w:p>
    <w:p w14:paraId="308EBC8C" w14:textId="77777777" w:rsidR="00A04C58" w:rsidRPr="00A04C58" w:rsidRDefault="00A04C58" w:rsidP="00A04C58">
      <w:pPr>
        <w:numPr>
          <w:ilvl w:val="0"/>
          <w:numId w:val="49"/>
        </w:numPr>
      </w:pPr>
      <w:r w:rsidRPr="00A04C58">
        <w:rPr>
          <w:b/>
          <w:bCs/>
        </w:rPr>
        <w:t>CASB (Cloud Access Security Broker)</w:t>
      </w:r>
      <w:r w:rsidRPr="00A04C58">
        <w:br/>
        <w:t>A security service or tool placed between cloud service users and cloud applications, enforcing security policies and monitoring activity.</w:t>
      </w:r>
    </w:p>
    <w:p w14:paraId="6EE41A67" w14:textId="77777777" w:rsidR="00A04C58" w:rsidRPr="00A04C58" w:rsidRDefault="00A04C58" w:rsidP="00A04C58">
      <w:pPr>
        <w:numPr>
          <w:ilvl w:val="0"/>
          <w:numId w:val="49"/>
        </w:numPr>
      </w:pPr>
      <w:r w:rsidRPr="00A04C58">
        <w:rPr>
          <w:b/>
          <w:bCs/>
        </w:rPr>
        <w:t>Chain of Custody</w:t>
      </w:r>
      <w:r w:rsidRPr="00A04C58">
        <w:br/>
        <w:t>The documentation and handling process that ensures integrity and authenticity of digital evidence from collection to presentation in investigations.</w:t>
      </w:r>
    </w:p>
    <w:p w14:paraId="3FD5CF90" w14:textId="77777777" w:rsidR="00A04C58" w:rsidRPr="00A04C58" w:rsidRDefault="00A04C58" w:rsidP="00A04C58">
      <w:pPr>
        <w:numPr>
          <w:ilvl w:val="0"/>
          <w:numId w:val="49"/>
        </w:numPr>
      </w:pPr>
      <w:r w:rsidRPr="00A04C58">
        <w:rPr>
          <w:b/>
          <w:bCs/>
        </w:rPr>
        <w:t>Cloud Forensics</w:t>
      </w:r>
      <w:r w:rsidRPr="00A04C58">
        <w:br/>
        <w:t>The methods and tools used to perform evidence collection and analysis in cloud environments, often involving snapshots or provider-specific logs.</w:t>
      </w:r>
    </w:p>
    <w:p w14:paraId="0888A1C1" w14:textId="77777777" w:rsidR="00A04C58" w:rsidRPr="00A04C58" w:rsidRDefault="00A04C58" w:rsidP="00A04C58">
      <w:pPr>
        <w:numPr>
          <w:ilvl w:val="0"/>
          <w:numId w:val="49"/>
        </w:numPr>
      </w:pPr>
      <w:r w:rsidRPr="00A04C58">
        <w:rPr>
          <w:b/>
          <w:bCs/>
        </w:rPr>
        <w:t>Cloud Misconfiguration</w:t>
      </w:r>
      <w:r w:rsidRPr="00A04C58">
        <w:br/>
        <w:t>Incorrect or suboptimal settings in cloud services (e.g., public access to storage buckets) that can expose data or allow attacker access.</w:t>
      </w:r>
    </w:p>
    <w:p w14:paraId="7CB225CD" w14:textId="77777777" w:rsidR="00A04C58" w:rsidRPr="00A04C58" w:rsidRDefault="00A04C58" w:rsidP="00A04C58">
      <w:pPr>
        <w:numPr>
          <w:ilvl w:val="0"/>
          <w:numId w:val="49"/>
        </w:numPr>
      </w:pPr>
      <w:r w:rsidRPr="00A04C58">
        <w:rPr>
          <w:b/>
          <w:bCs/>
        </w:rPr>
        <w:t>Cold Site</w:t>
      </w:r>
      <w:r w:rsidRPr="00A04C58">
        <w:br/>
        <w:t>A backup location that provides minimal infrastructure and resources, requiring significant setup time to become operational after a disaster.</w:t>
      </w:r>
    </w:p>
    <w:p w14:paraId="59612E9E" w14:textId="77777777" w:rsidR="00A04C58" w:rsidRPr="00A04C58" w:rsidRDefault="00A04C58" w:rsidP="00A04C58">
      <w:pPr>
        <w:numPr>
          <w:ilvl w:val="0"/>
          <w:numId w:val="49"/>
        </w:numPr>
      </w:pPr>
      <w:r w:rsidRPr="00A04C58">
        <w:rPr>
          <w:b/>
          <w:bCs/>
        </w:rPr>
        <w:t>Command Injection</w:t>
      </w:r>
      <w:r w:rsidRPr="00A04C58">
        <w:br/>
        <w:t xml:space="preserve">An attack technique where malicious commands are injected into a program or system process, often through </w:t>
      </w:r>
      <w:proofErr w:type="spellStart"/>
      <w:r w:rsidRPr="00A04C58">
        <w:t>unsanitized</w:t>
      </w:r>
      <w:proofErr w:type="spellEnd"/>
      <w:r w:rsidRPr="00A04C58">
        <w:t xml:space="preserve"> inputs.</w:t>
      </w:r>
    </w:p>
    <w:p w14:paraId="00465B10" w14:textId="77777777" w:rsidR="00A04C58" w:rsidRPr="00A04C58" w:rsidRDefault="00A04C58" w:rsidP="00A04C58">
      <w:pPr>
        <w:numPr>
          <w:ilvl w:val="0"/>
          <w:numId w:val="49"/>
        </w:numPr>
      </w:pPr>
      <w:r w:rsidRPr="00A04C58">
        <w:rPr>
          <w:b/>
          <w:bCs/>
        </w:rPr>
        <w:lastRenderedPageBreak/>
        <w:t>Compromise</w:t>
      </w:r>
      <w:r w:rsidRPr="00A04C58">
        <w:br/>
        <w:t>The unauthorized alteration or disclosure of data, or the subversion of a system’s functionality, typically resulting in confidentiality or integrity breaches.</w:t>
      </w:r>
    </w:p>
    <w:p w14:paraId="26202B5D" w14:textId="77777777" w:rsidR="00A04C58" w:rsidRPr="00A04C58" w:rsidRDefault="00A04C58" w:rsidP="00A04C58">
      <w:pPr>
        <w:numPr>
          <w:ilvl w:val="0"/>
          <w:numId w:val="49"/>
        </w:numPr>
      </w:pPr>
      <w:r w:rsidRPr="00A04C58">
        <w:rPr>
          <w:b/>
          <w:bCs/>
        </w:rPr>
        <w:t>Containment</w:t>
      </w:r>
      <w:r w:rsidRPr="00A04C58">
        <w:br/>
        <w:t>Actions taken to limit an attacker’s ability to pivot, expand, or maintain presence. Examples include isolating infected endpoints and blocking malicious IPs.</w:t>
      </w:r>
    </w:p>
    <w:p w14:paraId="3B2C4B41" w14:textId="77777777" w:rsidR="00A04C58" w:rsidRPr="00A04C58" w:rsidRDefault="00A04C58" w:rsidP="00A04C58">
      <w:pPr>
        <w:numPr>
          <w:ilvl w:val="0"/>
          <w:numId w:val="49"/>
        </w:numPr>
      </w:pPr>
      <w:r w:rsidRPr="00A04C58">
        <w:rPr>
          <w:b/>
          <w:bCs/>
        </w:rPr>
        <w:t>Countermeasure</w:t>
      </w:r>
      <w:r w:rsidRPr="00A04C58">
        <w:br/>
        <w:t>A technical or procedural safeguard (e.g., firewalls, multifactor authentication) designed to reduce or eliminate specific security risks.</w:t>
      </w:r>
    </w:p>
    <w:p w14:paraId="2D4FD4E1" w14:textId="77777777" w:rsidR="00A04C58" w:rsidRPr="00A04C58" w:rsidRDefault="00A04C58" w:rsidP="00A04C58">
      <w:pPr>
        <w:numPr>
          <w:ilvl w:val="0"/>
          <w:numId w:val="49"/>
        </w:numPr>
      </w:pPr>
      <w:r w:rsidRPr="00A04C58">
        <w:rPr>
          <w:b/>
          <w:bCs/>
        </w:rPr>
        <w:t>Critical Asset</w:t>
      </w:r>
      <w:r w:rsidRPr="00A04C58">
        <w:br/>
        <w:t>A system or data set whose compromise would significantly impact business operations, finances, reputation, or regulatory compliance.</w:t>
      </w:r>
    </w:p>
    <w:p w14:paraId="6AA69487" w14:textId="77777777" w:rsidR="00A04C58" w:rsidRPr="00A04C58" w:rsidRDefault="00A04C58" w:rsidP="00A04C58">
      <w:pPr>
        <w:numPr>
          <w:ilvl w:val="0"/>
          <w:numId w:val="49"/>
        </w:numPr>
      </w:pPr>
      <w:r w:rsidRPr="00A04C58">
        <w:rPr>
          <w:b/>
          <w:bCs/>
        </w:rPr>
        <w:t>Cryptojacking</w:t>
      </w:r>
      <w:r w:rsidRPr="00A04C58">
        <w:br/>
        <w:t>Unauthorized use of systems to mine cryptocurrency, typically consuming CPU/GPU resources and potentially damaging hardware.</w:t>
      </w:r>
    </w:p>
    <w:p w14:paraId="139CE240" w14:textId="77777777" w:rsidR="00A04C58" w:rsidRPr="00A04C58" w:rsidRDefault="00A04C58" w:rsidP="00A04C58">
      <w:pPr>
        <w:numPr>
          <w:ilvl w:val="0"/>
          <w:numId w:val="49"/>
        </w:numPr>
      </w:pPr>
      <w:r w:rsidRPr="00A04C58">
        <w:rPr>
          <w:b/>
          <w:bCs/>
        </w:rPr>
        <w:t>CVE (Common Vulnerabilities and Exposures)</w:t>
      </w:r>
      <w:r w:rsidRPr="00A04C58">
        <w:br/>
        <w:t>A public reference system assigning unique identifiers to known software or hardware vulnerabilities, facilitating tracking and remediation.</w:t>
      </w:r>
    </w:p>
    <w:p w14:paraId="04A0779D" w14:textId="77777777" w:rsidR="00A04C58" w:rsidRPr="00A04C58" w:rsidRDefault="00A04C58" w:rsidP="00A04C58">
      <w:pPr>
        <w:numPr>
          <w:ilvl w:val="0"/>
          <w:numId w:val="49"/>
        </w:numPr>
      </w:pPr>
      <w:r w:rsidRPr="00A04C58">
        <w:rPr>
          <w:b/>
          <w:bCs/>
        </w:rPr>
        <w:t>CVSS (Common Vulnerability Scoring System)</w:t>
      </w:r>
      <w:r w:rsidRPr="00A04C58">
        <w:br/>
        <w:t>A standardized way to assess the severity of software vulnerabilities (ranging from 0.0 to 10.0) based on impact and exploitability metrics.</w:t>
      </w:r>
    </w:p>
    <w:p w14:paraId="1B1964A8" w14:textId="77777777" w:rsidR="00A04C58" w:rsidRPr="00A04C58" w:rsidRDefault="00A04C58" w:rsidP="00A04C58">
      <w:pPr>
        <w:numPr>
          <w:ilvl w:val="0"/>
          <w:numId w:val="49"/>
        </w:numPr>
      </w:pPr>
      <w:r w:rsidRPr="00A04C58">
        <w:rPr>
          <w:b/>
          <w:bCs/>
        </w:rPr>
        <w:t>Data Classification</w:t>
      </w:r>
      <w:r w:rsidRPr="00A04C58">
        <w:br/>
        <w:t>The process of categorizing data based on sensitivity (e.g., public, internal, confidential), guiding security controls and handling procedures.</w:t>
      </w:r>
    </w:p>
    <w:p w14:paraId="3837315C" w14:textId="77777777" w:rsidR="00A04C58" w:rsidRPr="00A04C58" w:rsidRDefault="00A04C58" w:rsidP="00A04C58">
      <w:pPr>
        <w:numPr>
          <w:ilvl w:val="0"/>
          <w:numId w:val="49"/>
        </w:numPr>
      </w:pPr>
      <w:r w:rsidRPr="00A04C58">
        <w:rPr>
          <w:b/>
          <w:bCs/>
        </w:rPr>
        <w:t>Data Exfiltration</w:t>
      </w:r>
      <w:r w:rsidRPr="00A04C58">
        <w:br/>
        <w:t>The unauthorized transfer of data from a compromised system to an attacker’s location, often a key step in breaches involving intellectual property or personal data theft.</w:t>
      </w:r>
    </w:p>
    <w:p w14:paraId="386D7655" w14:textId="77777777" w:rsidR="00A04C58" w:rsidRPr="00A04C58" w:rsidRDefault="00A04C58" w:rsidP="00A04C58">
      <w:pPr>
        <w:numPr>
          <w:ilvl w:val="0"/>
          <w:numId w:val="49"/>
        </w:numPr>
      </w:pPr>
      <w:r w:rsidRPr="00A04C58">
        <w:rPr>
          <w:b/>
          <w:bCs/>
        </w:rPr>
        <w:t>Data Leak</w:t>
      </w:r>
      <w:r w:rsidRPr="00A04C58">
        <w:br/>
        <w:t>The accidental or intentional disclosure of information (e.g., personal records, business secrets) to unauthorized parties.</w:t>
      </w:r>
    </w:p>
    <w:p w14:paraId="5A616189" w14:textId="77777777" w:rsidR="00A04C58" w:rsidRPr="00A04C58" w:rsidRDefault="00A04C58" w:rsidP="00A04C58">
      <w:pPr>
        <w:numPr>
          <w:ilvl w:val="0"/>
          <w:numId w:val="49"/>
        </w:numPr>
      </w:pPr>
      <w:r w:rsidRPr="00A04C58">
        <w:rPr>
          <w:b/>
          <w:bCs/>
        </w:rPr>
        <w:lastRenderedPageBreak/>
        <w:t>Data Retention</w:t>
      </w:r>
      <w:r w:rsidRPr="00A04C58">
        <w:br/>
        <w:t>The practice of keeping data (logs, records, etc.) for a defined period, often mandated by regulations or necessary for forensic analysis.</w:t>
      </w:r>
    </w:p>
    <w:p w14:paraId="64E7A99F" w14:textId="77777777" w:rsidR="00A04C58" w:rsidRPr="00A04C58" w:rsidRDefault="00A04C58" w:rsidP="00A04C58">
      <w:pPr>
        <w:numPr>
          <w:ilvl w:val="0"/>
          <w:numId w:val="49"/>
        </w:numPr>
      </w:pPr>
      <w:r w:rsidRPr="00A04C58">
        <w:rPr>
          <w:b/>
          <w:bCs/>
        </w:rPr>
        <w:t>Day Zero (Zero Day)</w:t>
      </w:r>
      <w:r w:rsidRPr="00A04C58">
        <w:br/>
        <w:t>A previously unknown vulnerability with no patch available, often exploited quickly by attackers once discovered.</w:t>
      </w:r>
    </w:p>
    <w:p w14:paraId="26632556" w14:textId="77777777" w:rsidR="00A04C58" w:rsidRPr="00A04C58" w:rsidRDefault="00A04C58" w:rsidP="00A04C58">
      <w:pPr>
        <w:numPr>
          <w:ilvl w:val="0"/>
          <w:numId w:val="49"/>
        </w:numPr>
      </w:pPr>
      <w:r w:rsidRPr="00A04C58">
        <w:rPr>
          <w:b/>
          <w:bCs/>
        </w:rPr>
        <w:t>Defense in Depth</w:t>
      </w:r>
      <w:r w:rsidRPr="00A04C58">
        <w:br/>
        <w:t>A layered security approach (e.g., firewalls, IDS/IPS, endpoint protections, segmentation) designed to reduce the likelihood of a single point of failure.</w:t>
      </w:r>
    </w:p>
    <w:p w14:paraId="449C0F49" w14:textId="77777777" w:rsidR="00A04C58" w:rsidRPr="00A04C58" w:rsidRDefault="00A04C58" w:rsidP="00A04C58">
      <w:pPr>
        <w:numPr>
          <w:ilvl w:val="0"/>
          <w:numId w:val="49"/>
        </w:numPr>
      </w:pPr>
      <w:r w:rsidRPr="00A04C58">
        <w:rPr>
          <w:b/>
          <w:bCs/>
        </w:rPr>
        <w:t>Detection Engineering</w:t>
      </w:r>
      <w:r w:rsidRPr="00A04C58">
        <w:br/>
        <w:t>The systematic approach to designing and tuning detection rules, signatures, or machine learning models to accurately identify malicious activities.</w:t>
      </w:r>
    </w:p>
    <w:p w14:paraId="32034274" w14:textId="77777777" w:rsidR="00A04C58" w:rsidRPr="00A04C58" w:rsidRDefault="00A04C58" w:rsidP="00A04C58">
      <w:pPr>
        <w:numPr>
          <w:ilvl w:val="0"/>
          <w:numId w:val="49"/>
        </w:numPr>
      </w:pPr>
      <w:proofErr w:type="spellStart"/>
      <w:r w:rsidRPr="00A04C58">
        <w:rPr>
          <w:b/>
          <w:bCs/>
        </w:rPr>
        <w:t>DevSecOps</w:t>
      </w:r>
      <w:proofErr w:type="spellEnd"/>
      <w:r w:rsidRPr="00A04C58">
        <w:br/>
        <w:t>The practice of integrating security into every stage of the software development lifecycle, emphasizing continuous assessment and rapid feedback loops.</w:t>
      </w:r>
    </w:p>
    <w:p w14:paraId="42193B4D" w14:textId="77777777" w:rsidR="00A04C58" w:rsidRPr="00A04C58" w:rsidRDefault="00A04C58" w:rsidP="00A04C58">
      <w:pPr>
        <w:numPr>
          <w:ilvl w:val="0"/>
          <w:numId w:val="49"/>
        </w:numPr>
      </w:pPr>
      <w:r w:rsidRPr="00A04C58">
        <w:rPr>
          <w:b/>
          <w:bCs/>
        </w:rPr>
        <w:t>Diamond Model</w:t>
      </w:r>
      <w:r w:rsidRPr="00A04C58">
        <w:br/>
        <w:t>An analysis framework linking adversary, capability, infrastructure, and victim elements to better understand and contextualize cyber incidents.</w:t>
      </w:r>
    </w:p>
    <w:p w14:paraId="5D04C6AC" w14:textId="77777777" w:rsidR="00A04C58" w:rsidRPr="00A04C58" w:rsidRDefault="00A04C58" w:rsidP="00A04C58">
      <w:pPr>
        <w:numPr>
          <w:ilvl w:val="0"/>
          <w:numId w:val="49"/>
        </w:numPr>
      </w:pPr>
      <w:r w:rsidRPr="00A04C58">
        <w:rPr>
          <w:b/>
          <w:bCs/>
        </w:rPr>
        <w:t>DLP (Data Loss Prevention)</w:t>
      </w:r>
      <w:r w:rsidRPr="00A04C58">
        <w:br/>
        <w:t>A set of tools or processes preventing sensitive information from leaving an organization inadvertently or maliciously (e.g., blocking unencrypted emails containing personal data).</w:t>
      </w:r>
    </w:p>
    <w:p w14:paraId="1B469C30" w14:textId="77777777" w:rsidR="00A04C58" w:rsidRPr="00A04C58" w:rsidRDefault="00A04C58" w:rsidP="00A04C58">
      <w:pPr>
        <w:numPr>
          <w:ilvl w:val="0"/>
          <w:numId w:val="49"/>
        </w:numPr>
      </w:pPr>
      <w:r w:rsidRPr="00A04C58">
        <w:rPr>
          <w:b/>
          <w:bCs/>
        </w:rPr>
        <w:t>DNS Exfiltration</w:t>
      </w:r>
      <w:r w:rsidRPr="00A04C58">
        <w:br/>
        <w:t>A technique where attackers encode stolen data in DNS queries or responses to evade traditional detection tools.</w:t>
      </w:r>
    </w:p>
    <w:p w14:paraId="7EE29FE5" w14:textId="77777777" w:rsidR="00A04C58" w:rsidRPr="00A04C58" w:rsidRDefault="00A04C58" w:rsidP="00A04C58">
      <w:pPr>
        <w:numPr>
          <w:ilvl w:val="0"/>
          <w:numId w:val="49"/>
        </w:numPr>
      </w:pPr>
      <w:r w:rsidRPr="00A04C58">
        <w:rPr>
          <w:b/>
          <w:bCs/>
        </w:rPr>
        <w:t>DNS Sinkhole</w:t>
      </w:r>
      <w:r w:rsidRPr="00A04C58">
        <w:br/>
        <w:t>A method of redirecting malicious traffic (often to known bad domains) to a controlled IP address, preventing further harm and allowing analysis of infected hosts.</w:t>
      </w:r>
    </w:p>
    <w:p w14:paraId="571D18D0" w14:textId="77777777" w:rsidR="00A04C58" w:rsidRPr="00A04C58" w:rsidRDefault="00A04C58" w:rsidP="00A04C58">
      <w:pPr>
        <w:numPr>
          <w:ilvl w:val="0"/>
          <w:numId w:val="49"/>
        </w:numPr>
      </w:pPr>
      <w:r w:rsidRPr="00A04C58">
        <w:rPr>
          <w:b/>
          <w:bCs/>
        </w:rPr>
        <w:t>DDoS (Distributed Denial of Service)</w:t>
      </w:r>
      <w:r w:rsidRPr="00A04C58">
        <w:br/>
        <w:t>An attack that overwhelms a target (website, server) with traffic from multiple sources, rendering it inaccessible to legitimate users.</w:t>
      </w:r>
    </w:p>
    <w:p w14:paraId="124DD0E3" w14:textId="77777777" w:rsidR="00A04C58" w:rsidRPr="00A04C58" w:rsidRDefault="00A04C58" w:rsidP="00A04C58">
      <w:pPr>
        <w:numPr>
          <w:ilvl w:val="0"/>
          <w:numId w:val="49"/>
        </w:numPr>
      </w:pPr>
      <w:r w:rsidRPr="00A04C58">
        <w:rPr>
          <w:b/>
          <w:bCs/>
        </w:rPr>
        <w:lastRenderedPageBreak/>
        <w:t>Disaster Recovery (DR)</w:t>
      </w:r>
      <w:r w:rsidRPr="00A04C58">
        <w:br/>
        <w:t>A set of policies and procedures to quickly restore IT systems following a catastrophic event, complementing business continuity strategies.</w:t>
      </w:r>
    </w:p>
    <w:p w14:paraId="4E534877" w14:textId="77777777" w:rsidR="00A04C58" w:rsidRPr="00A04C58" w:rsidRDefault="00A04C58" w:rsidP="00A04C58">
      <w:pPr>
        <w:numPr>
          <w:ilvl w:val="0"/>
          <w:numId w:val="49"/>
        </w:numPr>
      </w:pPr>
      <w:r w:rsidRPr="00A04C58">
        <w:rPr>
          <w:b/>
          <w:bCs/>
        </w:rPr>
        <w:t>Egress Filtering</w:t>
      </w:r>
      <w:r w:rsidRPr="00A04C58">
        <w:br/>
        <w:t>Monitoring and controlling outbound network traffic, preventing compromised systems from communicating with external attacker infrastructures.</w:t>
      </w:r>
    </w:p>
    <w:p w14:paraId="6C0FD951" w14:textId="77777777" w:rsidR="00A04C58" w:rsidRPr="00A04C58" w:rsidRDefault="00A04C58" w:rsidP="00A04C58">
      <w:pPr>
        <w:numPr>
          <w:ilvl w:val="0"/>
          <w:numId w:val="49"/>
        </w:numPr>
      </w:pPr>
      <w:r w:rsidRPr="00A04C58">
        <w:rPr>
          <w:b/>
          <w:bCs/>
        </w:rPr>
        <w:t>Encryption</w:t>
      </w:r>
      <w:r w:rsidRPr="00A04C58">
        <w:br/>
        <w:t>The process of converting data into an unreadable format, ensuring confidentiality during storage or transmission.</w:t>
      </w:r>
    </w:p>
    <w:p w14:paraId="3710DB55" w14:textId="77777777" w:rsidR="00A04C58" w:rsidRPr="00A04C58" w:rsidRDefault="00A04C58" w:rsidP="00A04C58">
      <w:pPr>
        <w:numPr>
          <w:ilvl w:val="0"/>
          <w:numId w:val="49"/>
        </w:numPr>
      </w:pPr>
      <w:r w:rsidRPr="00A04C58">
        <w:rPr>
          <w:b/>
          <w:bCs/>
        </w:rPr>
        <w:t>Endpoint</w:t>
      </w:r>
      <w:r w:rsidRPr="00A04C58">
        <w:br/>
        <w:t>Any device (workstation, laptop, server, mobile device) that connects to a network and can be a target or origin of attacks.</w:t>
      </w:r>
    </w:p>
    <w:p w14:paraId="1CBB1CBB" w14:textId="77777777" w:rsidR="00A04C58" w:rsidRPr="00A04C58" w:rsidRDefault="00A04C58" w:rsidP="00A04C58">
      <w:pPr>
        <w:numPr>
          <w:ilvl w:val="0"/>
          <w:numId w:val="49"/>
        </w:numPr>
      </w:pPr>
      <w:r w:rsidRPr="00A04C58">
        <w:rPr>
          <w:b/>
          <w:bCs/>
        </w:rPr>
        <w:t>Exfiltration</w:t>
      </w:r>
      <w:r w:rsidRPr="00A04C58">
        <w:br/>
        <w:t>Another term for data theft, often critical to detect early to minimize data loss and privacy breaches.</w:t>
      </w:r>
    </w:p>
    <w:p w14:paraId="5149E509" w14:textId="77777777" w:rsidR="00A04C58" w:rsidRPr="00A04C58" w:rsidRDefault="00A04C58" w:rsidP="00A04C58">
      <w:pPr>
        <w:numPr>
          <w:ilvl w:val="0"/>
          <w:numId w:val="49"/>
        </w:numPr>
      </w:pPr>
      <w:r w:rsidRPr="00A04C58">
        <w:rPr>
          <w:b/>
          <w:bCs/>
        </w:rPr>
        <w:t>Exploit</w:t>
      </w:r>
      <w:r w:rsidRPr="00A04C58">
        <w:br/>
        <w:t>A piece of code or technique that leverages a software or hardware vulnerability to gain unauthorized access or escalate privileges.</w:t>
      </w:r>
    </w:p>
    <w:p w14:paraId="1AE45F77" w14:textId="77777777" w:rsidR="00A04C58" w:rsidRPr="00A04C58" w:rsidRDefault="00A04C58" w:rsidP="00A04C58">
      <w:pPr>
        <w:numPr>
          <w:ilvl w:val="0"/>
          <w:numId w:val="49"/>
        </w:numPr>
      </w:pPr>
      <w:proofErr w:type="spellStart"/>
      <w:r w:rsidRPr="00A04C58">
        <w:rPr>
          <w:b/>
          <w:bCs/>
        </w:rPr>
        <w:t>Fuzzer</w:t>
      </w:r>
      <w:proofErr w:type="spellEnd"/>
      <w:r w:rsidRPr="00A04C58">
        <w:br/>
        <w:t>A tool that sends malformed or random input to software to discover potential security weaknesses or crash conditions.</w:t>
      </w:r>
    </w:p>
    <w:p w14:paraId="462F1FDD" w14:textId="77777777" w:rsidR="00A04C58" w:rsidRPr="00A04C58" w:rsidRDefault="00A04C58" w:rsidP="00A04C58">
      <w:pPr>
        <w:numPr>
          <w:ilvl w:val="0"/>
          <w:numId w:val="49"/>
        </w:numPr>
      </w:pPr>
      <w:r w:rsidRPr="00A04C58">
        <w:rPr>
          <w:b/>
          <w:bCs/>
        </w:rPr>
        <w:t>GRC (Governance, Risk, and Compliance)</w:t>
      </w:r>
      <w:r w:rsidRPr="00A04C58">
        <w:br/>
        <w:t>A framework aligning IT activities with business goals, managing risks effectively, and ensuring adherence to laws and regulations.</w:t>
      </w:r>
    </w:p>
    <w:p w14:paraId="18E62DA4" w14:textId="77777777" w:rsidR="00A04C58" w:rsidRPr="00A04C58" w:rsidRDefault="00A04C58" w:rsidP="00A04C58">
      <w:pPr>
        <w:numPr>
          <w:ilvl w:val="0"/>
          <w:numId w:val="49"/>
        </w:numPr>
      </w:pPr>
      <w:r w:rsidRPr="00A04C58">
        <w:rPr>
          <w:b/>
          <w:bCs/>
        </w:rPr>
        <w:t>Hash</w:t>
      </w:r>
      <w:r w:rsidRPr="00A04C58">
        <w:br/>
        <w:t>A one-way cryptographic representation of data (e.g., files, passwords). Often used to verify integrity or identify malicious files (via hash blacklists).</w:t>
      </w:r>
    </w:p>
    <w:p w14:paraId="5171A393" w14:textId="77777777" w:rsidR="00A04C58" w:rsidRPr="00A04C58" w:rsidRDefault="00A04C58" w:rsidP="00A04C58">
      <w:pPr>
        <w:numPr>
          <w:ilvl w:val="0"/>
          <w:numId w:val="49"/>
        </w:numPr>
      </w:pPr>
      <w:r w:rsidRPr="00A04C58">
        <w:rPr>
          <w:b/>
          <w:bCs/>
        </w:rPr>
        <w:t>HIDS (Host Intrusion Detection System)</w:t>
      </w:r>
      <w:r w:rsidRPr="00A04C58">
        <w:br/>
        <w:t>A security system installed on individual hosts to detect suspicious activities (file changes, registry alterations) indicative of a breach.</w:t>
      </w:r>
    </w:p>
    <w:p w14:paraId="0F9D24AF" w14:textId="77777777" w:rsidR="00A04C58" w:rsidRPr="00A04C58" w:rsidRDefault="00A04C58" w:rsidP="00A04C58">
      <w:pPr>
        <w:numPr>
          <w:ilvl w:val="0"/>
          <w:numId w:val="49"/>
        </w:numPr>
      </w:pPr>
      <w:r w:rsidRPr="00A04C58">
        <w:rPr>
          <w:b/>
          <w:bCs/>
        </w:rPr>
        <w:t>Honeypot</w:t>
      </w:r>
      <w:r w:rsidRPr="00A04C58">
        <w:br/>
        <w:t>A decoy system designed to attract attackers, gather intelligence about their methods, and divert threats away from critical assets.</w:t>
      </w:r>
    </w:p>
    <w:p w14:paraId="1A94FEBB" w14:textId="77777777" w:rsidR="00A04C58" w:rsidRPr="00A04C58" w:rsidRDefault="00A04C58" w:rsidP="00A04C58">
      <w:pPr>
        <w:numPr>
          <w:ilvl w:val="0"/>
          <w:numId w:val="49"/>
        </w:numPr>
      </w:pPr>
      <w:r w:rsidRPr="00A04C58">
        <w:rPr>
          <w:b/>
          <w:bCs/>
        </w:rPr>
        <w:lastRenderedPageBreak/>
        <w:t>IaaS (Infrastructure as a Service)</w:t>
      </w:r>
      <w:r w:rsidRPr="00A04C58">
        <w:br/>
        <w:t>A cloud computing model providing virtualized computing resources over the internet (servers, storage, networking) that require user management of configurations.</w:t>
      </w:r>
    </w:p>
    <w:p w14:paraId="60FD0567" w14:textId="77777777" w:rsidR="00A04C58" w:rsidRPr="00A04C58" w:rsidRDefault="00A04C58" w:rsidP="00A04C58">
      <w:pPr>
        <w:numPr>
          <w:ilvl w:val="0"/>
          <w:numId w:val="49"/>
        </w:numPr>
      </w:pPr>
      <w:r w:rsidRPr="00A04C58">
        <w:rPr>
          <w:b/>
          <w:bCs/>
        </w:rPr>
        <w:t>IDPS (Intrusion Detection and Prevention System)</w:t>
      </w:r>
      <w:r w:rsidRPr="00A04C58">
        <w:br/>
        <w:t>Solutions (hardware or software) that monitor network or host traffic for malicious activity and can block threats automatically.</w:t>
      </w:r>
    </w:p>
    <w:p w14:paraId="65C52678" w14:textId="77777777" w:rsidR="00A04C58" w:rsidRPr="00A04C58" w:rsidRDefault="00A04C58" w:rsidP="00A04C58">
      <w:pPr>
        <w:numPr>
          <w:ilvl w:val="0"/>
          <w:numId w:val="49"/>
        </w:numPr>
      </w:pPr>
      <w:r w:rsidRPr="00A04C58">
        <w:rPr>
          <w:b/>
          <w:bCs/>
        </w:rPr>
        <w:t>Immutable Backup</w:t>
      </w:r>
      <w:r w:rsidRPr="00A04C58">
        <w:br/>
        <w:t>A backup storage method where data cannot be altered or deleted once written, providing resilience against ransomware that tries to encrypt or erase backups.</w:t>
      </w:r>
    </w:p>
    <w:p w14:paraId="5761B291" w14:textId="77777777" w:rsidR="00A04C58" w:rsidRPr="00A04C58" w:rsidRDefault="00A04C58" w:rsidP="00A04C58">
      <w:pPr>
        <w:numPr>
          <w:ilvl w:val="0"/>
          <w:numId w:val="49"/>
        </w:numPr>
      </w:pPr>
      <w:r w:rsidRPr="00A04C58">
        <w:rPr>
          <w:b/>
          <w:bCs/>
        </w:rPr>
        <w:t>Incident</w:t>
      </w:r>
      <w:r w:rsidRPr="00A04C58">
        <w:br/>
        <w:t>An event (or series of events) that negatively impacts—or has the potential to negatively impact—an organization’s confidentiality, integrity, or availability.</w:t>
      </w:r>
    </w:p>
    <w:p w14:paraId="5A0C50DF" w14:textId="77777777" w:rsidR="00A04C58" w:rsidRPr="00A04C58" w:rsidRDefault="00A04C58" w:rsidP="00A04C58">
      <w:pPr>
        <w:numPr>
          <w:ilvl w:val="0"/>
          <w:numId w:val="49"/>
        </w:numPr>
      </w:pPr>
      <w:r w:rsidRPr="00A04C58">
        <w:rPr>
          <w:b/>
          <w:bCs/>
        </w:rPr>
        <w:t>Incident Classification</w:t>
      </w:r>
      <w:r w:rsidRPr="00A04C58">
        <w:br/>
        <w:t>The process of categorizing the type and severity of an incident (e.g., phishing, malware infection, insider threat) to guide an appropriate response.</w:t>
      </w:r>
    </w:p>
    <w:p w14:paraId="25875FF1" w14:textId="77777777" w:rsidR="00A04C58" w:rsidRPr="00A04C58" w:rsidRDefault="00A04C58" w:rsidP="00A04C58">
      <w:pPr>
        <w:numPr>
          <w:ilvl w:val="0"/>
          <w:numId w:val="49"/>
        </w:numPr>
      </w:pPr>
      <w:r w:rsidRPr="00A04C58">
        <w:rPr>
          <w:b/>
          <w:bCs/>
        </w:rPr>
        <w:t>Incident Escalation</w:t>
      </w:r>
      <w:r w:rsidRPr="00A04C58">
        <w:br/>
        <w:t>The point at which a lower-tier analyst or responder hands off an incident to a higher tier or specialized team due to complexity or severity.</w:t>
      </w:r>
    </w:p>
    <w:p w14:paraId="55786DBA" w14:textId="77777777" w:rsidR="00A04C58" w:rsidRPr="00A04C58" w:rsidRDefault="00A04C58" w:rsidP="00A04C58">
      <w:pPr>
        <w:numPr>
          <w:ilvl w:val="0"/>
          <w:numId w:val="49"/>
        </w:numPr>
      </w:pPr>
      <w:r w:rsidRPr="00A04C58">
        <w:rPr>
          <w:b/>
          <w:bCs/>
        </w:rPr>
        <w:t>Indicator of Attack (IOA)</w:t>
      </w:r>
      <w:r w:rsidRPr="00A04C58">
        <w:br/>
        <w:t>Evidence or patterns that indicate an ongoing attack technique, not just a past compromise indicator (IOC).</w:t>
      </w:r>
    </w:p>
    <w:p w14:paraId="081655DC" w14:textId="77777777" w:rsidR="00A04C58" w:rsidRPr="00A04C58" w:rsidRDefault="00A04C58" w:rsidP="00A04C58">
      <w:pPr>
        <w:numPr>
          <w:ilvl w:val="0"/>
          <w:numId w:val="49"/>
        </w:numPr>
      </w:pPr>
      <w:r w:rsidRPr="00A04C58">
        <w:rPr>
          <w:b/>
          <w:bCs/>
        </w:rPr>
        <w:t>Indicator of Compromise (IOC)</w:t>
      </w:r>
      <w:r w:rsidRPr="00A04C58">
        <w:br/>
        <w:t>Artifacts (IP addresses, file hashes, domain names) that signify a system may be or has been breached.</w:t>
      </w:r>
    </w:p>
    <w:p w14:paraId="5BE891DE" w14:textId="77777777" w:rsidR="00A04C58" w:rsidRPr="00A04C58" w:rsidRDefault="00A04C58" w:rsidP="00A04C58">
      <w:pPr>
        <w:numPr>
          <w:ilvl w:val="0"/>
          <w:numId w:val="49"/>
        </w:numPr>
      </w:pPr>
      <w:r w:rsidRPr="00A04C58">
        <w:rPr>
          <w:b/>
          <w:bCs/>
        </w:rPr>
        <w:t>Integrity Monitoring</w:t>
      </w:r>
      <w:r w:rsidRPr="00A04C58">
        <w:br/>
        <w:t>Tools or processes that detect unauthorized modifications to files, registries, or configurations, maintaining confidence in data and system accuracy.</w:t>
      </w:r>
    </w:p>
    <w:p w14:paraId="0430CD4A" w14:textId="77777777" w:rsidR="00A04C58" w:rsidRPr="00A04C58" w:rsidRDefault="00A04C58" w:rsidP="00A04C58">
      <w:pPr>
        <w:numPr>
          <w:ilvl w:val="0"/>
          <w:numId w:val="49"/>
        </w:numPr>
      </w:pPr>
      <w:r w:rsidRPr="00A04C58">
        <w:rPr>
          <w:b/>
          <w:bCs/>
        </w:rPr>
        <w:t>IR Maturity</w:t>
      </w:r>
      <w:r w:rsidRPr="00A04C58">
        <w:br/>
        <w:t>An organization’s level of sophistication in handling incidents—ranging from ad hoc firefighting to fully integrated and optimized processes.</w:t>
      </w:r>
    </w:p>
    <w:p w14:paraId="5F4048FA" w14:textId="77777777" w:rsidR="00A04C58" w:rsidRPr="00A04C58" w:rsidRDefault="00A04C58" w:rsidP="00A04C58">
      <w:pPr>
        <w:numPr>
          <w:ilvl w:val="0"/>
          <w:numId w:val="49"/>
        </w:numPr>
      </w:pPr>
      <w:r w:rsidRPr="00A04C58">
        <w:rPr>
          <w:b/>
          <w:bCs/>
        </w:rPr>
        <w:lastRenderedPageBreak/>
        <w:t>IR Retainer</w:t>
      </w:r>
      <w:r w:rsidRPr="00A04C58">
        <w:br/>
        <w:t>A contractual agreement with an external IR service provider that can be quickly engaged during serious incidents.</w:t>
      </w:r>
    </w:p>
    <w:p w14:paraId="403C8865" w14:textId="77777777" w:rsidR="00A04C58" w:rsidRPr="00A04C58" w:rsidRDefault="00A04C58" w:rsidP="00A04C58">
      <w:pPr>
        <w:numPr>
          <w:ilvl w:val="0"/>
          <w:numId w:val="49"/>
        </w:numPr>
      </w:pPr>
      <w:r w:rsidRPr="00A04C58">
        <w:rPr>
          <w:b/>
          <w:bCs/>
        </w:rPr>
        <w:t>Kill Chain</w:t>
      </w:r>
      <w:r w:rsidRPr="00A04C58">
        <w:br/>
        <w:t>A structured model (</w:t>
      </w:r>
      <w:proofErr w:type="gramStart"/>
      <w:r w:rsidRPr="00A04C58">
        <w:t>similar to</w:t>
      </w:r>
      <w:proofErr w:type="gramEnd"/>
      <w:r w:rsidRPr="00A04C58">
        <w:t xml:space="preserve"> “attack chain”) outlining the progression of a cyberattack from reconnaissance to data exfiltration or system takeover.</w:t>
      </w:r>
    </w:p>
    <w:p w14:paraId="6D4961E8" w14:textId="77777777" w:rsidR="00A04C58" w:rsidRPr="00A04C58" w:rsidRDefault="00A04C58" w:rsidP="00A04C58">
      <w:pPr>
        <w:numPr>
          <w:ilvl w:val="0"/>
          <w:numId w:val="49"/>
        </w:numPr>
      </w:pPr>
      <w:r w:rsidRPr="00A04C58">
        <w:rPr>
          <w:b/>
          <w:bCs/>
        </w:rPr>
        <w:t>Lateral Movement</w:t>
      </w:r>
      <w:r w:rsidRPr="00A04C58">
        <w:br/>
        <w:t>Attackers’ technique of moving within a compromised network (e.g., from one host to another) to reach more valuable systems.</w:t>
      </w:r>
    </w:p>
    <w:p w14:paraId="333DEB9B" w14:textId="77777777" w:rsidR="00A04C58" w:rsidRPr="00A04C58" w:rsidRDefault="00A04C58" w:rsidP="00A04C58">
      <w:pPr>
        <w:numPr>
          <w:ilvl w:val="0"/>
          <w:numId w:val="49"/>
        </w:numPr>
      </w:pPr>
      <w:r w:rsidRPr="00A04C58">
        <w:rPr>
          <w:b/>
          <w:bCs/>
        </w:rPr>
        <w:t>Log Correlation</w:t>
      </w:r>
      <w:r w:rsidRPr="00A04C58">
        <w:br/>
        <w:t>The process of matching patterns across different log sources (firewalls, endpoints, authentication servers) to detect coordinated or stealthy attacks.</w:t>
      </w:r>
    </w:p>
    <w:p w14:paraId="6984698E" w14:textId="77777777" w:rsidR="00A04C58" w:rsidRPr="00A04C58" w:rsidRDefault="00A04C58" w:rsidP="00A04C58">
      <w:pPr>
        <w:numPr>
          <w:ilvl w:val="0"/>
          <w:numId w:val="49"/>
        </w:numPr>
      </w:pPr>
      <w:r w:rsidRPr="00A04C58">
        <w:rPr>
          <w:b/>
          <w:bCs/>
        </w:rPr>
        <w:t>Malware</w:t>
      </w:r>
      <w:r w:rsidRPr="00A04C58">
        <w:br/>
        <w:t>Malicious software designed to disrupt, damage, or gain unauthorized access to systems. Examples include viruses, worms, trojans</w:t>
      </w:r>
      <w:proofErr w:type="gramStart"/>
      <w:r w:rsidRPr="00A04C58">
        <w:t>, ransomware</w:t>
      </w:r>
      <w:proofErr w:type="gramEnd"/>
      <w:r w:rsidRPr="00A04C58">
        <w:t>.</w:t>
      </w:r>
    </w:p>
    <w:p w14:paraId="17D25B08" w14:textId="77777777" w:rsidR="00A04C58" w:rsidRPr="00A04C58" w:rsidRDefault="00A04C58" w:rsidP="00A04C58">
      <w:pPr>
        <w:numPr>
          <w:ilvl w:val="0"/>
          <w:numId w:val="49"/>
        </w:numPr>
      </w:pPr>
      <w:r w:rsidRPr="00A04C58">
        <w:rPr>
          <w:b/>
          <w:bCs/>
        </w:rPr>
        <w:t>Malware Sandbox</w:t>
      </w:r>
      <w:r w:rsidRPr="00A04C58">
        <w:br/>
        <w:t>An isolated environment for safely running and observing suspicious files to understand their capabilities and IOCs.</w:t>
      </w:r>
    </w:p>
    <w:p w14:paraId="7BFB11B4" w14:textId="77777777" w:rsidR="00A04C58" w:rsidRPr="00A04C58" w:rsidRDefault="00A04C58" w:rsidP="00A04C58">
      <w:pPr>
        <w:numPr>
          <w:ilvl w:val="0"/>
          <w:numId w:val="49"/>
        </w:numPr>
      </w:pPr>
      <w:r w:rsidRPr="00A04C58">
        <w:rPr>
          <w:b/>
          <w:bCs/>
        </w:rPr>
        <w:t>Mean Time to Detect (MTTD)</w:t>
      </w:r>
      <w:r w:rsidRPr="00A04C58">
        <w:br/>
        <w:t>The average time it takes for an organization to discover a security incident after it begins.</w:t>
      </w:r>
    </w:p>
    <w:p w14:paraId="69E31163" w14:textId="77777777" w:rsidR="00A04C58" w:rsidRPr="00A04C58" w:rsidRDefault="00A04C58" w:rsidP="00A04C58">
      <w:pPr>
        <w:numPr>
          <w:ilvl w:val="0"/>
          <w:numId w:val="49"/>
        </w:numPr>
      </w:pPr>
      <w:r w:rsidRPr="00A04C58">
        <w:rPr>
          <w:b/>
          <w:bCs/>
        </w:rPr>
        <w:t>Mean Time to Respond (MTTR)</w:t>
      </w:r>
      <w:r w:rsidRPr="00A04C58">
        <w:br/>
        <w:t>The average time it takes from detecting an incident to fully containing and remediating it.</w:t>
      </w:r>
    </w:p>
    <w:p w14:paraId="471EEB7D" w14:textId="77777777" w:rsidR="00A04C58" w:rsidRPr="00A04C58" w:rsidRDefault="00A04C58" w:rsidP="00A04C58">
      <w:pPr>
        <w:numPr>
          <w:ilvl w:val="0"/>
          <w:numId w:val="49"/>
        </w:numPr>
      </w:pPr>
      <w:r w:rsidRPr="00A04C58">
        <w:rPr>
          <w:b/>
          <w:bCs/>
        </w:rPr>
        <w:t>MITRE ATT&amp;CK</w:t>
      </w:r>
      <w:r w:rsidRPr="00A04C58">
        <w:br/>
        <w:t>A globally recognized knowledge base describing tactics and techniques adversaries use to compromise systems and exfiltrate data.</w:t>
      </w:r>
    </w:p>
    <w:p w14:paraId="083D032A" w14:textId="77777777" w:rsidR="00A04C58" w:rsidRPr="00A04C58" w:rsidRDefault="00A04C58" w:rsidP="00A04C58">
      <w:pPr>
        <w:numPr>
          <w:ilvl w:val="0"/>
          <w:numId w:val="49"/>
        </w:numPr>
      </w:pPr>
      <w:r w:rsidRPr="00A04C58">
        <w:rPr>
          <w:b/>
          <w:bCs/>
        </w:rPr>
        <w:t>Network Segmentation</w:t>
      </w:r>
      <w:r w:rsidRPr="00A04C58">
        <w:br/>
        <w:t>Dividing a network into smaller, isolated segments to limit an attacker’s lateral movement and contain breaches more effectively.</w:t>
      </w:r>
    </w:p>
    <w:p w14:paraId="27AF1330" w14:textId="77777777" w:rsidR="00A04C58" w:rsidRPr="00A04C58" w:rsidRDefault="00A04C58" w:rsidP="00A04C58">
      <w:pPr>
        <w:numPr>
          <w:ilvl w:val="0"/>
          <w:numId w:val="49"/>
        </w:numPr>
      </w:pPr>
      <w:r w:rsidRPr="00A04C58">
        <w:rPr>
          <w:b/>
          <w:bCs/>
        </w:rPr>
        <w:t>NIDS (Network Intrusion Detection System)</w:t>
      </w:r>
      <w:r w:rsidRPr="00A04C58">
        <w:br/>
        <w:t xml:space="preserve">A system that monitors network traffic in real time to detect malicious signatures or anomalous </w:t>
      </w:r>
      <w:proofErr w:type="gramStart"/>
      <w:r w:rsidRPr="00A04C58">
        <w:t>behavior, but</w:t>
      </w:r>
      <w:proofErr w:type="gramEnd"/>
      <w:r w:rsidRPr="00A04C58">
        <w:t xml:space="preserve"> typically doesn’t block threats automatically.</w:t>
      </w:r>
    </w:p>
    <w:p w14:paraId="027FE35F" w14:textId="77777777" w:rsidR="00A04C58" w:rsidRPr="00A04C58" w:rsidRDefault="00A04C58" w:rsidP="00A04C58">
      <w:pPr>
        <w:numPr>
          <w:ilvl w:val="0"/>
          <w:numId w:val="49"/>
        </w:numPr>
      </w:pPr>
      <w:r w:rsidRPr="00A04C58">
        <w:rPr>
          <w:b/>
          <w:bCs/>
        </w:rPr>
        <w:lastRenderedPageBreak/>
        <w:t>OSINT (</w:t>
      </w:r>
      <w:proofErr w:type="gramStart"/>
      <w:r w:rsidRPr="00A04C58">
        <w:rPr>
          <w:b/>
          <w:bCs/>
        </w:rPr>
        <w:t>Open Source</w:t>
      </w:r>
      <w:proofErr w:type="gramEnd"/>
      <w:r w:rsidRPr="00A04C58">
        <w:rPr>
          <w:b/>
          <w:bCs/>
        </w:rPr>
        <w:t xml:space="preserve"> Intelligence)</w:t>
      </w:r>
      <w:r w:rsidRPr="00A04C58">
        <w:br/>
        <w:t>The practice of gathering data from publicly available sources (websites, social media) to inform threat intelligence or investigations.</w:t>
      </w:r>
    </w:p>
    <w:p w14:paraId="7F425932" w14:textId="77777777" w:rsidR="00A04C58" w:rsidRPr="00A04C58" w:rsidRDefault="00A04C58" w:rsidP="00A04C58">
      <w:pPr>
        <w:numPr>
          <w:ilvl w:val="0"/>
          <w:numId w:val="49"/>
        </w:numPr>
      </w:pPr>
      <w:r w:rsidRPr="00A04C58">
        <w:rPr>
          <w:b/>
          <w:bCs/>
        </w:rPr>
        <w:t>Patch Management</w:t>
      </w:r>
      <w:r w:rsidRPr="00A04C58">
        <w:br/>
        <w:t>The process of deploying updates or “patches” to software and systems to fix security flaws and improve stability.</w:t>
      </w:r>
    </w:p>
    <w:p w14:paraId="2F64E162" w14:textId="77777777" w:rsidR="00A04C58" w:rsidRPr="00A04C58" w:rsidRDefault="00A04C58" w:rsidP="00A04C58">
      <w:pPr>
        <w:numPr>
          <w:ilvl w:val="0"/>
          <w:numId w:val="49"/>
        </w:numPr>
      </w:pPr>
      <w:r w:rsidRPr="00A04C58">
        <w:rPr>
          <w:b/>
          <w:bCs/>
        </w:rPr>
        <w:t>Penetration Testing</w:t>
      </w:r>
      <w:r w:rsidRPr="00A04C58">
        <w:br/>
        <w:t>A simulated cyberattack (often by ethical hackers) to evaluate security defenses, identify vulnerabilities, and recommend improvements.</w:t>
      </w:r>
    </w:p>
    <w:p w14:paraId="4C272DB7" w14:textId="77777777" w:rsidR="00A04C58" w:rsidRPr="00A04C58" w:rsidRDefault="00A04C58" w:rsidP="00A04C58">
      <w:pPr>
        <w:numPr>
          <w:ilvl w:val="0"/>
          <w:numId w:val="49"/>
        </w:numPr>
      </w:pPr>
      <w:r w:rsidRPr="00A04C58">
        <w:rPr>
          <w:b/>
          <w:bCs/>
        </w:rPr>
        <w:t>Persistence</w:t>
      </w:r>
      <w:r w:rsidRPr="00A04C58">
        <w:br/>
        <w:t>Techniques attackers use to maintain access to compromised systems (e.g., creating new user accounts, installing services) even after reboots or partial remediation.</w:t>
      </w:r>
    </w:p>
    <w:p w14:paraId="16119967" w14:textId="77777777" w:rsidR="00A04C58" w:rsidRPr="00A04C58" w:rsidRDefault="00A04C58" w:rsidP="00A04C58">
      <w:pPr>
        <w:numPr>
          <w:ilvl w:val="0"/>
          <w:numId w:val="49"/>
        </w:numPr>
      </w:pPr>
      <w:r w:rsidRPr="00A04C58">
        <w:rPr>
          <w:b/>
          <w:bCs/>
        </w:rPr>
        <w:t>Phishing</w:t>
      </w:r>
      <w:r w:rsidRPr="00A04C58">
        <w:br/>
        <w:t>A social engineering tactic where an attacker sends fraudulent emails or messages to trick recipients into revealing credentials or running malicious code.</w:t>
      </w:r>
    </w:p>
    <w:p w14:paraId="3C36C8AE" w14:textId="77777777" w:rsidR="00A04C58" w:rsidRPr="00A04C58" w:rsidRDefault="00A04C58" w:rsidP="00A04C58">
      <w:pPr>
        <w:numPr>
          <w:ilvl w:val="0"/>
          <w:numId w:val="49"/>
        </w:numPr>
      </w:pPr>
      <w:r w:rsidRPr="00A04C58">
        <w:rPr>
          <w:b/>
          <w:bCs/>
        </w:rPr>
        <w:t>Pivoting</w:t>
      </w:r>
      <w:r w:rsidRPr="00A04C58">
        <w:br/>
        <w:t xml:space="preserve">After compromising an initial system, attackers use it as a </w:t>
      </w:r>
      <w:proofErr w:type="gramStart"/>
      <w:r w:rsidRPr="00A04C58">
        <w:t>stepping stone</w:t>
      </w:r>
      <w:proofErr w:type="gramEnd"/>
      <w:r w:rsidRPr="00A04C58">
        <w:t xml:space="preserve"> to move to other devices or segments within the environment.</w:t>
      </w:r>
    </w:p>
    <w:p w14:paraId="1CBD80E6" w14:textId="77777777" w:rsidR="00A04C58" w:rsidRPr="00A04C58" w:rsidRDefault="00A04C58" w:rsidP="00A04C58">
      <w:pPr>
        <w:numPr>
          <w:ilvl w:val="0"/>
          <w:numId w:val="49"/>
        </w:numPr>
      </w:pPr>
      <w:r w:rsidRPr="00A04C58">
        <w:rPr>
          <w:b/>
          <w:bCs/>
        </w:rPr>
        <w:t>Post-Exploitation</w:t>
      </w:r>
      <w:r w:rsidRPr="00A04C58">
        <w:br/>
        <w:t>The phase after attackers have gained initial access, focusing on lateral movement, privilege escalation, data collection, and exfiltration.</w:t>
      </w:r>
    </w:p>
    <w:p w14:paraId="2D06A82F" w14:textId="77777777" w:rsidR="00A04C58" w:rsidRPr="00A04C58" w:rsidRDefault="00A04C58" w:rsidP="00A04C58">
      <w:pPr>
        <w:numPr>
          <w:ilvl w:val="0"/>
          <w:numId w:val="49"/>
        </w:numPr>
      </w:pPr>
      <w:r w:rsidRPr="00A04C58">
        <w:rPr>
          <w:b/>
          <w:bCs/>
        </w:rPr>
        <w:t>Privilege Escalation</w:t>
      </w:r>
      <w:r w:rsidRPr="00A04C58">
        <w:br/>
        <w:t>Exploiting vulnerabilities or misconfigurations to gain elevated privileges within a system, enabling deeper system control.</w:t>
      </w:r>
    </w:p>
    <w:p w14:paraId="736EE87D" w14:textId="77777777" w:rsidR="00A04C58" w:rsidRPr="00A04C58" w:rsidRDefault="00A04C58" w:rsidP="00A04C58">
      <w:pPr>
        <w:numPr>
          <w:ilvl w:val="0"/>
          <w:numId w:val="49"/>
        </w:numPr>
      </w:pPr>
      <w:r w:rsidRPr="00A04C58">
        <w:rPr>
          <w:b/>
          <w:bCs/>
        </w:rPr>
        <w:t>Proxy</w:t>
      </w:r>
      <w:r w:rsidRPr="00A04C58">
        <w:br/>
        <w:t>An intermediary server that forwards requests and responses between clients and other servers, sometimes used to anonymize attacker traffic.</w:t>
      </w:r>
    </w:p>
    <w:p w14:paraId="00DA0650" w14:textId="77777777" w:rsidR="00A04C58" w:rsidRPr="00A04C58" w:rsidRDefault="00A04C58" w:rsidP="00A04C58">
      <w:pPr>
        <w:numPr>
          <w:ilvl w:val="0"/>
          <w:numId w:val="49"/>
        </w:numPr>
      </w:pPr>
      <w:r w:rsidRPr="00A04C58">
        <w:rPr>
          <w:b/>
          <w:bCs/>
        </w:rPr>
        <w:t>Purple Team</w:t>
      </w:r>
      <w:r w:rsidRPr="00A04C58">
        <w:br/>
        <w:t>A collaborative approach where Red (offensive) and Blue (defensive) teams work together to test and refine an organization’s defenses in real time.</w:t>
      </w:r>
    </w:p>
    <w:p w14:paraId="4730EB20" w14:textId="77777777" w:rsidR="00A04C58" w:rsidRPr="00A04C58" w:rsidRDefault="00A04C58" w:rsidP="00A04C58">
      <w:pPr>
        <w:numPr>
          <w:ilvl w:val="0"/>
          <w:numId w:val="49"/>
        </w:numPr>
      </w:pPr>
      <w:r w:rsidRPr="00A04C58">
        <w:rPr>
          <w:b/>
          <w:bCs/>
        </w:rPr>
        <w:lastRenderedPageBreak/>
        <w:t>Ransomware</w:t>
      </w:r>
      <w:r w:rsidRPr="00A04C58">
        <w:br/>
        <w:t>A type of malware that encrypts files or locks systems until a ransom is paid; modern variants often use double extortion tactics.</w:t>
      </w:r>
    </w:p>
    <w:p w14:paraId="3AB91014" w14:textId="77777777" w:rsidR="00A04C58" w:rsidRPr="00A04C58" w:rsidRDefault="00A04C58" w:rsidP="00A04C58">
      <w:pPr>
        <w:numPr>
          <w:ilvl w:val="0"/>
          <w:numId w:val="49"/>
        </w:numPr>
      </w:pPr>
      <w:r w:rsidRPr="00A04C58">
        <w:rPr>
          <w:b/>
          <w:bCs/>
        </w:rPr>
        <w:t>Real-time Monitoring</w:t>
      </w:r>
      <w:r w:rsidRPr="00A04C58">
        <w:br/>
        <w:t>Continuous observation of system, network, or application activity to detect malicious behavior or performance anomalies as they happen.</w:t>
      </w:r>
    </w:p>
    <w:p w14:paraId="68AAB252" w14:textId="77777777" w:rsidR="00A04C58" w:rsidRPr="00A04C58" w:rsidRDefault="00A04C58" w:rsidP="00A04C58">
      <w:pPr>
        <w:numPr>
          <w:ilvl w:val="0"/>
          <w:numId w:val="49"/>
        </w:numPr>
      </w:pPr>
      <w:r w:rsidRPr="00A04C58">
        <w:rPr>
          <w:b/>
          <w:bCs/>
        </w:rPr>
        <w:t>Remediation</w:t>
      </w:r>
      <w:r w:rsidRPr="00A04C58">
        <w:br/>
        <w:t>The process of fixing the underlying issues that allowed an incident to occur (e.g., applying patches, revising access controls), preventing future recurrences.</w:t>
      </w:r>
    </w:p>
    <w:p w14:paraId="7787D292" w14:textId="77777777" w:rsidR="00A04C58" w:rsidRPr="00A04C58" w:rsidRDefault="00A04C58" w:rsidP="00A04C58">
      <w:pPr>
        <w:numPr>
          <w:ilvl w:val="0"/>
          <w:numId w:val="49"/>
        </w:numPr>
      </w:pPr>
      <w:r w:rsidRPr="00A04C58">
        <w:rPr>
          <w:b/>
          <w:bCs/>
        </w:rPr>
        <w:t>Residual Risk</w:t>
      </w:r>
      <w:r w:rsidRPr="00A04C58">
        <w:br/>
        <w:t>The risk that remains even after implementing security controls and remediation steps.</w:t>
      </w:r>
    </w:p>
    <w:p w14:paraId="30A622A0" w14:textId="77777777" w:rsidR="00A04C58" w:rsidRPr="00A04C58" w:rsidRDefault="00A04C58" w:rsidP="00A04C58">
      <w:pPr>
        <w:numPr>
          <w:ilvl w:val="0"/>
          <w:numId w:val="49"/>
        </w:numPr>
      </w:pPr>
      <w:r w:rsidRPr="00A04C58">
        <w:rPr>
          <w:b/>
          <w:bCs/>
        </w:rPr>
        <w:t>Risk Appetite</w:t>
      </w:r>
      <w:r w:rsidRPr="00A04C58">
        <w:br/>
        <w:t>The amount of risk an organization is willing to accept given its strategic goals, resources, and threat landscape.</w:t>
      </w:r>
    </w:p>
    <w:p w14:paraId="708B2A11" w14:textId="77777777" w:rsidR="00A04C58" w:rsidRPr="00A04C58" w:rsidRDefault="00A04C58" w:rsidP="00A04C58">
      <w:pPr>
        <w:numPr>
          <w:ilvl w:val="0"/>
          <w:numId w:val="49"/>
        </w:numPr>
      </w:pPr>
      <w:r w:rsidRPr="00A04C58">
        <w:rPr>
          <w:b/>
          <w:bCs/>
        </w:rPr>
        <w:t>Risk Assessment</w:t>
      </w:r>
      <w:r w:rsidRPr="00A04C58">
        <w:br/>
        <w:t>Systematic evaluation of potential threats and their impact, used to prioritize security measures and IR preparedness.</w:t>
      </w:r>
    </w:p>
    <w:p w14:paraId="25D9B521" w14:textId="77777777" w:rsidR="00A04C58" w:rsidRPr="00A04C58" w:rsidRDefault="00A04C58" w:rsidP="00A04C58">
      <w:pPr>
        <w:numPr>
          <w:ilvl w:val="0"/>
          <w:numId w:val="49"/>
        </w:numPr>
      </w:pPr>
      <w:r w:rsidRPr="00A04C58">
        <w:rPr>
          <w:b/>
          <w:bCs/>
        </w:rPr>
        <w:t>Runbook</w:t>
      </w:r>
      <w:r w:rsidRPr="00A04C58">
        <w:br/>
        <w:t>A detailed, step-by-step guide for performing specific operational tasks or procedures, often used by IR teams to ensure consistency under pressure.</w:t>
      </w:r>
    </w:p>
    <w:p w14:paraId="2C067CA5" w14:textId="77777777" w:rsidR="00A04C58" w:rsidRPr="00A04C58" w:rsidRDefault="00A04C58" w:rsidP="00A04C58">
      <w:pPr>
        <w:numPr>
          <w:ilvl w:val="0"/>
          <w:numId w:val="49"/>
        </w:numPr>
      </w:pPr>
      <w:r w:rsidRPr="00A04C58">
        <w:rPr>
          <w:b/>
          <w:bCs/>
        </w:rPr>
        <w:t>Script Kiddie</w:t>
      </w:r>
      <w:r w:rsidRPr="00A04C58">
        <w:br/>
        <w:t>A derogatory term for an unskilled attacker who uses pre-written tools or scripts without fully understanding underlying vulnerabilities or techniques.</w:t>
      </w:r>
    </w:p>
    <w:p w14:paraId="0FE88EA0" w14:textId="77777777" w:rsidR="00A04C58" w:rsidRPr="00A04C58" w:rsidRDefault="00A04C58" w:rsidP="00A04C58">
      <w:pPr>
        <w:numPr>
          <w:ilvl w:val="0"/>
          <w:numId w:val="49"/>
        </w:numPr>
      </w:pPr>
      <w:r w:rsidRPr="00A04C58">
        <w:rPr>
          <w:b/>
          <w:bCs/>
        </w:rPr>
        <w:t>Security Champion</w:t>
      </w:r>
      <w:r w:rsidRPr="00A04C58">
        <w:br/>
        <w:t>An employee, often in a non-security role (e.g., software developer), who advocates for and implements secure practices within their team or department.</w:t>
      </w:r>
    </w:p>
    <w:p w14:paraId="67B44AF1" w14:textId="77777777" w:rsidR="00A04C58" w:rsidRPr="00A04C58" w:rsidRDefault="00A04C58" w:rsidP="00A04C58">
      <w:pPr>
        <w:numPr>
          <w:ilvl w:val="0"/>
          <w:numId w:val="49"/>
        </w:numPr>
      </w:pPr>
      <w:r w:rsidRPr="00A04C58">
        <w:rPr>
          <w:b/>
          <w:bCs/>
        </w:rPr>
        <w:t>Separation of Duties</w:t>
      </w:r>
      <w:r w:rsidRPr="00A04C58">
        <w:br/>
        <w:t>A practice ensuring no single person has complete control over critical tasks, thereby reducing the chance of malicious misuse or unintentional errors.</w:t>
      </w:r>
    </w:p>
    <w:p w14:paraId="0AABEFF2" w14:textId="77777777" w:rsidR="00A04C58" w:rsidRPr="00A04C58" w:rsidRDefault="00A04C58" w:rsidP="00A04C58">
      <w:pPr>
        <w:numPr>
          <w:ilvl w:val="0"/>
          <w:numId w:val="49"/>
        </w:numPr>
      </w:pPr>
      <w:r w:rsidRPr="00A04C58">
        <w:rPr>
          <w:b/>
          <w:bCs/>
        </w:rPr>
        <w:t>SIEM (Security Information and Event Management)</w:t>
      </w:r>
      <w:r w:rsidRPr="00A04C58">
        <w:br/>
        <w:t>A platform that aggregates, correlates, and analyzes logs from multiple sources to provide real-time threat detection and incident management capabilities.</w:t>
      </w:r>
    </w:p>
    <w:p w14:paraId="0120DC14" w14:textId="77777777" w:rsidR="00A04C58" w:rsidRPr="00A04C58" w:rsidRDefault="00A04C58" w:rsidP="00A04C58">
      <w:pPr>
        <w:numPr>
          <w:ilvl w:val="0"/>
          <w:numId w:val="49"/>
        </w:numPr>
      </w:pPr>
      <w:r w:rsidRPr="00A04C58">
        <w:rPr>
          <w:b/>
          <w:bCs/>
        </w:rPr>
        <w:lastRenderedPageBreak/>
        <w:t>SOAR (Security Orchestration, Automation, and Response)</w:t>
      </w:r>
      <w:r w:rsidRPr="00A04C58">
        <w:br/>
        <w:t>A suite of tools and playbooks that automate repetitive IR steps (e.g., isolating endpoints, blocking IPs), enabling faster incident handling.</w:t>
      </w:r>
    </w:p>
    <w:p w14:paraId="64A7917A" w14:textId="77777777" w:rsidR="00A04C58" w:rsidRPr="00A04C58" w:rsidRDefault="00A04C58" w:rsidP="00A04C58">
      <w:pPr>
        <w:numPr>
          <w:ilvl w:val="0"/>
          <w:numId w:val="49"/>
        </w:numPr>
      </w:pPr>
      <w:r w:rsidRPr="00A04C58">
        <w:rPr>
          <w:b/>
          <w:bCs/>
        </w:rPr>
        <w:t>Social Engineering</w:t>
      </w:r>
      <w:r w:rsidRPr="00A04C58">
        <w:br/>
        <w:t xml:space="preserve">Psychological </w:t>
      </w:r>
      <w:proofErr w:type="gramStart"/>
      <w:r w:rsidRPr="00A04C58">
        <w:t>manipulation</w:t>
      </w:r>
      <w:proofErr w:type="gramEnd"/>
      <w:r w:rsidRPr="00A04C58">
        <w:t xml:space="preserve"> of individuals into divulging confidential information or performing actions that compromise security (e.g., phishing, pretexting).</w:t>
      </w:r>
    </w:p>
    <w:p w14:paraId="0B84E797" w14:textId="77777777" w:rsidR="00A04C58" w:rsidRPr="00A04C58" w:rsidRDefault="00A04C58" w:rsidP="00A04C58">
      <w:pPr>
        <w:numPr>
          <w:ilvl w:val="0"/>
          <w:numId w:val="49"/>
        </w:numPr>
      </w:pPr>
      <w:r w:rsidRPr="00A04C58">
        <w:rPr>
          <w:b/>
          <w:bCs/>
        </w:rPr>
        <w:t>Supply Chain Attack</w:t>
      </w:r>
      <w:r w:rsidRPr="00A04C58">
        <w:br/>
        <w:t>A compromise of third-party software or vendor relationships to gain indirect access to the primary target’s systems.</w:t>
      </w:r>
    </w:p>
    <w:p w14:paraId="04B54AE0" w14:textId="77777777" w:rsidR="00A04C58" w:rsidRPr="00A04C58" w:rsidRDefault="00A04C58" w:rsidP="00A04C58">
      <w:pPr>
        <w:numPr>
          <w:ilvl w:val="0"/>
          <w:numId w:val="49"/>
        </w:numPr>
      </w:pPr>
      <w:r w:rsidRPr="00A04C58">
        <w:rPr>
          <w:b/>
          <w:bCs/>
        </w:rPr>
        <w:t>Tabletop Exercise</w:t>
      </w:r>
      <w:r w:rsidRPr="00A04C58">
        <w:br/>
        <w:t>A discussion-based simulation where team members walk through a hypothetical incident scenario, identifying gaps and clarifying roles before a real crisis.</w:t>
      </w:r>
    </w:p>
    <w:p w14:paraId="3A061DA3" w14:textId="77777777" w:rsidR="00A04C58" w:rsidRPr="00A04C58" w:rsidRDefault="00A04C58" w:rsidP="00A04C58">
      <w:pPr>
        <w:numPr>
          <w:ilvl w:val="0"/>
          <w:numId w:val="49"/>
        </w:numPr>
      </w:pPr>
      <w:r w:rsidRPr="00A04C58">
        <w:rPr>
          <w:b/>
          <w:bCs/>
        </w:rPr>
        <w:t>TTP (Tactics, Techniques, and Procedures)</w:t>
      </w:r>
      <w:r w:rsidRPr="00A04C58">
        <w:br/>
        <w:t>The methods adversaries use at different stages of an attack—from how they gain initial access to how they exfiltrate data.</w:t>
      </w:r>
    </w:p>
    <w:p w14:paraId="17ABBAC7" w14:textId="77777777" w:rsidR="00A04C58" w:rsidRPr="00A04C58" w:rsidRDefault="00A04C58" w:rsidP="00A04C58">
      <w:pPr>
        <w:numPr>
          <w:ilvl w:val="0"/>
          <w:numId w:val="49"/>
        </w:numPr>
      </w:pPr>
      <w:r w:rsidRPr="00A04C58">
        <w:rPr>
          <w:b/>
          <w:bCs/>
        </w:rPr>
        <w:t>Zero Trust</w:t>
      </w:r>
      <w:r w:rsidRPr="00A04C58">
        <w:br/>
        <w:t>A security model that assumes no user or device is inherently trustworthy, requiring continuous authentication, authorization, and validation before granting access to resources.</w:t>
      </w:r>
    </w:p>
    <w:p w14:paraId="4520C275" w14:textId="77777777" w:rsidR="00881545" w:rsidRDefault="00881545"/>
    <w:sectPr w:rsidR="00881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BE6BC" w14:textId="77777777" w:rsidR="006C08F0" w:rsidRDefault="006C08F0" w:rsidP="00590877">
      <w:pPr>
        <w:spacing w:after="0" w:line="240" w:lineRule="auto"/>
      </w:pPr>
      <w:r>
        <w:separator/>
      </w:r>
    </w:p>
  </w:endnote>
  <w:endnote w:type="continuationSeparator" w:id="0">
    <w:p w14:paraId="623FDFB6" w14:textId="77777777" w:rsidR="006C08F0" w:rsidRDefault="006C08F0" w:rsidP="0059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DF9F0" w14:textId="77777777" w:rsidR="006C08F0" w:rsidRDefault="006C08F0" w:rsidP="00590877">
      <w:pPr>
        <w:spacing w:after="0" w:line="240" w:lineRule="auto"/>
      </w:pPr>
      <w:r>
        <w:separator/>
      </w:r>
    </w:p>
  </w:footnote>
  <w:footnote w:type="continuationSeparator" w:id="0">
    <w:p w14:paraId="4358D1D9" w14:textId="77777777" w:rsidR="006C08F0" w:rsidRDefault="006C08F0" w:rsidP="00590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4D14"/>
    <w:multiLevelType w:val="multilevel"/>
    <w:tmpl w:val="949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1CFE"/>
    <w:multiLevelType w:val="multilevel"/>
    <w:tmpl w:val="E61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52548"/>
    <w:multiLevelType w:val="multilevel"/>
    <w:tmpl w:val="FB76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060AB"/>
    <w:multiLevelType w:val="multilevel"/>
    <w:tmpl w:val="9298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60A10"/>
    <w:multiLevelType w:val="multilevel"/>
    <w:tmpl w:val="5C72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D5162"/>
    <w:multiLevelType w:val="multilevel"/>
    <w:tmpl w:val="D8E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E0788"/>
    <w:multiLevelType w:val="multilevel"/>
    <w:tmpl w:val="1E3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493F"/>
    <w:multiLevelType w:val="multilevel"/>
    <w:tmpl w:val="E818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4796B"/>
    <w:multiLevelType w:val="multilevel"/>
    <w:tmpl w:val="BC26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B079D"/>
    <w:multiLevelType w:val="multilevel"/>
    <w:tmpl w:val="6AC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771C"/>
    <w:multiLevelType w:val="multilevel"/>
    <w:tmpl w:val="9EE0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86D42"/>
    <w:multiLevelType w:val="multilevel"/>
    <w:tmpl w:val="74C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B6CDA"/>
    <w:multiLevelType w:val="multilevel"/>
    <w:tmpl w:val="6772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A74FC"/>
    <w:multiLevelType w:val="multilevel"/>
    <w:tmpl w:val="7BD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27861"/>
    <w:multiLevelType w:val="multilevel"/>
    <w:tmpl w:val="0676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949D4"/>
    <w:multiLevelType w:val="multilevel"/>
    <w:tmpl w:val="06C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512E3"/>
    <w:multiLevelType w:val="multilevel"/>
    <w:tmpl w:val="8796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01ABE"/>
    <w:multiLevelType w:val="multilevel"/>
    <w:tmpl w:val="611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85FE0"/>
    <w:multiLevelType w:val="multilevel"/>
    <w:tmpl w:val="E2B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30CEA"/>
    <w:multiLevelType w:val="multilevel"/>
    <w:tmpl w:val="3CD8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82CFF"/>
    <w:multiLevelType w:val="multilevel"/>
    <w:tmpl w:val="BEF6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96522"/>
    <w:multiLevelType w:val="multilevel"/>
    <w:tmpl w:val="463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1285F"/>
    <w:multiLevelType w:val="multilevel"/>
    <w:tmpl w:val="EEF6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508"/>
    <w:multiLevelType w:val="multilevel"/>
    <w:tmpl w:val="A82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F168D"/>
    <w:multiLevelType w:val="multilevel"/>
    <w:tmpl w:val="9D1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85D4B"/>
    <w:multiLevelType w:val="multilevel"/>
    <w:tmpl w:val="A54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23B51"/>
    <w:multiLevelType w:val="multilevel"/>
    <w:tmpl w:val="963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17CEE"/>
    <w:multiLevelType w:val="multilevel"/>
    <w:tmpl w:val="F604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D204C4"/>
    <w:multiLevelType w:val="multilevel"/>
    <w:tmpl w:val="287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1A4803"/>
    <w:multiLevelType w:val="multilevel"/>
    <w:tmpl w:val="D880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110F6"/>
    <w:multiLevelType w:val="multilevel"/>
    <w:tmpl w:val="A6AE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6241B"/>
    <w:multiLevelType w:val="multilevel"/>
    <w:tmpl w:val="A41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61645"/>
    <w:multiLevelType w:val="multilevel"/>
    <w:tmpl w:val="282E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476FF"/>
    <w:multiLevelType w:val="multilevel"/>
    <w:tmpl w:val="D59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66908"/>
    <w:multiLevelType w:val="multilevel"/>
    <w:tmpl w:val="2A5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43E69"/>
    <w:multiLevelType w:val="multilevel"/>
    <w:tmpl w:val="0CE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07F46"/>
    <w:multiLevelType w:val="multilevel"/>
    <w:tmpl w:val="D37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34F41"/>
    <w:multiLevelType w:val="multilevel"/>
    <w:tmpl w:val="8FE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83757"/>
    <w:multiLevelType w:val="multilevel"/>
    <w:tmpl w:val="A9DE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97B11"/>
    <w:multiLevelType w:val="multilevel"/>
    <w:tmpl w:val="00B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85230E"/>
    <w:multiLevelType w:val="multilevel"/>
    <w:tmpl w:val="36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30430"/>
    <w:multiLevelType w:val="multilevel"/>
    <w:tmpl w:val="9E86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777DB"/>
    <w:multiLevelType w:val="multilevel"/>
    <w:tmpl w:val="B7AC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500CE"/>
    <w:multiLevelType w:val="multilevel"/>
    <w:tmpl w:val="2CF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D9266A"/>
    <w:multiLevelType w:val="multilevel"/>
    <w:tmpl w:val="E70A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2F1ACE"/>
    <w:multiLevelType w:val="multilevel"/>
    <w:tmpl w:val="04D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052CD"/>
    <w:multiLevelType w:val="multilevel"/>
    <w:tmpl w:val="98B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A5BDB"/>
    <w:multiLevelType w:val="multilevel"/>
    <w:tmpl w:val="7A9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A3C62"/>
    <w:multiLevelType w:val="multilevel"/>
    <w:tmpl w:val="7CA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872228">
    <w:abstractNumId w:val="22"/>
  </w:num>
  <w:num w:numId="2" w16cid:durableId="432750301">
    <w:abstractNumId w:val="27"/>
  </w:num>
  <w:num w:numId="3" w16cid:durableId="1736973005">
    <w:abstractNumId w:val="42"/>
  </w:num>
  <w:num w:numId="4" w16cid:durableId="129831249">
    <w:abstractNumId w:val="39"/>
  </w:num>
  <w:num w:numId="5" w16cid:durableId="1775857676">
    <w:abstractNumId w:val="44"/>
  </w:num>
  <w:num w:numId="6" w16cid:durableId="1629555958">
    <w:abstractNumId w:val="25"/>
  </w:num>
  <w:num w:numId="7" w16cid:durableId="1031148705">
    <w:abstractNumId w:val="43"/>
  </w:num>
  <w:num w:numId="8" w16cid:durableId="391268446">
    <w:abstractNumId w:val="16"/>
  </w:num>
  <w:num w:numId="9" w16cid:durableId="2104910993">
    <w:abstractNumId w:val="8"/>
  </w:num>
  <w:num w:numId="10" w16cid:durableId="366175261">
    <w:abstractNumId w:val="36"/>
  </w:num>
  <w:num w:numId="11" w16cid:durableId="1540313674">
    <w:abstractNumId w:val="37"/>
  </w:num>
  <w:num w:numId="12" w16cid:durableId="1729107898">
    <w:abstractNumId w:val="15"/>
  </w:num>
  <w:num w:numId="13" w16cid:durableId="1409115605">
    <w:abstractNumId w:val="41"/>
  </w:num>
  <w:num w:numId="14" w16cid:durableId="81687434">
    <w:abstractNumId w:val="48"/>
  </w:num>
  <w:num w:numId="15" w16cid:durableId="355153556">
    <w:abstractNumId w:val="26"/>
  </w:num>
  <w:num w:numId="16" w16cid:durableId="842016376">
    <w:abstractNumId w:val="1"/>
  </w:num>
  <w:num w:numId="17" w16cid:durableId="967202075">
    <w:abstractNumId w:val="3"/>
  </w:num>
  <w:num w:numId="18" w16cid:durableId="1324971540">
    <w:abstractNumId w:val="14"/>
  </w:num>
  <w:num w:numId="19" w16cid:durableId="650908194">
    <w:abstractNumId w:val="21"/>
  </w:num>
  <w:num w:numId="20" w16cid:durableId="984431321">
    <w:abstractNumId w:val="35"/>
  </w:num>
  <w:num w:numId="21" w16cid:durableId="1428042492">
    <w:abstractNumId w:val="29"/>
  </w:num>
  <w:num w:numId="22" w16cid:durableId="1052728693">
    <w:abstractNumId w:val="17"/>
  </w:num>
  <w:num w:numId="23" w16cid:durableId="676931479">
    <w:abstractNumId w:val="9"/>
  </w:num>
  <w:num w:numId="24" w16cid:durableId="507910638">
    <w:abstractNumId w:val="47"/>
  </w:num>
  <w:num w:numId="25" w16cid:durableId="1135949610">
    <w:abstractNumId w:val="45"/>
  </w:num>
  <w:num w:numId="26" w16cid:durableId="140929191">
    <w:abstractNumId w:val="5"/>
  </w:num>
  <w:num w:numId="27" w16cid:durableId="637345446">
    <w:abstractNumId w:val="4"/>
  </w:num>
  <w:num w:numId="28" w16cid:durableId="885919093">
    <w:abstractNumId w:val="2"/>
  </w:num>
  <w:num w:numId="29" w16cid:durableId="17316506">
    <w:abstractNumId w:val="46"/>
  </w:num>
  <w:num w:numId="30" w16cid:durableId="1357855241">
    <w:abstractNumId w:val="32"/>
  </w:num>
  <w:num w:numId="31" w16cid:durableId="1621105131">
    <w:abstractNumId w:val="20"/>
  </w:num>
  <w:num w:numId="32" w16cid:durableId="457838993">
    <w:abstractNumId w:val="0"/>
  </w:num>
  <w:num w:numId="33" w16cid:durableId="546914555">
    <w:abstractNumId w:val="12"/>
  </w:num>
  <w:num w:numId="34" w16cid:durableId="920136608">
    <w:abstractNumId w:val="10"/>
  </w:num>
  <w:num w:numId="35" w16cid:durableId="680811826">
    <w:abstractNumId w:val="30"/>
  </w:num>
  <w:num w:numId="36" w16cid:durableId="362630076">
    <w:abstractNumId w:val="13"/>
  </w:num>
  <w:num w:numId="37" w16cid:durableId="1652753837">
    <w:abstractNumId w:val="24"/>
  </w:num>
  <w:num w:numId="38" w16cid:durableId="579483913">
    <w:abstractNumId w:val="40"/>
  </w:num>
  <w:num w:numId="39" w16cid:durableId="950740402">
    <w:abstractNumId w:val="28"/>
  </w:num>
  <w:num w:numId="40" w16cid:durableId="2097169393">
    <w:abstractNumId w:val="33"/>
  </w:num>
  <w:num w:numId="41" w16cid:durableId="352535997">
    <w:abstractNumId w:val="19"/>
  </w:num>
  <w:num w:numId="42" w16cid:durableId="2020349023">
    <w:abstractNumId w:val="11"/>
  </w:num>
  <w:num w:numId="43" w16cid:durableId="1696269869">
    <w:abstractNumId w:val="23"/>
  </w:num>
  <w:num w:numId="44" w16cid:durableId="1633098141">
    <w:abstractNumId w:val="18"/>
  </w:num>
  <w:num w:numId="45" w16cid:durableId="1194418318">
    <w:abstractNumId w:val="31"/>
  </w:num>
  <w:num w:numId="46" w16cid:durableId="1130442798">
    <w:abstractNumId w:val="34"/>
  </w:num>
  <w:num w:numId="47" w16cid:durableId="1484813702">
    <w:abstractNumId w:val="6"/>
  </w:num>
  <w:num w:numId="48" w16cid:durableId="1053775380">
    <w:abstractNumId w:val="7"/>
  </w:num>
  <w:num w:numId="49" w16cid:durableId="17077588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99"/>
    <w:rsid w:val="00590877"/>
    <w:rsid w:val="006C08F0"/>
    <w:rsid w:val="00881545"/>
    <w:rsid w:val="008C6686"/>
    <w:rsid w:val="00A04C58"/>
    <w:rsid w:val="00D2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34E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599"/>
    <w:rPr>
      <w:rFonts w:eastAsiaTheme="majorEastAsia" w:cstheme="majorBidi"/>
      <w:color w:val="272727" w:themeColor="text1" w:themeTint="D8"/>
    </w:rPr>
  </w:style>
  <w:style w:type="paragraph" w:styleId="Title">
    <w:name w:val="Title"/>
    <w:basedOn w:val="Normal"/>
    <w:next w:val="Normal"/>
    <w:link w:val="TitleChar"/>
    <w:uiPriority w:val="10"/>
    <w:qFormat/>
    <w:rsid w:val="00D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D23599"/>
    <w:rPr>
      <w:i/>
      <w:iCs/>
      <w:color w:val="404040" w:themeColor="text1" w:themeTint="BF"/>
    </w:rPr>
  </w:style>
  <w:style w:type="paragraph" w:styleId="ListParagraph">
    <w:name w:val="List Paragraph"/>
    <w:basedOn w:val="Normal"/>
    <w:uiPriority w:val="34"/>
    <w:qFormat/>
    <w:rsid w:val="00D23599"/>
    <w:pPr>
      <w:ind w:left="720"/>
      <w:contextualSpacing/>
    </w:pPr>
  </w:style>
  <w:style w:type="character" w:styleId="IntenseEmphasis">
    <w:name w:val="Intense Emphasis"/>
    <w:basedOn w:val="DefaultParagraphFont"/>
    <w:uiPriority w:val="21"/>
    <w:qFormat/>
    <w:rsid w:val="00D23599"/>
    <w:rPr>
      <w:i/>
      <w:iCs/>
      <w:color w:val="0F4761" w:themeColor="accent1" w:themeShade="BF"/>
    </w:rPr>
  </w:style>
  <w:style w:type="paragraph" w:styleId="IntenseQuote">
    <w:name w:val="Intense Quote"/>
    <w:basedOn w:val="Normal"/>
    <w:next w:val="Normal"/>
    <w:link w:val="IntenseQuoteChar"/>
    <w:uiPriority w:val="30"/>
    <w:qFormat/>
    <w:rsid w:val="00D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599"/>
    <w:rPr>
      <w:i/>
      <w:iCs/>
      <w:color w:val="0F4761" w:themeColor="accent1" w:themeShade="BF"/>
    </w:rPr>
  </w:style>
  <w:style w:type="character" w:styleId="IntenseReference">
    <w:name w:val="Intense Reference"/>
    <w:basedOn w:val="DefaultParagraphFont"/>
    <w:uiPriority w:val="32"/>
    <w:qFormat/>
    <w:rsid w:val="00D23599"/>
    <w:rPr>
      <w:b/>
      <w:bCs/>
      <w:smallCaps/>
      <w:color w:val="0F4761" w:themeColor="accent1" w:themeShade="BF"/>
      <w:spacing w:val="5"/>
    </w:rPr>
  </w:style>
  <w:style w:type="paragraph" w:styleId="Header">
    <w:name w:val="header"/>
    <w:basedOn w:val="Normal"/>
    <w:link w:val="HeaderChar"/>
    <w:uiPriority w:val="99"/>
    <w:unhideWhenUsed/>
    <w:rsid w:val="00590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877"/>
  </w:style>
  <w:style w:type="paragraph" w:styleId="Footer">
    <w:name w:val="footer"/>
    <w:basedOn w:val="Normal"/>
    <w:link w:val="FooterChar"/>
    <w:uiPriority w:val="99"/>
    <w:unhideWhenUsed/>
    <w:rsid w:val="00590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14989">
      <w:bodyDiv w:val="1"/>
      <w:marLeft w:val="0"/>
      <w:marRight w:val="0"/>
      <w:marTop w:val="0"/>
      <w:marBottom w:val="0"/>
      <w:divBdr>
        <w:top w:val="none" w:sz="0" w:space="0" w:color="auto"/>
        <w:left w:val="none" w:sz="0" w:space="0" w:color="auto"/>
        <w:bottom w:val="none" w:sz="0" w:space="0" w:color="auto"/>
        <w:right w:val="none" w:sz="0" w:space="0" w:color="auto"/>
      </w:divBdr>
    </w:div>
    <w:div w:id="410006268">
      <w:bodyDiv w:val="1"/>
      <w:marLeft w:val="0"/>
      <w:marRight w:val="0"/>
      <w:marTop w:val="0"/>
      <w:marBottom w:val="0"/>
      <w:divBdr>
        <w:top w:val="none" w:sz="0" w:space="0" w:color="auto"/>
        <w:left w:val="none" w:sz="0" w:space="0" w:color="auto"/>
        <w:bottom w:val="none" w:sz="0" w:space="0" w:color="auto"/>
        <w:right w:val="none" w:sz="0" w:space="0" w:color="auto"/>
      </w:divBdr>
    </w:div>
    <w:div w:id="438837316">
      <w:bodyDiv w:val="1"/>
      <w:marLeft w:val="0"/>
      <w:marRight w:val="0"/>
      <w:marTop w:val="0"/>
      <w:marBottom w:val="0"/>
      <w:divBdr>
        <w:top w:val="none" w:sz="0" w:space="0" w:color="auto"/>
        <w:left w:val="none" w:sz="0" w:space="0" w:color="auto"/>
        <w:bottom w:val="none" w:sz="0" w:space="0" w:color="auto"/>
        <w:right w:val="none" w:sz="0" w:space="0" w:color="auto"/>
      </w:divBdr>
    </w:div>
    <w:div w:id="999235388">
      <w:bodyDiv w:val="1"/>
      <w:marLeft w:val="0"/>
      <w:marRight w:val="0"/>
      <w:marTop w:val="0"/>
      <w:marBottom w:val="0"/>
      <w:divBdr>
        <w:top w:val="none" w:sz="0" w:space="0" w:color="auto"/>
        <w:left w:val="none" w:sz="0" w:space="0" w:color="auto"/>
        <w:bottom w:val="none" w:sz="0" w:space="0" w:color="auto"/>
        <w:right w:val="none" w:sz="0" w:space="0" w:color="auto"/>
      </w:divBdr>
    </w:div>
    <w:div w:id="1126507266">
      <w:bodyDiv w:val="1"/>
      <w:marLeft w:val="0"/>
      <w:marRight w:val="0"/>
      <w:marTop w:val="0"/>
      <w:marBottom w:val="0"/>
      <w:divBdr>
        <w:top w:val="none" w:sz="0" w:space="0" w:color="auto"/>
        <w:left w:val="none" w:sz="0" w:space="0" w:color="auto"/>
        <w:bottom w:val="none" w:sz="0" w:space="0" w:color="auto"/>
        <w:right w:val="none" w:sz="0" w:space="0" w:color="auto"/>
      </w:divBdr>
    </w:div>
    <w:div w:id="1224289878">
      <w:bodyDiv w:val="1"/>
      <w:marLeft w:val="0"/>
      <w:marRight w:val="0"/>
      <w:marTop w:val="0"/>
      <w:marBottom w:val="0"/>
      <w:divBdr>
        <w:top w:val="none" w:sz="0" w:space="0" w:color="auto"/>
        <w:left w:val="none" w:sz="0" w:space="0" w:color="auto"/>
        <w:bottom w:val="none" w:sz="0" w:space="0" w:color="auto"/>
        <w:right w:val="none" w:sz="0" w:space="0" w:color="auto"/>
      </w:divBdr>
    </w:div>
    <w:div w:id="1290014713">
      <w:bodyDiv w:val="1"/>
      <w:marLeft w:val="0"/>
      <w:marRight w:val="0"/>
      <w:marTop w:val="0"/>
      <w:marBottom w:val="0"/>
      <w:divBdr>
        <w:top w:val="none" w:sz="0" w:space="0" w:color="auto"/>
        <w:left w:val="none" w:sz="0" w:space="0" w:color="auto"/>
        <w:bottom w:val="none" w:sz="0" w:space="0" w:color="auto"/>
        <w:right w:val="none" w:sz="0" w:space="0" w:color="auto"/>
      </w:divBdr>
    </w:div>
    <w:div w:id="1372725123">
      <w:bodyDiv w:val="1"/>
      <w:marLeft w:val="0"/>
      <w:marRight w:val="0"/>
      <w:marTop w:val="0"/>
      <w:marBottom w:val="0"/>
      <w:divBdr>
        <w:top w:val="none" w:sz="0" w:space="0" w:color="auto"/>
        <w:left w:val="none" w:sz="0" w:space="0" w:color="auto"/>
        <w:bottom w:val="none" w:sz="0" w:space="0" w:color="auto"/>
        <w:right w:val="none" w:sz="0" w:space="0" w:color="auto"/>
      </w:divBdr>
    </w:div>
    <w:div w:id="1696274104">
      <w:bodyDiv w:val="1"/>
      <w:marLeft w:val="0"/>
      <w:marRight w:val="0"/>
      <w:marTop w:val="0"/>
      <w:marBottom w:val="0"/>
      <w:divBdr>
        <w:top w:val="none" w:sz="0" w:space="0" w:color="auto"/>
        <w:left w:val="none" w:sz="0" w:space="0" w:color="auto"/>
        <w:bottom w:val="none" w:sz="0" w:space="0" w:color="auto"/>
        <w:right w:val="none" w:sz="0" w:space="0" w:color="auto"/>
      </w:divBdr>
    </w:div>
    <w:div w:id="1903983051">
      <w:bodyDiv w:val="1"/>
      <w:marLeft w:val="0"/>
      <w:marRight w:val="0"/>
      <w:marTop w:val="0"/>
      <w:marBottom w:val="0"/>
      <w:divBdr>
        <w:top w:val="none" w:sz="0" w:space="0" w:color="auto"/>
        <w:left w:val="none" w:sz="0" w:space="0" w:color="auto"/>
        <w:bottom w:val="none" w:sz="0" w:space="0" w:color="auto"/>
        <w:right w:val="none" w:sz="0" w:space="0" w:color="auto"/>
      </w:divBdr>
    </w:div>
    <w:div w:id="1951158162">
      <w:bodyDiv w:val="1"/>
      <w:marLeft w:val="0"/>
      <w:marRight w:val="0"/>
      <w:marTop w:val="0"/>
      <w:marBottom w:val="0"/>
      <w:divBdr>
        <w:top w:val="none" w:sz="0" w:space="0" w:color="auto"/>
        <w:left w:val="none" w:sz="0" w:space="0" w:color="auto"/>
        <w:bottom w:val="none" w:sz="0" w:space="0" w:color="auto"/>
        <w:right w:val="none" w:sz="0" w:space="0" w:color="auto"/>
      </w:divBdr>
    </w:div>
    <w:div w:id="214689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5861</Words>
  <Characters>33412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2025-03-19T18:11:00Z</dcterms:created>
  <dcterms:modified xsi:type="dcterms:W3CDTF">2025-03-19T18:31:00Z</dcterms:modified>
</cp:coreProperties>
</file>