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DB" w:rsidRPr="001302DB" w:rsidRDefault="001302DB" w:rsidP="001302DB">
      <w:pPr>
        <w:jc w:val="center"/>
        <w:rPr>
          <w:b/>
        </w:rPr>
      </w:pPr>
      <w:bookmarkStart w:id="0" w:name="_GoBack"/>
      <w:r w:rsidRPr="001302DB">
        <w:rPr>
          <w:b/>
        </w:rPr>
        <w:t>Development Station Setup with Legacy Power Distribution Panel</w:t>
      </w:r>
    </w:p>
    <w:bookmarkEnd w:id="0"/>
    <w:p w:rsidR="001302DB" w:rsidRDefault="001302DB" w:rsidP="001302DB">
      <w:pPr>
        <w:jc w:val="center"/>
      </w:pPr>
    </w:p>
    <w:p w:rsidR="001302DB" w:rsidRDefault="001302DB" w:rsidP="001302DB">
      <w:pPr>
        <w:pStyle w:val="ListParagraph"/>
        <w:numPr>
          <w:ilvl w:val="0"/>
          <w:numId w:val="1"/>
        </w:numPr>
      </w:pPr>
      <w:r>
        <w:t xml:space="preserve">Connect 120A circuit breaker and battery connector to the blue power distribution panel.  Make sure the red </w:t>
      </w:r>
      <w:proofErr w:type="spellStart"/>
      <w:r>
        <w:t>wire</w:t>
      </w:r>
      <w:proofErr w:type="spellEnd"/>
      <w:r>
        <w:t xml:space="preserve"> is connected to the ‘+’ and black to the ‘-‘.</w:t>
      </w:r>
    </w:p>
    <w:p w:rsidR="001302DB" w:rsidRDefault="001302DB" w:rsidP="001302DB">
      <w:pPr>
        <w:pStyle w:val="ListParagraph"/>
        <w:numPr>
          <w:ilvl w:val="0"/>
          <w:numId w:val="1"/>
        </w:numPr>
      </w:pPr>
      <w:r>
        <w:t xml:space="preserve">Using the black and red 18 gauge wire, connect the power </w:t>
      </w:r>
      <w:proofErr w:type="spellStart"/>
      <w:r>
        <w:t>dist</w:t>
      </w:r>
      <w:proofErr w:type="spellEnd"/>
      <w:r>
        <w:t xml:space="preserve"> panel where the 30A breaker is installed to the </w:t>
      </w:r>
      <w:proofErr w:type="spellStart"/>
      <w:r>
        <w:t>RoboRIO</w:t>
      </w:r>
      <w:proofErr w:type="spellEnd"/>
      <w:r>
        <w:t xml:space="preserve"> power input.  On </w:t>
      </w:r>
      <w:proofErr w:type="spellStart"/>
      <w:r>
        <w:t>RoboRIO</w:t>
      </w:r>
      <w:proofErr w:type="spellEnd"/>
      <w:r>
        <w:t>, the ‘C’ on the connector is negative and V is positive.</w:t>
      </w:r>
    </w:p>
    <w:p w:rsidR="001302DB" w:rsidRDefault="001302DB" w:rsidP="001302DB">
      <w:pPr>
        <w:pStyle w:val="ListParagraph"/>
        <w:numPr>
          <w:ilvl w:val="0"/>
          <w:numId w:val="1"/>
        </w:numPr>
      </w:pPr>
      <w:r>
        <w:t xml:space="preserve">Connect the green cross-over Ethernet cable from the Ethernet jack on </w:t>
      </w:r>
      <w:proofErr w:type="spellStart"/>
      <w:r>
        <w:t>RoboRIO</w:t>
      </w:r>
      <w:proofErr w:type="spellEnd"/>
      <w:r>
        <w:t xml:space="preserve"> to the PC.  The yellow cables are straight and won’t work.</w:t>
      </w:r>
    </w:p>
    <w:p w:rsidR="001302DB" w:rsidRDefault="001302DB" w:rsidP="001302DB">
      <w:pPr>
        <w:pStyle w:val="ListParagraph"/>
        <w:numPr>
          <w:ilvl w:val="0"/>
          <w:numId w:val="1"/>
        </w:numPr>
      </w:pPr>
      <w:r>
        <w:t xml:space="preserve">On the PC, configure the Network Adapter Settings such that the IPV4 address is obtained automatically.  The IP Address will probably be something like 172.255.254.182.  </w:t>
      </w:r>
    </w:p>
    <w:p w:rsidR="001302DB" w:rsidRDefault="001302DB" w:rsidP="001302DB">
      <w:pPr>
        <w:pStyle w:val="ListParagraph"/>
        <w:numPr>
          <w:ilvl w:val="0"/>
          <w:numId w:val="1"/>
        </w:numPr>
      </w:pPr>
      <w:r>
        <w:t xml:space="preserve">Do not connect anything to the 24V terminals of the power </w:t>
      </w:r>
      <w:proofErr w:type="spellStart"/>
      <w:r>
        <w:t>dist</w:t>
      </w:r>
      <w:proofErr w:type="spellEnd"/>
      <w:r>
        <w:t xml:space="preserve"> panel since it may damage the </w:t>
      </w:r>
      <w:proofErr w:type="spellStart"/>
      <w:r>
        <w:t>RoboRIO</w:t>
      </w:r>
      <w:proofErr w:type="spellEnd"/>
      <w:r>
        <w:t>.</w:t>
      </w:r>
    </w:p>
    <w:p w:rsidR="001302DB" w:rsidRDefault="001302DB" w:rsidP="001302DB">
      <w:pPr>
        <w:pStyle w:val="ListParagraph"/>
        <w:numPr>
          <w:ilvl w:val="0"/>
          <w:numId w:val="1"/>
        </w:numPr>
      </w:pPr>
      <w:r>
        <w:t>Build a program in Eclipse and see if it runs.  That’s it!</w:t>
      </w:r>
    </w:p>
    <w:p w:rsidR="001302DB" w:rsidRDefault="001302DB" w:rsidP="001302DB"/>
    <w:p w:rsidR="008E0065" w:rsidRDefault="008E0065"/>
    <w:sectPr w:rsidR="008E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71532"/>
    <w:multiLevelType w:val="hybridMultilevel"/>
    <w:tmpl w:val="91B44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DB"/>
    <w:rsid w:val="001302DB"/>
    <w:rsid w:val="008E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D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2D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D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2D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David Crockett</dc:creator>
  <cp:lastModifiedBy>Jeffrey David Crockett</cp:lastModifiedBy>
  <cp:revision>1</cp:revision>
  <dcterms:created xsi:type="dcterms:W3CDTF">2015-02-03T03:34:00Z</dcterms:created>
  <dcterms:modified xsi:type="dcterms:W3CDTF">2015-02-03T03:38:00Z</dcterms:modified>
</cp:coreProperties>
</file>