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E3D0F" w14:textId="77777777" w:rsidR="0059472C" w:rsidRDefault="0059472C">
      <w:pPr>
        <w:pStyle w:val="BodyText"/>
        <w:rPr>
          <w:rFonts w:ascii="Times New Roman"/>
          <w:sz w:val="56"/>
        </w:rPr>
      </w:pPr>
    </w:p>
    <w:p w14:paraId="23C92465" w14:textId="77777777" w:rsidR="0059472C" w:rsidRDefault="0059472C">
      <w:pPr>
        <w:pStyle w:val="BodyText"/>
        <w:rPr>
          <w:rFonts w:ascii="Times New Roman"/>
          <w:sz w:val="56"/>
        </w:rPr>
      </w:pPr>
    </w:p>
    <w:p w14:paraId="7685F627" w14:textId="77777777" w:rsidR="0059472C" w:rsidRDefault="0059472C">
      <w:pPr>
        <w:pStyle w:val="BodyText"/>
        <w:rPr>
          <w:rFonts w:ascii="Times New Roman"/>
          <w:sz w:val="56"/>
        </w:rPr>
      </w:pPr>
    </w:p>
    <w:p w14:paraId="0C41309B" w14:textId="77777777" w:rsidR="0059472C" w:rsidRDefault="0059472C">
      <w:pPr>
        <w:pStyle w:val="BodyText"/>
        <w:spacing w:before="245"/>
        <w:rPr>
          <w:rFonts w:ascii="Times New Roman"/>
          <w:sz w:val="56"/>
        </w:rPr>
      </w:pPr>
    </w:p>
    <w:p w14:paraId="3BF2564B" w14:textId="71524D83" w:rsidR="0059472C" w:rsidRDefault="00000000">
      <w:pPr>
        <w:pStyle w:val="Title"/>
        <w:spacing w:line="271" w:lineRule="auto"/>
      </w:pPr>
      <w:bookmarkStart w:id="0" w:name="Technical_Report:_1-8S_LiPo_Battery_Moni"/>
      <w:bookmarkEnd w:id="0"/>
      <w:r>
        <w:rPr>
          <w:color w:val="2B3D4F"/>
          <w:spacing w:val="-2"/>
          <w:w w:val="90"/>
        </w:rPr>
        <w:t>Report:</w:t>
      </w:r>
      <w:r>
        <w:rPr>
          <w:color w:val="2B3D4F"/>
          <w:spacing w:val="-24"/>
          <w:w w:val="90"/>
        </w:rPr>
        <w:t xml:space="preserve"> </w:t>
      </w:r>
      <w:r w:rsidR="00AB1554">
        <w:rPr>
          <w:color w:val="2B3D4F"/>
          <w:spacing w:val="-2"/>
          <w:w w:val="90"/>
        </w:rPr>
        <w:t xml:space="preserve">LiPo </w:t>
      </w:r>
      <w:r>
        <w:rPr>
          <w:color w:val="2B3D4F"/>
          <w:spacing w:val="-20"/>
        </w:rPr>
        <w:t>Battery</w:t>
      </w:r>
      <w:r>
        <w:rPr>
          <w:color w:val="2B3D4F"/>
          <w:spacing w:val="-41"/>
        </w:rPr>
        <w:t xml:space="preserve"> </w:t>
      </w:r>
      <w:r>
        <w:rPr>
          <w:color w:val="2B3D4F"/>
          <w:spacing w:val="-20"/>
        </w:rPr>
        <w:t>Monitor</w:t>
      </w:r>
      <w:r>
        <w:rPr>
          <w:color w:val="2B3D4F"/>
          <w:spacing w:val="-41"/>
        </w:rPr>
        <w:t xml:space="preserve"> </w:t>
      </w:r>
      <w:r>
        <w:rPr>
          <w:color w:val="2B3D4F"/>
          <w:spacing w:val="-20"/>
        </w:rPr>
        <w:t>and</w:t>
      </w:r>
      <w:r>
        <w:rPr>
          <w:color w:val="2B3D4F"/>
          <w:spacing w:val="-41"/>
        </w:rPr>
        <w:t xml:space="preserve"> </w:t>
      </w:r>
      <w:r>
        <w:rPr>
          <w:color w:val="2B3D4F"/>
          <w:spacing w:val="-20"/>
        </w:rPr>
        <w:t xml:space="preserve">Alarm </w:t>
      </w:r>
      <w:r>
        <w:rPr>
          <w:color w:val="2B3D4F"/>
          <w:spacing w:val="-10"/>
        </w:rPr>
        <w:t>System</w:t>
      </w:r>
    </w:p>
    <w:p w14:paraId="5AE5469F" w14:textId="77777777" w:rsidR="0059472C" w:rsidRDefault="0059472C">
      <w:pPr>
        <w:pStyle w:val="BodyText"/>
        <w:spacing w:before="27"/>
        <w:rPr>
          <w:rFonts w:ascii="Arial Black"/>
          <w:sz w:val="56"/>
        </w:rPr>
      </w:pPr>
    </w:p>
    <w:p w14:paraId="28D337A0" w14:textId="288033F8" w:rsidR="0059472C" w:rsidRDefault="00010942">
      <w:pPr>
        <w:ind w:left="156" w:right="156"/>
        <w:jc w:val="center"/>
        <w:rPr>
          <w:sz w:val="32"/>
        </w:rPr>
      </w:pPr>
      <w:r>
        <w:rPr>
          <w:color w:val="7E8C8C"/>
          <w:w w:val="105"/>
          <w:sz w:val="32"/>
        </w:rPr>
        <w:t xml:space="preserve">Group Members: </w:t>
      </w:r>
      <w:r w:rsidRPr="00010942">
        <w:rPr>
          <w:color w:val="7E8C8C"/>
          <w:w w:val="105"/>
          <w:sz w:val="32"/>
        </w:rPr>
        <w:t>Ryan Bezerra, Ava Marshia, Alis Craig ​</w:t>
      </w:r>
    </w:p>
    <w:p w14:paraId="4A09C440" w14:textId="77777777" w:rsidR="0059472C" w:rsidRDefault="0059472C">
      <w:pPr>
        <w:pStyle w:val="BodyText"/>
        <w:rPr>
          <w:sz w:val="32"/>
        </w:rPr>
      </w:pPr>
    </w:p>
    <w:p w14:paraId="73BA9DE5" w14:textId="77777777" w:rsidR="0059472C" w:rsidRDefault="0059472C">
      <w:pPr>
        <w:pStyle w:val="BodyText"/>
        <w:rPr>
          <w:sz w:val="32"/>
        </w:rPr>
      </w:pPr>
    </w:p>
    <w:p w14:paraId="59484171" w14:textId="77777777" w:rsidR="0059472C" w:rsidRDefault="0059472C">
      <w:pPr>
        <w:pStyle w:val="BodyText"/>
        <w:spacing w:before="10"/>
        <w:rPr>
          <w:sz w:val="32"/>
        </w:rPr>
      </w:pPr>
    </w:p>
    <w:p w14:paraId="44037194" w14:textId="5E87B300" w:rsidR="0059472C" w:rsidRDefault="00000000">
      <w:pPr>
        <w:pStyle w:val="BodyText"/>
        <w:spacing w:before="1"/>
        <w:ind w:left="156" w:right="157"/>
        <w:jc w:val="center"/>
      </w:pPr>
      <w:r>
        <w:rPr>
          <w:color w:val="333333"/>
          <w:w w:val="105"/>
        </w:rPr>
        <w:t>Date:</w:t>
      </w:r>
      <w:r>
        <w:rPr>
          <w:color w:val="333333"/>
          <w:spacing w:val="-11"/>
          <w:w w:val="105"/>
        </w:rPr>
        <w:t xml:space="preserve"> </w:t>
      </w:r>
      <w:r>
        <w:rPr>
          <w:color w:val="333333"/>
          <w:w w:val="105"/>
        </w:rPr>
        <w:t>April</w:t>
      </w:r>
      <w:r>
        <w:rPr>
          <w:color w:val="333333"/>
          <w:spacing w:val="-10"/>
          <w:w w:val="105"/>
        </w:rPr>
        <w:t xml:space="preserve"> </w:t>
      </w:r>
      <w:r w:rsidR="00DA4E1F">
        <w:rPr>
          <w:color w:val="333333"/>
          <w:w w:val="105"/>
        </w:rPr>
        <w:t>19</w:t>
      </w:r>
      <w:r>
        <w:rPr>
          <w:color w:val="333333"/>
          <w:w w:val="105"/>
        </w:rPr>
        <w:t>,</w:t>
      </w:r>
      <w:r>
        <w:rPr>
          <w:color w:val="333333"/>
          <w:spacing w:val="-10"/>
          <w:w w:val="105"/>
        </w:rPr>
        <w:t xml:space="preserve"> </w:t>
      </w:r>
      <w:r>
        <w:rPr>
          <w:color w:val="333333"/>
          <w:spacing w:val="-4"/>
          <w:w w:val="105"/>
        </w:rPr>
        <w:t>2026</w:t>
      </w:r>
    </w:p>
    <w:p w14:paraId="53291953" w14:textId="77777777" w:rsidR="0059472C" w:rsidRDefault="0059472C">
      <w:pPr>
        <w:pStyle w:val="BodyText"/>
        <w:spacing w:before="71"/>
      </w:pPr>
    </w:p>
    <w:p w14:paraId="6ABD67D5" w14:textId="1D006C8B" w:rsidR="0059472C" w:rsidRDefault="00000000">
      <w:pPr>
        <w:pStyle w:val="BodyText"/>
        <w:spacing w:before="1"/>
        <w:ind w:left="156" w:right="156"/>
        <w:jc w:val="center"/>
      </w:pPr>
      <w:r>
        <w:rPr>
          <w:color w:val="333333"/>
        </w:rPr>
        <w:t>Subject:</w:t>
      </w:r>
      <w:r>
        <w:rPr>
          <w:color w:val="333333"/>
          <w:spacing w:val="28"/>
        </w:rPr>
        <w:t xml:space="preserve"> </w:t>
      </w:r>
      <w:r>
        <w:rPr>
          <w:color w:val="333333"/>
        </w:rPr>
        <w:t>Electr</w:t>
      </w:r>
      <w:r w:rsidR="00DA4E1F">
        <w:rPr>
          <w:color w:val="333333"/>
        </w:rPr>
        <w:t>ic and Hybrid Vehicles</w:t>
      </w:r>
    </w:p>
    <w:p w14:paraId="7F4538AE" w14:textId="77777777" w:rsidR="0059472C" w:rsidRDefault="0059472C">
      <w:pPr>
        <w:pStyle w:val="BodyText"/>
        <w:rPr>
          <w:sz w:val="20"/>
        </w:rPr>
      </w:pPr>
    </w:p>
    <w:p w14:paraId="1D9C7767" w14:textId="77777777" w:rsidR="0059472C" w:rsidRDefault="0059472C">
      <w:pPr>
        <w:pStyle w:val="BodyText"/>
        <w:rPr>
          <w:sz w:val="20"/>
        </w:rPr>
      </w:pPr>
    </w:p>
    <w:p w14:paraId="169D7E91" w14:textId="77777777" w:rsidR="0059472C" w:rsidRDefault="0059472C">
      <w:pPr>
        <w:pStyle w:val="BodyText"/>
        <w:rPr>
          <w:sz w:val="20"/>
        </w:rPr>
      </w:pPr>
    </w:p>
    <w:p w14:paraId="330D337A" w14:textId="77777777" w:rsidR="0059472C" w:rsidRDefault="0059472C">
      <w:pPr>
        <w:pStyle w:val="BodyText"/>
        <w:rPr>
          <w:sz w:val="20"/>
        </w:rPr>
      </w:pPr>
    </w:p>
    <w:p w14:paraId="1C7CAF02" w14:textId="77777777" w:rsidR="0059472C" w:rsidRDefault="0059472C">
      <w:pPr>
        <w:pStyle w:val="BodyText"/>
        <w:rPr>
          <w:sz w:val="20"/>
        </w:rPr>
      </w:pPr>
    </w:p>
    <w:p w14:paraId="7652917A" w14:textId="77777777" w:rsidR="0059472C" w:rsidRDefault="0059472C">
      <w:pPr>
        <w:pStyle w:val="BodyText"/>
        <w:rPr>
          <w:sz w:val="20"/>
        </w:rPr>
      </w:pPr>
    </w:p>
    <w:p w14:paraId="58A3E689" w14:textId="77777777" w:rsidR="0059472C" w:rsidRDefault="0059472C">
      <w:pPr>
        <w:pStyle w:val="BodyText"/>
        <w:rPr>
          <w:sz w:val="20"/>
        </w:rPr>
      </w:pPr>
    </w:p>
    <w:p w14:paraId="22D0014B" w14:textId="77777777" w:rsidR="0059472C" w:rsidRDefault="0059472C">
      <w:pPr>
        <w:pStyle w:val="BodyText"/>
        <w:rPr>
          <w:sz w:val="20"/>
        </w:rPr>
      </w:pPr>
    </w:p>
    <w:p w14:paraId="20CE66D3" w14:textId="77777777" w:rsidR="0059472C" w:rsidRDefault="0059472C">
      <w:pPr>
        <w:pStyle w:val="BodyText"/>
        <w:rPr>
          <w:sz w:val="20"/>
        </w:rPr>
      </w:pPr>
    </w:p>
    <w:p w14:paraId="294B788E" w14:textId="77777777" w:rsidR="0059472C" w:rsidRDefault="0059472C">
      <w:pPr>
        <w:pStyle w:val="BodyText"/>
        <w:rPr>
          <w:sz w:val="20"/>
        </w:rPr>
      </w:pPr>
    </w:p>
    <w:p w14:paraId="4F5CB980" w14:textId="77777777" w:rsidR="0059472C" w:rsidRDefault="0059472C">
      <w:pPr>
        <w:pStyle w:val="BodyText"/>
        <w:rPr>
          <w:sz w:val="20"/>
        </w:rPr>
      </w:pPr>
    </w:p>
    <w:p w14:paraId="33453C24" w14:textId="77777777" w:rsidR="0059472C" w:rsidRDefault="0059472C">
      <w:pPr>
        <w:pStyle w:val="BodyText"/>
        <w:rPr>
          <w:sz w:val="20"/>
        </w:rPr>
      </w:pPr>
    </w:p>
    <w:p w14:paraId="0221065A" w14:textId="77777777" w:rsidR="0059472C" w:rsidRDefault="0059472C">
      <w:pPr>
        <w:pStyle w:val="BodyText"/>
        <w:rPr>
          <w:sz w:val="20"/>
        </w:rPr>
      </w:pPr>
    </w:p>
    <w:p w14:paraId="47FD52EF" w14:textId="77777777" w:rsidR="0059472C" w:rsidRDefault="0059472C">
      <w:pPr>
        <w:pStyle w:val="BodyText"/>
        <w:rPr>
          <w:sz w:val="20"/>
        </w:rPr>
      </w:pPr>
    </w:p>
    <w:p w14:paraId="5C63630E" w14:textId="77777777" w:rsidR="0059472C" w:rsidRDefault="0059472C">
      <w:pPr>
        <w:pStyle w:val="BodyText"/>
        <w:rPr>
          <w:sz w:val="20"/>
        </w:rPr>
      </w:pPr>
    </w:p>
    <w:p w14:paraId="6BDC04D2" w14:textId="77777777" w:rsidR="0059472C" w:rsidRDefault="0059472C">
      <w:pPr>
        <w:pStyle w:val="BodyText"/>
        <w:rPr>
          <w:sz w:val="20"/>
        </w:rPr>
      </w:pPr>
    </w:p>
    <w:p w14:paraId="72B1EC57" w14:textId="77777777" w:rsidR="0059472C" w:rsidRDefault="00000000">
      <w:pPr>
        <w:pStyle w:val="BodyText"/>
        <w:spacing w:before="65"/>
        <w:rPr>
          <w:sz w:val="20"/>
        </w:rPr>
      </w:pPr>
      <w:r>
        <w:rPr>
          <w:noProof/>
          <w:sz w:val="20"/>
        </w:rPr>
        <mc:AlternateContent>
          <mc:Choice Requires="wps">
            <w:drawing>
              <wp:anchor distT="0" distB="0" distL="0" distR="0" simplePos="0" relativeHeight="487587840" behindDoc="1" locked="0" layoutInCell="1" allowOverlap="1" wp14:anchorId="4C2DFDDB" wp14:editId="1B708BDC">
                <wp:simplePos x="0" y="0"/>
                <wp:positionH relativeFrom="page">
                  <wp:posOffset>719999</wp:posOffset>
                </wp:positionH>
                <wp:positionV relativeFrom="paragraph">
                  <wp:posOffset>202604</wp:posOffset>
                </wp:positionV>
                <wp:extent cx="6120130" cy="1905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9050"/>
                        </a:xfrm>
                        <a:custGeom>
                          <a:avLst/>
                          <a:gdLst/>
                          <a:ahLst/>
                          <a:cxnLst/>
                          <a:rect l="l" t="t" r="r" b="b"/>
                          <a:pathLst>
                            <a:path w="6120130" h="19050">
                              <a:moveTo>
                                <a:pt x="6120000" y="19050"/>
                              </a:moveTo>
                              <a:lnTo>
                                <a:pt x="0" y="19050"/>
                              </a:lnTo>
                              <a:lnTo>
                                <a:pt x="0" y="0"/>
                              </a:lnTo>
                              <a:lnTo>
                                <a:pt x="6120000" y="0"/>
                              </a:lnTo>
                              <a:lnTo>
                                <a:pt x="6120000" y="19050"/>
                              </a:lnTo>
                              <a:close/>
                            </a:path>
                          </a:pathLst>
                        </a:custGeom>
                        <a:solidFill>
                          <a:srgbClr val="EDEDED"/>
                        </a:solidFill>
                      </wps:spPr>
                      <wps:bodyPr wrap="square" lIns="0" tIns="0" rIns="0" bIns="0" rtlCol="0">
                        <a:prstTxWarp prst="textNoShape">
                          <a:avLst/>
                        </a:prstTxWarp>
                        <a:noAutofit/>
                      </wps:bodyPr>
                    </wps:wsp>
                  </a:graphicData>
                </a:graphic>
              </wp:anchor>
            </w:drawing>
          </mc:Choice>
          <mc:Fallback>
            <w:pict>
              <v:shape w14:anchorId="430505FD" id="Graphic 1" o:spid="_x0000_s1026" style="position:absolute;margin-left:56.7pt;margin-top:15.95pt;width:481.9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12013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" path="m6120000,19050l,19050,,,6120000,r,19050xe" fillcolor="#ededed" stroked="f">
                <v:path arrowok="t"/>
                <w10:wrap type="topAndBottom" anchorx="page"/>
              </v:shape>
            </w:pict>
          </mc:Fallback>
        </mc:AlternateContent>
      </w:r>
    </w:p>
    <w:p w14:paraId="2EC4AFC8" w14:textId="77777777" w:rsidR="0059472C" w:rsidRDefault="0059472C">
      <w:pPr>
        <w:pStyle w:val="BodyText"/>
        <w:rPr>
          <w:sz w:val="20"/>
        </w:rPr>
        <w:sectPr w:rsidR="0059472C">
          <w:type w:val="continuous"/>
          <w:pgSz w:w="11910" w:h="16840"/>
          <w:pgMar w:top="1920" w:right="992" w:bottom="280" w:left="992" w:header="720" w:footer="720" w:gutter="0"/>
          <w:cols w:space="720"/>
        </w:sectPr>
      </w:pPr>
    </w:p>
    <w:p w14:paraId="4A984DF8" w14:textId="77777777" w:rsidR="0059472C" w:rsidRDefault="00000000">
      <w:pPr>
        <w:pStyle w:val="BodyText"/>
        <w:ind w:left="141"/>
        <w:rPr>
          <w:sz w:val="20"/>
        </w:rPr>
      </w:pPr>
      <w:r>
        <w:rPr>
          <w:noProof/>
          <w:sz w:val="20"/>
        </w:rPr>
        <w:lastRenderedPageBreak/>
        <mc:AlternateContent>
          <mc:Choice Requires="wpg">
            <w:drawing>
              <wp:inline distT="0" distB="0" distL="0" distR="0" wp14:anchorId="47B22D78" wp14:editId="1987376D">
                <wp:extent cx="6120130" cy="470534"/>
                <wp:effectExtent l="0" t="0" r="0" b="5715"/>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470534"/>
                          <a:chOff x="0" y="0"/>
                          <a:chExt cx="6120130" cy="470534"/>
                        </a:xfrm>
                      </wpg:grpSpPr>
                      <wps:wsp>
                        <wps:cNvPr id="3" name="Graphic 3"/>
                        <wps:cNvSpPr/>
                        <wps:spPr>
                          <a:xfrm>
                            <a:off x="0" y="461009"/>
                            <a:ext cx="6120130" cy="9525"/>
                          </a:xfrm>
                          <a:custGeom>
                            <a:avLst/>
                            <a:gdLst/>
                            <a:ahLst/>
                            <a:cxnLst/>
                            <a:rect l="l" t="t" r="r" b="b"/>
                            <a:pathLst>
                              <a:path w="6120130" h="9525">
                                <a:moveTo>
                                  <a:pt x="6120000" y="9525"/>
                                </a:moveTo>
                                <a:lnTo>
                                  <a:pt x="0" y="9525"/>
                                </a:lnTo>
                                <a:lnTo>
                                  <a:pt x="47625" y="0"/>
                                </a:lnTo>
                                <a:lnTo>
                                  <a:pt x="6120000" y="0"/>
                                </a:lnTo>
                                <a:lnTo>
                                  <a:pt x="6120000" y="9525"/>
                                </a:lnTo>
                                <a:close/>
                              </a:path>
                            </a:pathLst>
                          </a:custGeom>
                          <a:solidFill>
                            <a:srgbClr val="CCCCCC"/>
                          </a:solidFill>
                        </wps:spPr>
                        <wps:bodyPr wrap="square" lIns="0" tIns="0" rIns="0" bIns="0" rtlCol="0">
                          <a:prstTxWarp prst="textNoShape">
                            <a:avLst/>
                          </a:prstTxWarp>
                          <a:noAutofit/>
                        </wps:bodyPr>
                      </wps:wsp>
                      <wps:wsp>
                        <wps:cNvPr id="4" name="Graphic 4"/>
                        <wps:cNvSpPr/>
                        <wps:spPr>
                          <a:xfrm>
                            <a:off x="0" y="0"/>
                            <a:ext cx="47625" cy="470534"/>
                          </a:xfrm>
                          <a:custGeom>
                            <a:avLst/>
                            <a:gdLst/>
                            <a:ahLst/>
                            <a:cxnLst/>
                            <a:rect l="l" t="t" r="r" b="b"/>
                            <a:pathLst>
                              <a:path w="47625" h="470534">
                                <a:moveTo>
                                  <a:pt x="0" y="470535"/>
                                </a:moveTo>
                                <a:lnTo>
                                  <a:pt x="0" y="0"/>
                                </a:lnTo>
                                <a:lnTo>
                                  <a:pt x="47625" y="0"/>
                                </a:lnTo>
                                <a:lnTo>
                                  <a:pt x="47625" y="461010"/>
                                </a:lnTo>
                                <a:lnTo>
                                  <a:pt x="0" y="470535"/>
                                </a:lnTo>
                                <a:close/>
                              </a:path>
                            </a:pathLst>
                          </a:custGeom>
                          <a:solidFill>
                            <a:srgbClr val="2880B8"/>
                          </a:solidFill>
                        </wps:spPr>
                        <wps:bodyPr wrap="square" lIns="0" tIns="0" rIns="0" bIns="0" rtlCol="0">
                          <a:prstTxWarp prst="textNoShape">
                            <a:avLst/>
                          </a:prstTxWarp>
                          <a:noAutofit/>
                        </wps:bodyPr>
                      </wps:wsp>
                      <wps:wsp>
                        <wps:cNvPr id="5" name="Textbox 5"/>
                        <wps:cNvSpPr txBox="1"/>
                        <wps:spPr>
                          <a:xfrm>
                            <a:off x="0" y="0"/>
                            <a:ext cx="6120130" cy="470534"/>
                          </a:xfrm>
                          <a:prstGeom prst="rect">
                            <a:avLst/>
                          </a:prstGeom>
                        </wps:spPr>
                        <wps:txbx>
                          <w:txbxContent>
                            <w:p w14:paraId="29E27326" w14:textId="77777777" w:rsidR="0059472C" w:rsidRDefault="00000000">
                              <w:pPr>
                                <w:spacing w:before="31"/>
                                <w:ind w:left="224"/>
                                <w:rPr>
                                  <w:rFonts w:ascii="Arial Black"/>
                                  <w:sz w:val="36"/>
                                </w:rPr>
                              </w:pPr>
                              <w:bookmarkStart w:id="1" w:name="Table_of_Contents"/>
                              <w:bookmarkEnd w:id="1"/>
                              <w:r>
                                <w:rPr>
                                  <w:rFonts w:ascii="Arial Black"/>
                                  <w:color w:val="2880B8"/>
                                  <w:spacing w:val="-6"/>
                                  <w:w w:val="90"/>
                                  <w:sz w:val="36"/>
                                </w:rPr>
                                <w:t>Table</w:t>
                              </w:r>
                              <w:r>
                                <w:rPr>
                                  <w:rFonts w:ascii="Arial Black"/>
                                  <w:color w:val="2880B8"/>
                                  <w:spacing w:val="-9"/>
                                  <w:w w:val="90"/>
                                  <w:sz w:val="36"/>
                                </w:rPr>
                                <w:t xml:space="preserve"> </w:t>
                              </w:r>
                              <w:r>
                                <w:rPr>
                                  <w:rFonts w:ascii="Arial Black"/>
                                  <w:color w:val="2880B8"/>
                                  <w:spacing w:val="-6"/>
                                  <w:w w:val="90"/>
                                  <w:sz w:val="36"/>
                                </w:rPr>
                                <w:t>of</w:t>
                              </w:r>
                              <w:r>
                                <w:rPr>
                                  <w:rFonts w:ascii="Arial Black"/>
                                  <w:color w:val="2880B8"/>
                                  <w:spacing w:val="-9"/>
                                  <w:w w:val="90"/>
                                  <w:sz w:val="36"/>
                                </w:rPr>
                                <w:t xml:space="preserve"> </w:t>
                              </w:r>
                              <w:r>
                                <w:rPr>
                                  <w:rFonts w:ascii="Arial Black"/>
                                  <w:color w:val="2880B8"/>
                                  <w:spacing w:val="-6"/>
                                  <w:w w:val="90"/>
                                  <w:sz w:val="36"/>
                                </w:rPr>
                                <w:t>Contents</w:t>
                              </w:r>
                            </w:p>
                          </w:txbxContent>
                        </wps:txbx>
                        <wps:bodyPr wrap="square" lIns="0" tIns="0" rIns="0" bIns="0" rtlCol="0">
                          <a:noAutofit/>
                        </wps:bodyPr>
                      </wps:wsp>
                    </wpg:wgp>
                  </a:graphicData>
                </a:graphic>
              </wp:inline>
            </w:drawing>
          </mc:Choice>
          <mc:Fallback>
            <w:pict>
              <v:group w14:anchorId="47B22D78" id="Group 2" o:spid="_x0000_s1026" style="width:481.9pt;height:37.05pt;mso-position-horizontal-relative:char;mso-position-vertical-relative:line" coordsize="61201,4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">
                <v:shape id="Graphic 3" o:spid="_x0000_s1027" style="position:absolute;top:4610;width:61201;height:95;visibility:visible;mso-wrap-style:square;v-text-anchor:top" coordsize="6120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" path="m6120000,9525l,9525,47625,,6120000,r,9525xe" fillcolor="#ccc" stroked="f">
                  <v:path arrowok="t"/>
                </v:shape>
                <v:shape id="Graphic 4" o:spid="_x0000_s1028" style="position:absolute;width:476;height:4705;visibility:visible;mso-wrap-style:square;v-text-anchor:top" coordsize="47625,4705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" path="m,470535l,,47625,r,461010l,470535xe" fillcolor="#2880b8" stroked="f">
                  <v:path arrowok="t"/>
                </v:shape>
                <v:shapetype id="_x0000_t202" coordsize="21600,21600" o:spt="202" path="m,l,21600r21600,l21600,xe">
                  <v:stroke joinstyle="miter"/>
                  <v:path gradientshapeok="t" o:connecttype="rect"/>
                </v:shapetype>
                <v:shape id="Textbox 5" o:spid="_x0000_s1029" type="#_x0000_t202" style="position:absolute;width:61201;height:4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29E27326" w14:textId="77777777" w:rsidR="0059472C" w:rsidRDefault="00000000">
                        <w:pPr>
                          <w:spacing w:before="31"/>
                          <w:ind w:left="224"/>
                          <w:rPr>
                            <w:rFonts w:ascii="Arial Black"/>
                            <w:sz w:val="36"/>
                          </w:rPr>
                        </w:pPr>
                        <w:bookmarkStart w:id="2" w:name="Table_of_Contents"/>
                        <w:bookmarkEnd w:id="2"/>
                        <w:r>
                          <w:rPr>
                            <w:rFonts w:ascii="Arial Black"/>
                            <w:color w:val="2880B8"/>
                            <w:spacing w:val="-6"/>
                            <w:w w:val="90"/>
                            <w:sz w:val="36"/>
                          </w:rPr>
                          <w:t>Table</w:t>
                        </w:r>
                        <w:r>
                          <w:rPr>
                            <w:rFonts w:ascii="Arial Black"/>
                            <w:color w:val="2880B8"/>
                            <w:spacing w:val="-9"/>
                            <w:w w:val="90"/>
                            <w:sz w:val="36"/>
                          </w:rPr>
                          <w:t xml:space="preserve"> </w:t>
                        </w:r>
                        <w:r>
                          <w:rPr>
                            <w:rFonts w:ascii="Arial Black"/>
                            <w:color w:val="2880B8"/>
                            <w:spacing w:val="-6"/>
                            <w:w w:val="90"/>
                            <w:sz w:val="36"/>
                          </w:rPr>
                          <w:t>of</w:t>
                        </w:r>
                        <w:r>
                          <w:rPr>
                            <w:rFonts w:ascii="Arial Black"/>
                            <w:color w:val="2880B8"/>
                            <w:spacing w:val="-9"/>
                            <w:w w:val="90"/>
                            <w:sz w:val="36"/>
                          </w:rPr>
                          <w:t xml:space="preserve"> </w:t>
                        </w:r>
                        <w:r>
                          <w:rPr>
                            <w:rFonts w:ascii="Arial Black"/>
                            <w:color w:val="2880B8"/>
                            <w:spacing w:val="-6"/>
                            <w:w w:val="90"/>
                            <w:sz w:val="36"/>
                          </w:rPr>
                          <w:t>Contents</w:t>
                        </w:r>
                      </w:p>
                    </w:txbxContent>
                  </v:textbox>
                </v:shape>
                <w10:anchorlock/>
              </v:group>
            </w:pict>
          </mc:Fallback>
        </mc:AlternateContent>
      </w:r>
    </w:p>
    <w:p w14:paraId="4FF3F36B" w14:textId="77777777" w:rsidR="0059472C" w:rsidRDefault="0059472C">
      <w:pPr>
        <w:pStyle w:val="BodyText"/>
        <w:spacing w:before="44"/>
      </w:pPr>
    </w:p>
    <w:p w14:paraId="5CCE1EEB" w14:textId="77777777" w:rsidR="0059472C" w:rsidRDefault="00000000">
      <w:pPr>
        <w:pStyle w:val="ListParagraph"/>
        <w:numPr>
          <w:ilvl w:val="0"/>
          <w:numId w:val="3"/>
        </w:numPr>
        <w:tabs>
          <w:tab w:val="left" w:pos="404"/>
        </w:tabs>
        <w:spacing w:before="1"/>
        <w:ind w:left="404" w:hanging="263"/>
        <w:rPr>
          <w:sz w:val="24"/>
        </w:rPr>
      </w:pPr>
      <w:r>
        <w:rPr>
          <w:color w:val="333333"/>
          <w:spacing w:val="-2"/>
          <w:w w:val="115"/>
          <w:sz w:val="24"/>
        </w:rPr>
        <w:t>Introduction</w:t>
      </w:r>
    </w:p>
    <w:p w14:paraId="6A850F69" w14:textId="77777777" w:rsidR="0059472C" w:rsidRDefault="00000000">
      <w:pPr>
        <w:pStyle w:val="ListParagraph"/>
        <w:numPr>
          <w:ilvl w:val="0"/>
          <w:numId w:val="3"/>
        </w:numPr>
        <w:tabs>
          <w:tab w:val="left" w:pos="404"/>
        </w:tabs>
        <w:ind w:left="404" w:hanging="263"/>
        <w:rPr>
          <w:sz w:val="24"/>
        </w:rPr>
      </w:pPr>
      <w:r>
        <w:rPr>
          <w:color w:val="333333"/>
          <w:w w:val="105"/>
          <w:sz w:val="24"/>
        </w:rPr>
        <w:t>Materials</w:t>
      </w:r>
      <w:r>
        <w:rPr>
          <w:color w:val="333333"/>
          <w:spacing w:val="5"/>
          <w:w w:val="105"/>
          <w:sz w:val="24"/>
        </w:rPr>
        <w:t xml:space="preserve"> </w:t>
      </w:r>
      <w:r>
        <w:rPr>
          <w:color w:val="333333"/>
          <w:w w:val="105"/>
          <w:sz w:val="24"/>
        </w:rPr>
        <w:t>and</w:t>
      </w:r>
      <w:r>
        <w:rPr>
          <w:color w:val="333333"/>
          <w:spacing w:val="5"/>
          <w:w w:val="105"/>
          <w:sz w:val="24"/>
        </w:rPr>
        <w:t xml:space="preserve"> </w:t>
      </w:r>
      <w:r>
        <w:rPr>
          <w:color w:val="333333"/>
          <w:spacing w:val="-2"/>
          <w:w w:val="105"/>
          <w:sz w:val="24"/>
        </w:rPr>
        <w:t>Components</w:t>
      </w:r>
    </w:p>
    <w:p w14:paraId="0DAD1A85" w14:textId="77777777" w:rsidR="0059472C" w:rsidRDefault="00000000">
      <w:pPr>
        <w:pStyle w:val="ListParagraph"/>
        <w:numPr>
          <w:ilvl w:val="0"/>
          <w:numId w:val="3"/>
        </w:numPr>
        <w:tabs>
          <w:tab w:val="left" w:pos="404"/>
        </w:tabs>
        <w:ind w:left="404" w:hanging="263"/>
        <w:rPr>
          <w:sz w:val="24"/>
        </w:rPr>
      </w:pPr>
      <w:r>
        <w:rPr>
          <w:color w:val="333333"/>
          <w:sz w:val="24"/>
        </w:rPr>
        <w:t>Methods:</w:t>
      </w:r>
      <w:r>
        <w:rPr>
          <w:color w:val="333333"/>
          <w:spacing w:val="35"/>
          <w:sz w:val="24"/>
        </w:rPr>
        <w:t xml:space="preserve"> </w:t>
      </w:r>
      <w:r>
        <w:rPr>
          <w:color w:val="333333"/>
          <w:sz w:val="24"/>
        </w:rPr>
        <w:t>How</w:t>
      </w:r>
      <w:r>
        <w:rPr>
          <w:color w:val="333333"/>
          <w:spacing w:val="35"/>
          <w:sz w:val="24"/>
        </w:rPr>
        <w:t xml:space="preserve"> </w:t>
      </w:r>
      <w:r>
        <w:rPr>
          <w:color w:val="333333"/>
          <w:sz w:val="24"/>
        </w:rPr>
        <w:t>it</w:t>
      </w:r>
      <w:r>
        <w:rPr>
          <w:color w:val="333333"/>
          <w:spacing w:val="35"/>
          <w:sz w:val="24"/>
        </w:rPr>
        <w:t xml:space="preserve"> </w:t>
      </w:r>
      <w:r>
        <w:rPr>
          <w:color w:val="333333"/>
          <w:spacing w:val="-2"/>
          <w:sz w:val="24"/>
        </w:rPr>
        <w:t>Works</w:t>
      </w:r>
    </w:p>
    <w:p w14:paraId="44DF1EF5" w14:textId="77777777" w:rsidR="0059472C" w:rsidRDefault="00000000">
      <w:pPr>
        <w:pStyle w:val="ListParagraph"/>
        <w:numPr>
          <w:ilvl w:val="1"/>
          <w:numId w:val="3"/>
        </w:numPr>
        <w:tabs>
          <w:tab w:val="left" w:pos="729"/>
        </w:tabs>
        <w:ind w:left="729" w:hanging="400"/>
        <w:rPr>
          <w:sz w:val="24"/>
        </w:rPr>
      </w:pPr>
      <w:r>
        <w:rPr>
          <w:color w:val="333333"/>
          <w:spacing w:val="-2"/>
          <w:w w:val="105"/>
          <w:sz w:val="24"/>
        </w:rPr>
        <w:t>Voltage</w:t>
      </w:r>
      <w:r>
        <w:rPr>
          <w:color w:val="333333"/>
          <w:spacing w:val="-9"/>
          <w:w w:val="105"/>
          <w:sz w:val="24"/>
        </w:rPr>
        <w:t xml:space="preserve"> </w:t>
      </w:r>
      <w:r>
        <w:rPr>
          <w:color w:val="333333"/>
          <w:spacing w:val="-2"/>
          <w:w w:val="105"/>
          <w:sz w:val="24"/>
        </w:rPr>
        <w:t>Sensing</w:t>
      </w:r>
      <w:r>
        <w:rPr>
          <w:color w:val="333333"/>
          <w:spacing w:val="-7"/>
          <w:w w:val="105"/>
          <w:sz w:val="24"/>
        </w:rPr>
        <w:t xml:space="preserve"> </w:t>
      </w:r>
      <w:r>
        <w:rPr>
          <w:color w:val="333333"/>
          <w:spacing w:val="-2"/>
          <w:w w:val="105"/>
          <w:sz w:val="24"/>
        </w:rPr>
        <w:t>and</w:t>
      </w:r>
      <w:r>
        <w:rPr>
          <w:color w:val="333333"/>
          <w:spacing w:val="-6"/>
          <w:w w:val="105"/>
          <w:sz w:val="24"/>
        </w:rPr>
        <w:t xml:space="preserve"> </w:t>
      </w:r>
      <w:r>
        <w:rPr>
          <w:color w:val="333333"/>
          <w:spacing w:val="-2"/>
          <w:w w:val="105"/>
          <w:sz w:val="24"/>
        </w:rPr>
        <w:t>Scaling</w:t>
      </w:r>
    </w:p>
    <w:p w14:paraId="3EB37126" w14:textId="77777777" w:rsidR="0059472C" w:rsidRDefault="00000000">
      <w:pPr>
        <w:pStyle w:val="ListParagraph"/>
        <w:numPr>
          <w:ilvl w:val="1"/>
          <w:numId w:val="3"/>
        </w:numPr>
        <w:tabs>
          <w:tab w:val="left" w:pos="729"/>
        </w:tabs>
        <w:ind w:left="729" w:hanging="400"/>
        <w:rPr>
          <w:sz w:val="24"/>
        </w:rPr>
      </w:pPr>
      <w:r>
        <w:rPr>
          <w:color w:val="333333"/>
          <w:w w:val="105"/>
          <w:sz w:val="24"/>
        </w:rPr>
        <w:t xml:space="preserve">Calculating Individual Cell </w:t>
      </w:r>
      <w:r>
        <w:rPr>
          <w:color w:val="333333"/>
          <w:spacing w:val="-2"/>
          <w:w w:val="105"/>
          <w:sz w:val="24"/>
        </w:rPr>
        <w:t>Values</w:t>
      </w:r>
    </w:p>
    <w:p w14:paraId="050897F9" w14:textId="77777777" w:rsidR="0059472C" w:rsidRDefault="00000000">
      <w:pPr>
        <w:pStyle w:val="ListParagraph"/>
        <w:numPr>
          <w:ilvl w:val="1"/>
          <w:numId w:val="3"/>
        </w:numPr>
        <w:tabs>
          <w:tab w:val="left" w:pos="729"/>
        </w:tabs>
        <w:ind w:left="729" w:hanging="400"/>
        <w:rPr>
          <w:sz w:val="24"/>
        </w:rPr>
      </w:pPr>
      <w:r>
        <w:rPr>
          <w:color w:val="333333"/>
          <w:w w:val="105"/>
          <w:sz w:val="24"/>
        </w:rPr>
        <w:t>Alarm</w:t>
      </w:r>
      <w:r>
        <w:rPr>
          <w:color w:val="333333"/>
          <w:spacing w:val="3"/>
          <w:w w:val="105"/>
          <w:sz w:val="24"/>
        </w:rPr>
        <w:t xml:space="preserve"> </w:t>
      </w:r>
      <w:r>
        <w:rPr>
          <w:color w:val="333333"/>
          <w:w w:val="105"/>
          <w:sz w:val="24"/>
        </w:rPr>
        <w:t>Trigger</w:t>
      </w:r>
      <w:r>
        <w:rPr>
          <w:color w:val="333333"/>
          <w:spacing w:val="3"/>
          <w:w w:val="105"/>
          <w:sz w:val="24"/>
        </w:rPr>
        <w:t xml:space="preserve"> </w:t>
      </w:r>
      <w:r>
        <w:rPr>
          <w:color w:val="333333"/>
          <w:spacing w:val="-2"/>
          <w:w w:val="105"/>
          <w:sz w:val="24"/>
        </w:rPr>
        <w:t>Logic</w:t>
      </w:r>
    </w:p>
    <w:p w14:paraId="35BAE4C7" w14:textId="77777777" w:rsidR="0059472C" w:rsidRDefault="00000000">
      <w:pPr>
        <w:pStyle w:val="ListParagraph"/>
        <w:numPr>
          <w:ilvl w:val="0"/>
          <w:numId w:val="3"/>
        </w:numPr>
        <w:tabs>
          <w:tab w:val="left" w:pos="404"/>
        </w:tabs>
        <w:ind w:left="404" w:hanging="263"/>
        <w:rPr>
          <w:sz w:val="24"/>
        </w:rPr>
      </w:pPr>
      <w:r>
        <w:rPr>
          <w:color w:val="333333"/>
          <w:sz w:val="24"/>
        </w:rPr>
        <w:t>Research</w:t>
      </w:r>
      <w:r>
        <w:rPr>
          <w:color w:val="333333"/>
          <w:spacing w:val="6"/>
          <w:sz w:val="24"/>
        </w:rPr>
        <w:t xml:space="preserve"> </w:t>
      </w:r>
      <w:r>
        <w:rPr>
          <w:color w:val="333333"/>
          <w:sz w:val="24"/>
        </w:rPr>
        <w:t>and</w:t>
      </w:r>
      <w:r>
        <w:rPr>
          <w:color w:val="333333"/>
          <w:spacing w:val="6"/>
          <w:sz w:val="24"/>
        </w:rPr>
        <w:t xml:space="preserve"> </w:t>
      </w:r>
      <w:r>
        <w:rPr>
          <w:color w:val="333333"/>
          <w:spacing w:val="-2"/>
          <w:sz w:val="24"/>
        </w:rPr>
        <w:t>Results</w:t>
      </w:r>
    </w:p>
    <w:p w14:paraId="5DE77E68" w14:textId="77777777" w:rsidR="0059472C" w:rsidRDefault="00000000">
      <w:pPr>
        <w:pStyle w:val="ListParagraph"/>
        <w:numPr>
          <w:ilvl w:val="0"/>
          <w:numId w:val="3"/>
        </w:numPr>
        <w:tabs>
          <w:tab w:val="left" w:pos="404"/>
        </w:tabs>
        <w:ind w:left="404" w:hanging="263"/>
        <w:rPr>
          <w:sz w:val="24"/>
        </w:rPr>
      </w:pPr>
      <w:r>
        <w:rPr>
          <w:color w:val="333333"/>
          <w:spacing w:val="-2"/>
          <w:w w:val="105"/>
          <w:sz w:val="24"/>
        </w:rPr>
        <w:t>Conclusion</w:t>
      </w:r>
    </w:p>
    <w:p w14:paraId="14E94D00" w14:textId="77777777" w:rsidR="0059472C" w:rsidRDefault="0059472C">
      <w:pPr>
        <w:pStyle w:val="ListParagraph"/>
        <w:rPr>
          <w:sz w:val="24"/>
        </w:rPr>
        <w:sectPr w:rsidR="0059472C">
          <w:pgSz w:w="11910" w:h="16840"/>
          <w:pgMar w:top="1120" w:right="992" w:bottom="280" w:left="992" w:header="720" w:footer="720" w:gutter="0"/>
          <w:cols w:space="720"/>
        </w:sectPr>
      </w:pPr>
    </w:p>
    <w:p w14:paraId="553BBE15" w14:textId="77777777" w:rsidR="0059472C" w:rsidRDefault="00000000">
      <w:pPr>
        <w:pStyle w:val="Heading1"/>
        <w:numPr>
          <w:ilvl w:val="0"/>
          <w:numId w:val="2"/>
        </w:numPr>
        <w:tabs>
          <w:tab w:val="left" w:pos="767"/>
        </w:tabs>
        <w:spacing w:before="67"/>
        <w:ind w:left="767" w:hanging="401"/>
      </w:pPr>
      <w:r>
        <w:rPr>
          <w:noProof/>
        </w:rPr>
        <w:lastRenderedPageBreak/>
        <mc:AlternateContent>
          <mc:Choice Requires="wps">
            <w:drawing>
              <wp:anchor distT="0" distB="0" distL="0" distR="0" simplePos="0" relativeHeight="15729664" behindDoc="0" locked="0" layoutInCell="1" allowOverlap="1" wp14:anchorId="73661A79" wp14:editId="2F1297E8">
                <wp:simplePos x="0" y="0"/>
                <wp:positionH relativeFrom="page">
                  <wp:posOffset>719999</wp:posOffset>
                </wp:positionH>
                <wp:positionV relativeFrom="paragraph">
                  <wp:posOffset>22900</wp:posOffset>
                </wp:positionV>
                <wp:extent cx="47625" cy="36576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65760"/>
                        </a:xfrm>
                        <a:custGeom>
                          <a:avLst/>
                          <a:gdLst/>
                          <a:ahLst/>
                          <a:cxnLst/>
                          <a:rect l="l" t="t" r="r" b="b"/>
                          <a:pathLst>
                            <a:path w="47625" h="365760">
                              <a:moveTo>
                                <a:pt x="47625" y="365760"/>
                              </a:moveTo>
                              <a:lnTo>
                                <a:pt x="0" y="365760"/>
                              </a:lnTo>
                              <a:lnTo>
                                <a:pt x="0" y="0"/>
                              </a:lnTo>
                              <a:lnTo>
                                <a:pt x="47625" y="0"/>
                              </a:lnTo>
                              <a:lnTo>
                                <a:pt x="47625" y="365760"/>
                              </a:lnTo>
                              <a:close/>
                            </a:path>
                          </a:pathLst>
                        </a:custGeom>
                        <a:solidFill>
                          <a:srgbClr val="2880B8"/>
                        </a:solidFill>
                      </wps:spPr>
                      <wps:bodyPr wrap="square" lIns="0" tIns="0" rIns="0" bIns="0" rtlCol="0">
                        <a:prstTxWarp prst="textNoShape">
                          <a:avLst/>
                        </a:prstTxWarp>
                        <a:noAutofit/>
                      </wps:bodyPr>
                    </wps:wsp>
                  </a:graphicData>
                </a:graphic>
              </wp:anchor>
            </w:drawing>
          </mc:Choice>
          <mc:Fallback>
            <w:pict>
              <v:shape w14:anchorId="6E291763" id="Graphic 6" o:spid="_x0000_s1026" style="position:absolute;margin-left:56.7pt;margin-top:1.8pt;width:3.75pt;height:28.8pt;z-index:15729664;visibility:visible;mso-wrap-style:square;mso-wrap-distance-left:0;mso-wrap-distance-top:0;mso-wrap-distance-right:0;mso-wrap-distance-bottom:0;mso-position-horizontal:absolute;mso-position-horizontal-relative:page;mso-position-vertical:absolute;mso-position-vertical-relative:text;v-text-anchor:top" coordsize="47625,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" path="m47625,365760l,365760,,,47625,r,365760xe" fillcolor="#2880b8" stroked="f">
                <v:path arrowok="t"/>
                <w10:wrap anchorx="page"/>
              </v:shape>
            </w:pict>
          </mc:Fallback>
        </mc:AlternateContent>
      </w:r>
      <w:bookmarkStart w:id="3" w:name="1._Introduction"/>
      <w:bookmarkEnd w:id="3"/>
      <w:r>
        <w:rPr>
          <w:color w:val="2880B8"/>
          <w:spacing w:val="-2"/>
        </w:rPr>
        <w:t>Introduction</w:t>
      </w:r>
    </w:p>
    <w:p w14:paraId="6FF81799" w14:textId="77777777" w:rsidR="0059472C" w:rsidRDefault="00000000">
      <w:pPr>
        <w:pStyle w:val="BodyText"/>
        <w:spacing w:before="396" w:line="333" w:lineRule="auto"/>
        <w:ind w:left="141" w:right="203"/>
        <w:rPr>
          <w:color w:val="333333"/>
          <w:spacing w:val="-2"/>
          <w:w w:val="110"/>
        </w:rPr>
      </w:pPr>
      <w:r>
        <w:rPr>
          <w:color w:val="333333"/>
          <w:w w:val="110"/>
        </w:rPr>
        <w:t>Lithium</w:t>
      </w:r>
      <w:r>
        <w:rPr>
          <w:color w:val="333333"/>
          <w:spacing w:val="-19"/>
          <w:w w:val="110"/>
        </w:rPr>
        <w:t xml:space="preserve"> </w:t>
      </w:r>
      <w:r>
        <w:rPr>
          <w:color w:val="333333"/>
          <w:w w:val="110"/>
        </w:rPr>
        <w:t>Polymer</w:t>
      </w:r>
      <w:r>
        <w:rPr>
          <w:color w:val="333333"/>
          <w:spacing w:val="-18"/>
          <w:w w:val="110"/>
        </w:rPr>
        <w:t xml:space="preserve"> </w:t>
      </w:r>
      <w:r>
        <w:rPr>
          <w:color w:val="333333"/>
          <w:w w:val="110"/>
        </w:rPr>
        <w:t>(LiPo)</w:t>
      </w:r>
      <w:r>
        <w:rPr>
          <w:color w:val="333333"/>
          <w:spacing w:val="-19"/>
          <w:w w:val="110"/>
        </w:rPr>
        <w:t xml:space="preserve"> </w:t>
      </w:r>
      <w:r>
        <w:rPr>
          <w:color w:val="333333"/>
          <w:w w:val="110"/>
        </w:rPr>
        <w:t>batteries</w:t>
      </w:r>
      <w:r>
        <w:rPr>
          <w:color w:val="333333"/>
          <w:spacing w:val="-18"/>
          <w:w w:val="110"/>
        </w:rPr>
        <w:t xml:space="preserve"> </w:t>
      </w:r>
      <w:r>
        <w:rPr>
          <w:color w:val="333333"/>
          <w:w w:val="110"/>
        </w:rPr>
        <w:t>are</w:t>
      </w:r>
      <w:r>
        <w:rPr>
          <w:color w:val="333333"/>
          <w:spacing w:val="-18"/>
          <w:w w:val="110"/>
        </w:rPr>
        <w:t xml:space="preserve"> </w:t>
      </w:r>
      <w:r>
        <w:rPr>
          <w:color w:val="333333"/>
          <w:w w:val="110"/>
        </w:rPr>
        <w:t>common</w:t>
      </w:r>
      <w:r>
        <w:rPr>
          <w:color w:val="333333"/>
          <w:spacing w:val="-19"/>
          <w:w w:val="110"/>
        </w:rPr>
        <w:t xml:space="preserve"> </w:t>
      </w:r>
      <w:r>
        <w:rPr>
          <w:color w:val="333333"/>
          <w:w w:val="110"/>
        </w:rPr>
        <w:t>in</w:t>
      </w:r>
      <w:r>
        <w:rPr>
          <w:color w:val="333333"/>
          <w:spacing w:val="-18"/>
          <w:w w:val="110"/>
        </w:rPr>
        <w:t xml:space="preserve"> </w:t>
      </w:r>
      <w:r>
        <w:rPr>
          <w:color w:val="333333"/>
          <w:w w:val="110"/>
        </w:rPr>
        <w:t>hobby</w:t>
      </w:r>
      <w:r>
        <w:rPr>
          <w:color w:val="333333"/>
          <w:spacing w:val="-18"/>
          <w:w w:val="110"/>
        </w:rPr>
        <w:t xml:space="preserve"> </w:t>
      </w:r>
      <w:r>
        <w:rPr>
          <w:color w:val="333333"/>
          <w:w w:val="110"/>
        </w:rPr>
        <w:t>electronics</w:t>
      </w:r>
      <w:r>
        <w:rPr>
          <w:color w:val="333333"/>
          <w:spacing w:val="-19"/>
          <w:w w:val="110"/>
        </w:rPr>
        <w:t xml:space="preserve"> </w:t>
      </w:r>
      <w:r>
        <w:rPr>
          <w:color w:val="333333"/>
          <w:w w:val="110"/>
        </w:rPr>
        <w:t>and</w:t>
      </w:r>
      <w:r>
        <w:rPr>
          <w:color w:val="333333"/>
          <w:spacing w:val="-18"/>
          <w:w w:val="110"/>
        </w:rPr>
        <w:t xml:space="preserve"> </w:t>
      </w:r>
      <w:r>
        <w:rPr>
          <w:color w:val="333333"/>
          <w:w w:val="110"/>
        </w:rPr>
        <w:t xml:space="preserve">robotics </w:t>
      </w:r>
      <w:r>
        <w:rPr>
          <w:color w:val="333333"/>
          <w:spacing w:val="-2"/>
          <w:w w:val="110"/>
        </w:rPr>
        <w:t>because</w:t>
      </w:r>
      <w:r>
        <w:rPr>
          <w:color w:val="333333"/>
          <w:spacing w:val="-17"/>
          <w:w w:val="110"/>
        </w:rPr>
        <w:t xml:space="preserve"> </w:t>
      </w:r>
      <w:r>
        <w:rPr>
          <w:color w:val="333333"/>
          <w:spacing w:val="-2"/>
          <w:w w:val="110"/>
        </w:rPr>
        <w:t>they</w:t>
      </w:r>
      <w:r>
        <w:rPr>
          <w:color w:val="333333"/>
          <w:spacing w:val="-16"/>
          <w:w w:val="110"/>
        </w:rPr>
        <w:t xml:space="preserve"> </w:t>
      </w:r>
      <w:r>
        <w:rPr>
          <w:color w:val="333333"/>
          <w:spacing w:val="-2"/>
          <w:w w:val="110"/>
        </w:rPr>
        <w:t>can</w:t>
      </w:r>
      <w:r>
        <w:rPr>
          <w:color w:val="333333"/>
          <w:spacing w:val="-17"/>
          <w:w w:val="110"/>
        </w:rPr>
        <w:t xml:space="preserve"> </w:t>
      </w:r>
      <w:r>
        <w:rPr>
          <w:color w:val="333333"/>
          <w:spacing w:val="-2"/>
          <w:w w:val="110"/>
        </w:rPr>
        <w:t>hold</w:t>
      </w:r>
      <w:r>
        <w:rPr>
          <w:color w:val="333333"/>
          <w:spacing w:val="-16"/>
          <w:w w:val="110"/>
        </w:rPr>
        <w:t xml:space="preserve"> </w:t>
      </w:r>
      <w:r>
        <w:rPr>
          <w:color w:val="333333"/>
          <w:spacing w:val="-2"/>
          <w:w w:val="110"/>
        </w:rPr>
        <w:t>a</w:t>
      </w:r>
      <w:r>
        <w:rPr>
          <w:color w:val="333333"/>
          <w:spacing w:val="-16"/>
          <w:w w:val="110"/>
        </w:rPr>
        <w:t xml:space="preserve"> </w:t>
      </w:r>
      <w:r>
        <w:rPr>
          <w:color w:val="333333"/>
          <w:spacing w:val="-2"/>
          <w:w w:val="110"/>
        </w:rPr>
        <w:t>lot</w:t>
      </w:r>
      <w:r>
        <w:rPr>
          <w:color w:val="333333"/>
          <w:spacing w:val="-17"/>
          <w:w w:val="110"/>
        </w:rPr>
        <w:t xml:space="preserve"> </w:t>
      </w:r>
      <w:r>
        <w:rPr>
          <w:color w:val="333333"/>
          <w:spacing w:val="-2"/>
          <w:w w:val="110"/>
        </w:rPr>
        <w:t>of</w:t>
      </w:r>
      <w:r>
        <w:rPr>
          <w:color w:val="333333"/>
          <w:spacing w:val="-16"/>
          <w:w w:val="110"/>
        </w:rPr>
        <w:t xml:space="preserve"> </w:t>
      </w:r>
      <w:r>
        <w:rPr>
          <w:color w:val="333333"/>
          <w:spacing w:val="-2"/>
          <w:w w:val="110"/>
        </w:rPr>
        <w:t>power.</w:t>
      </w:r>
      <w:r>
        <w:rPr>
          <w:color w:val="333333"/>
          <w:spacing w:val="-16"/>
          <w:w w:val="110"/>
        </w:rPr>
        <w:t xml:space="preserve"> </w:t>
      </w:r>
      <w:r>
        <w:rPr>
          <w:color w:val="333333"/>
          <w:spacing w:val="-2"/>
          <w:w w:val="110"/>
        </w:rPr>
        <w:t>However,</w:t>
      </w:r>
      <w:r>
        <w:rPr>
          <w:color w:val="333333"/>
          <w:spacing w:val="-17"/>
          <w:w w:val="110"/>
        </w:rPr>
        <w:t xml:space="preserve"> </w:t>
      </w:r>
      <w:r>
        <w:rPr>
          <w:color w:val="333333"/>
          <w:spacing w:val="-2"/>
          <w:w w:val="110"/>
        </w:rPr>
        <w:t>they</w:t>
      </w:r>
      <w:r>
        <w:rPr>
          <w:color w:val="333333"/>
          <w:spacing w:val="-16"/>
          <w:w w:val="110"/>
        </w:rPr>
        <w:t xml:space="preserve"> </w:t>
      </w:r>
      <w:r>
        <w:rPr>
          <w:color w:val="333333"/>
          <w:spacing w:val="-2"/>
          <w:w w:val="110"/>
        </w:rPr>
        <w:t>are</w:t>
      </w:r>
      <w:r>
        <w:rPr>
          <w:color w:val="333333"/>
          <w:spacing w:val="-16"/>
          <w:w w:val="110"/>
        </w:rPr>
        <w:t xml:space="preserve"> </w:t>
      </w:r>
      <w:r>
        <w:rPr>
          <w:color w:val="333333"/>
          <w:spacing w:val="-2"/>
          <w:w w:val="110"/>
        </w:rPr>
        <w:t>sensitive.</w:t>
      </w:r>
      <w:r>
        <w:rPr>
          <w:color w:val="333333"/>
          <w:spacing w:val="-17"/>
          <w:w w:val="110"/>
        </w:rPr>
        <w:t xml:space="preserve"> </w:t>
      </w:r>
      <w:r>
        <w:rPr>
          <w:color w:val="333333"/>
          <w:spacing w:val="-2"/>
          <w:w w:val="110"/>
        </w:rPr>
        <w:t>If</w:t>
      </w:r>
      <w:r>
        <w:rPr>
          <w:color w:val="333333"/>
          <w:spacing w:val="-16"/>
          <w:w w:val="110"/>
        </w:rPr>
        <w:t xml:space="preserve"> </w:t>
      </w:r>
      <w:r>
        <w:rPr>
          <w:color w:val="333333"/>
          <w:spacing w:val="-2"/>
          <w:w w:val="110"/>
        </w:rPr>
        <w:t>a</w:t>
      </w:r>
      <w:r>
        <w:rPr>
          <w:color w:val="333333"/>
          <w:spacing w:val="-16"/>
          <w:w w:val="110"/>
        </w:rPr>
        <w:t xml:space="preserve"> </w:t>
      </w:r>
      <w:r>
        <w:rPr>
          <w:color w:val="333333"/>
          <w:spacing w:val="-2"/>
          <w:w w:val="110"/>
        </w:rPr>
        <w:t>single</w:t>
      </w:r>
      <w:r>
        <w:rPr>
          <w:color w:val="333333"/>
          <w:spacing w:val="-17"/>
          <w:w w:val="110"/>
        </w:rPr>
        <w:t xml:space="preserve"> </w:t>
      </w:r>
      <w:r>
        <w:rPr>
          <w:color w:val="333333"/>
          <w:spacing w:val="-2"/>
          <w:w w:val="110"/>
        </w:rPr>
        <w:t xml:space="preserve">cell's </w:t>
      </w:r>
      <w:r>
        <w:rPr>
          <w:color w:val="333333"/>
        </w:rPr>
        <w:t>voltage</w:t>
      </w:r>
      <w:r>
        <w:rPr>
          <w:color w:val="333333"/>
          <w:spacing w:val="39"/>
        </w:rPr>
        <w:t xml:space="preserve"> </w:t>
      </w:r>
      <w:r>
        <w:rPr>
          <w:color w:val="333333"/>
        </w:rPr>
        <w:t>drops</w:t>
      </w:r>
      <w:r>
        <w:rPr>
          <w:color w:val="333333"/>
          <w:spacing w:val="39"/>
        </w:rPr>
        <w:t xml:space="preserve"> </w:t>
      </w:r>
      <w:r>
        <w:rPr>
          <w:color w:val="333333"/>
        </w:rPr>
        <w:t>too</w:t>
      </w:r>
      <w:r>
        <w:rPr>
          <w:color w:val="333333"/>
          <w:spacing w:val="39"/>
        </w:rPr>
        <w:t xml:space="preserve"> </w:t>
      </w:r>
      <w:r>
        <w:rPr>
          <w:color w:val="333333"/>
        </w:rPr>
        <w:t>low,</w:t>
      </w:r>
      <w:r>
        <w:rPr>
          <w:color w:val="333333"/>
          <w:spacing w:val="39"/>
        </w:rPr>
        <w:t xml:space="preserve"> </w:t>
      </w:r>
      <w:r>
        <w:rPr>
          <w:color w:val="333333"/>
        </w:rPr>
        <w:t>the</w:t>
      </w:r>
      <w:r>
        <w:rPr>
          <w:color w:val="333333"/>
          <w:spacing w:val="39"/>
        </w:rPr>
        <w:t xml:space="preserve"> </w:t>
      </w:r>
      <w:r>
        <w:rPr>
          <w:color w:val="333333"/>
        </w:rPr>
        <w:t>battery</w:t>
      </w:r>
      <w:r>
        <w:rPr>
          <w:color w:val="333333"/>
          <w:spacing w:val="39"/>
        </w:rPr>
        <w:t xml:space="preserve"> </w:t>
      </w:r>
      <w:r>
        <w:rPr>
          <w:color w:val="333333"/>
        </w:rPr>
        <w:t>can</w:t>
      </w:r>
      <w:r>
        <w:rPr>
          <w:color w:val="333333"/>
          <w:spacing w:val="39"/>
        </w:rPr>
        <w:t xml:space="preserve"> </w:t>
      </w:r>
      <w:r>
        <w:rPr>
          <w:color w:val="333333"/>
        </w:rPr>
        <w:t>be</w:t>
      </w:r>
      <w:r>
        <w:rPr>
          <w:color w:val="333333"/>
          <w:spacing w:val="39"/>
        </w:rPr>
        <w:t xml:space="preserve"> </w:t>
      </w:r>
      <w:r>
        <w:rPr>
          <w:color w:val="333333"/>
        </w:rPr>
        <w:t>permanently</w:t>
      </w:r>
      <w:r>
        <w:rPr>
          <w:color w:val="333333"/>
          <w:spacing w:val="39"/>
        </w:rPr>
        <w:t xml:space="preserve"> </w:t>
      </w:r>
      <w:r>
        <w:rPr>
          <w:color w:val="333333"/>
        </w:rPr>
        <w:t>damaged</w:t>
      </w:r>
      <w:r>
        <w:rPr>
          <w:color w:val="333333"/>
          <w:spacing w:val="39"/>
        </w:rPr>
        <w:t xml:space="preserve"> </w:t>
      </w:r>
      <w:r>
        <w:rPr>
          <w:color w:val="333333"/>
        </w:rPr>
        <w:t>or</w:t>
      </w:r>
      <w:r>
        <w:rPr>
          <w:color w:val="333333"/>
          <w:spacing w:val="39"/>
        </w:rPr>
        <w:t xml:space="preserve"> </w:t>
      </w:r>
      <w:r>
        <w:rPr>
          <w:color w:val="333333"/>
        </w:rPr>
        <w:t>even</w:t>
      </w:r>
      <w:r>
        <w:rPr>
          <w:color w:val="333333"/>
          <w:spacing w:val="39"/>
        </w:rPr>
        <w:t xml:space="preserve"> </w:t>
      </w:r>
      <w:r>
        <w:rPr>
          <w:color w:val="333333"/>
        </w:rPr>
        <w:t>become</w:t>
      </w:r>
      <w:r>
        <w:rPr>
          <w:color w:val="333333"/>
          <w:spacing w:val="39"/>
        </w:rPr>
        <w:t xml:space="preserve"> </w:t>
      </w:r>
      <w:r>
        <w:rPr>
          <w:color w:val="333333"/>
        </w:rPr>
        <w:t xml:space="preserve">a </w:t>
      </w:r>
      <w:r>
        <w:rPr>
          <w:color w:val="333333"/>
          <w:w w:val="110"/>
        </w:rPr>
        <w:t>fire</w:t>
      </w:r>
      <w:r>
        <w:rPr>
          <w:color w:val="333333"/>
          <w:spacing w:val="-12"/>
          <w:w w:val="110"/>
        </w:rPr>
        <w:t xml:space="preserve"> </w:t>
      </w:r>
      <w:r>
        <w:rPr>
          <w:color w:val="333333"/>
          <w:w w:val="110"/>
        </w:rPr>
        <w:t>hazard.</w:t>
      </w:r>
      <w:r>
        <w:rPr>
          <w:color w:val="333333"/>
          <w:spacing w:val="-12"/>
          <w:w w:val="110"/>
        </w:rPr>
        <w:t xml:space="preserve"> </w:t>
      </w:r>
      <w:r>
        <w:rPr>
          <w:color w:val="333333"/>
          <w:w w:val="110"/>
        </w:rPr>
        <w:t>This</w:t>
      </w:r>
      <w:r>
        <w:rPr>
          <w:color w:val="333333"/>
          <w:spacing w:val="-12"/>
          <w:w w:val="110"/>
        </w:rPr>
        <w:t xml:space="preserve"> </w:t>
      </w:r>
      <w:r>
        <w:rPr>
          <w:color w:val="333333"/>
          <w:w w:val="110"/>
        </w:rPr>
        <w:t>report</w:t>
      </w:r>
      <w:r>
        <w:rPr>
          <w:color w:val="333333"/>
          <w:spacing w:val="-12"/>
          <w:w w:val="110"/>
        </w:rPr>
        <w:t xml:space="preserve"> </w:t>
      </w:r>
      <w:r>
        <w:rPr>
          <w:color w:val="333333"/>
          <w:w w:val="110"/>
        </w:rPr>
        <w:t>looks</w:t>
      </w:r>
      <w:r>
        <w:rPr>
          <w:color w:val="333333"/>
          <w:spacing w:val="-12"/>
          <w:w w:val="110"/>
        </w:rPr>
        <w:t xml:space="preserve"> </w:t>
      </w:r>
      <w:r>
        <w:rPr>
          <w:color w:val="333333"/>
          <w:w w:val="110"/>
        </w:rPr>
        <w:t>at</w:t>
      </w:r>
      <w:r>
        <w:rPr>
          <w:color w:val="333333"/>
          <w:spacing w:val="-12"/>
          <w:w w:val="110"/>
        </w:rPr>
        <w:t xml:space="preserve"> </w:t>
      </w:r>
      <w:r>
        <w:rPr>
          <w:color w:val="333333"/>
          <w:w w:val="110"/>
        </w:rPr>
        <w:t>how</w:t>
      </w:r>
      <w:r>
        <w:rPr>
          <w:color w:val="333333"/>
          <w:spacing w:val="-12"/>
          <w:w w:val="110"/>
        </w:rPr>
        <w:t xml:space="preserve"> </w:t>
      </w:r>
      <w:r>
        <w:rPr>
          <w:color w:val="333333"/>
          <w:w w:val="110"/>
        </w:rPr>
        <w:t>a</w:t>
      </w:r>
      <w:r>
        <w:rPr>
          <w:color w:val="333333"/>
          <w:spacing w:val="-12"/>
          <w:w w:val="110"/>
        </w:rPr>
        <w:t xml:space="preserve"> </w:t>
      </w:r>
      <w:r>
        <w:rPr>
          <w:color w:val="333333"/>
          <w:w w:val="110"/>
        </w:rPr>
        <w:t>standard</w:t>
      </w:r>
      <w:r>
        <w:rPr>
          <w:color w:val="333333"/>
          <w:spacing w:val="-12"/>
          <w:w w:val="110"/>
        </w:rPr>
        <w:t xml:space="preserve"> </w:t>
      </w:r>
      <w:r>
        <w:rPr>
          <w:color w:val="333333"/>
          <w:w w:val="110"/>
        </w:rPr>
        <w:t>1-8S</w:t>
      </w:r>
      <w:r>
        <w:rPr>
          <w:color w:val="333333"/>
          <w:spacing w:val="-12"/>
          <w:w w:val="110"/>
        </w:rPr>
        <w:t xml:space="preserve"> </w:t>
      </w:r>
      <w:r>
        <w:rPr>
          <w:color w:val="333333"/>
          <w:w w:val="110"/>
        </w:rPr>
        <w:t>battery</w:t>
      </w:r>
      <w:r>
        <w:rPr>
          <w:color w:val="333333"/>
          <w:spacing w:val="-12"/>
          <w:w w:val="110"/>
        </w:rPr>
        <w:t xml:space="preserve"> </w:t>
      </w:r>
      <w:r>
        <w:rPr>
          <w:color w:val="333333"/>
          <w:w w:val="110"/>
        </w:rPr>
        <w:t>monitor</w:t>
      </w:r>
      <w:r>
        <w:rPr>
          <w:color w:val="333333"/>
          <w:spacing w:val="-12"/>
          <w:w w:val="110"/>
        </w:rPr>
        <w:t xml:space="preserve"> </w:t>
      </w:r>
      <w:r>
        <w:rPr>
          <w:color w:val="333333"/>
          <w:w w:val="110"/>
        </w:rPr>
        <w:t>works</w:t>
      </w:r>
      <w:r>
        <w:rPr>
          <w:color w:val="333333"/>
          <w:spacing w:val="-12"/>
          <w:w w:val="110"/>
        </w:rPr>
        <w:t xml:space="preserve"> </w:t>
      </w:r>
      <w:r>
        <w:rPr>
          <w:color w:val="333333"/>
          <w:w w:val="110"/>
        </w:rPr>
        <w:t xml:space="preserve">to </w:t>
      </w:r>
      <w:r>
        <w:rPr>
          <w:color w:val="333333"/>
          <w:spacing w:val="-2"/>
          <w:w w:val="110"/>
        </w:rPr>
        <w:t>prevent</w:t>
      </w:r>
      <w:r>
        <w:rPr>
          <w:color w:val="333333"/>
          <w:spacing w:val="-11"/>
          <w:w w:val="110"/>
        </w:rPr>
        <w:t xml:space="preserve"> </w:t>
      </w:r>
      <w:r>
        <w:rPr>
          <w:color w:val="333333"/>
          <w:spacing w:val="-2"/>
          <w:w w:val="110"/>
        </w:rPr>
        <w:t>these</w:t>
      </w:r>
      <w:r>
        <w:rPr>
          <w:color w:val="333333"/>
          <w:spacing w:val="-11"/>
          <w:w w:val="110"/>
        </w:rPr>
        <w:t xml:space="preserve"> </w:t>
      </w:r>
      <w:r>
        <w:rPr>
          <w:color w:val="333333"/>
          <w:spacing w:val="-2"/>
          <w:w w:val="110"/>
        </w:rPr>
        <w:t>issues</w:t>
      </w:r>
      <w:r>
        <w:rPr>
          <w:color w:val="333333"/>
          <w:spacing w:val="-11"/>
          <w:w w:val="110"/>
        </w:rPr>
        <w:t xml:space="preserve"> </w:t>
      </w:r>
      <w:r>
        <w:rPr>
          <w:color w:val="333333"/>
          <w:spacing w:val="-2"/>
          <w:w w:val="110"/>
        </w:rPr>
        <w:t>by</w:t>
      </w:r>
      <w:r>
        <w:rPr>
          <w:color w:val="333333"/>
          <w:spacing w:val="-11"/>
          <w:w w:val="110"/>
        </w:rPr>
        <w:t xml:space="preserve"> </w:t>
      </w:r>
      <w:r>
        <w:rPr>
          <w:color w:val="333333"/>
          <w:spacing w:val="-2"/>
          <w:w w:val="110"/>
        </w:rPr>
        <w:t>checking</w:t>
      </w:r>
      <w:r>
        <w:rPr>
          <w:color w:val="333333"/>
          <w:spacing w:val="-11"/>
          <w:w w:val="110"/>
        </w:rPr>
        <w:t xml:space="preserve"> </w:t>
      </w:r>
      <w:r>
        <w:rPr>
          <w:color w:val="333333"/>
          <w:spacing w:val="-2"/>
          <w:w w:val="110"/>
        </w:rPr>
        <w:t>voltages</w:t>
      </w:r>
      <w:r>
        <w:rPr>
          <w:color w:val="333333"/>
          <w:spacing w:val="-11"/>
          <w:w w:val="110"/>
        </w:rPr>
        <w:t xml:space="preserve"> </w:t>
      </w:r>
      <w:r>
        <w:rPr>
          <w:color w:val="333333"/>
          <w:spacing w:val="-2"/>
          <w:w w:val="110"/>
        </w:rPr>
        <w:t>and</w:t>
      </w:r>
      <w:r>
        <w:rPr>
          <w:color w:val="333333"/>
          <w:spacing w:val="-11"/>
          <w:w w:val="110"/>
        </w:rPr>
        <w:t xml:space="preserve"> </w:t>
      </w:r>
      <w:r>
        <w:rPr>
          <w:color w:val="333333"/>
          <w:spacing w:val="-2"/>
          <w:w w:val="110"/>
        </w:rPr>
        <w:t>sounding</w:t>
      </w:r>
      <w:r>
        <w:rPr>
          <w:color w:val="333333"/>
          <w:spacing w:val="-11"/>
          <w:w w:val="110"/>
        </w:rPr>
        <w:t xml:space="preserve"> </w:t>
      </w:r>
      <w:r>
        <w:rPr>
          <w:color w:val="333333"/>
          <w:spacing w:val="-2"/>
          <w:w w:val="110"/>
        </w:rPr>
        <w:t>an</w:t>
      </w:r>
      <w:r>
        <w:rPr>
          <w:color w:val="333333"/>
          <w:spacing w:val="-11"/>
          <w:w w:val="110"/>
        </w:rPr>
        <w:t xml:space="preserve"> </w:t>
      </w:r>
      <w:r>
        <w:rPr>
          <w:color w:val="333333"/>
          <w:spacing w:val="-2"/>
          <w:w w:val="110"/>
        </w:rPr>
        <w:t>alarm</w:t>
      </w:r>
      <w:r>
        <w:rPr>
          <w:color w:val="333333"/>
          <w:spacing w:val="-11"/>
          <w:w w:val="110"/>
        </w:rPr>
        <w:t xml:space="preserve"> </w:t>
      </w:r>
      <w:r>
        <w:rPr>
          <w:color w:val="333333"/>
          <w:spacing w:val="-2"/>
          <w:w w:val="110"/>
        </w:rPr>
        <w:t>when</w:t>
      </w:r>
      <w:r>
        <w:rPr>
          <w:color w:val="333333"/>
          <w:spacing w:val="-11"/>
          <w:w w:val="110"/>
        </w:rPr>
        <w:t xml:space="preserve"> </w:t>
      </w:r>
      <w:r>
        <w:rPr>
          <w:color w:val="333333"/>
          <w:spacing w:val="-2"/>
          <w:w w:val="110"/>
        </w:rPr>
        <w:t>needed.</w:t>
      </w:r>
    </w:p>
    <w:p w14:paraId="7190E85A" w14:textId="31C6E839" w:rsidR="00D81BDB" w:rsidRDefault="00D81BDB">
      <w:pPr>
        <w:pStyle w:val="BodyText"/>
        <w:spacing w:before="396" w:line="333" w:lineRule="auto"/>
        <w:ind w:left="141" w:right="203"/>
      </w:pPr>
      <w:r>
        <w:rPr>
          <w:color w:val="333333"/>
          <w:spacing w:val="-2"/>
          <w:w w:val="110"/>
        </w:rPr>
        <w:t>Additionally, we will go over why we chose to go with a commercially available monitor rather than creating our own from scratch.</w:t>
      </w:r>
    </w:p>
    <w:p w14:paraId="1BAE3EF9" w14:textId="77777777" w:rsidR="0059472C" w:rsidRDefault="0059472C">
      <w:pPr>
        <w:pStyle w:val="BodyText"/>
      </w:pPr>
    </w:p>
    <w:p w14:paraId="06B289A3" w14:textId="77777777" w:rsidR="0059472C" w:rsidRDefault="0059472C">
      <w:pPr>
        <w:pStyle w:val="BodyText"/>
        <w:spacing w:before="21"/>
      </w:pPr>
    </w:p>
    <w:p w14:paraId="0A56E804" w14:textId="77777777" w:rsidR="0059472C" w:rsidRDefault="00000000">
      <w:pPr>
        <w:pStyle w:val="Heading1"/>
        <w:numPr>
          <w:ilvl w:val="0"/>
          <w:numId w:val="2"/>
        </w:numPr>
        <w:tabs>
          <w:tab w:val="left" w:pos="767"/>
        </w:tabs>
        <w:ind w:left="767" w:hanging="401"/>
      </w:pPr>
      <w:r>
        <w:rPr>
          <w:noProof/>
        </w:rPr>
        <mc:AlternateContent>
          <mc:Choice Requires="wps">
            <w:drawing>
              <wp:anchor distT="0" distB="0" distL="0" distR="0" simplePos="0" relativeHeight="15730176" behindDoc="0" locked="0" layoutInCell="1" allowOverlap="1" wp14:anchorId="775A742C" wp14:editId="6427B478">
                <wp:simplePos x="0" y="0"/>
                <wp:positionH relativeFrom="page">
                  <wp:posOffset>719999</wp:posOffset>
                </wp:positionH>
                <wp:positionV relativeFrom="paragraph">
                  <wp:posOffset>-19547</wp:posOffset>
                </wp:positionV>
                <wp:extent cx="47625" cy="36576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65760"/>
                        </a:xfrm>
                        <a:custGeom>
                          <a:avLst/>
                          <a:gdLst/>
                          <a:ahLst/>
                          <a:cxnLst/>
                          <a:rect l="l" t="t" r="r" b="b"/>
                          <a:pathLst>
                            <a:path w="47625" h="365760">
                              <a:moveTo>
                                <a:pt x="47625" y="365760"/>
                              </a:moveTo>
                              <a:lnTo>
                                <a:pt x="0" y="365760"/>
                              </a:lnTo>
                              <a:lnTo>
                                <a:pt x="0" y="0"/>
                              </a:lnTo>
                              <a:lnTo>
                                <a:pt x="47625" y="0"/>
                              </a:lnTo>
                              <a:lnTo>
                                <a:pt x="47625" y="365760"/>
                              </a:lnTo>
                              <a:close/>
                            </a:path>
                          </a:pathLst>
                        </a:custGeom>
                        <a:solidFill>
                          <a:srgbClr val="2880B8"/>
                        </a:solidFill>
                      </wps:spPr>
                      <wps:bodyPr wrap="square" lIns="0" tIns="0" rIns="0" bIns="0" rtlCol="0">
                        <a:prstTxWarp prst="textNoShape">
                          <a:avLst/>
                        </a:prstTxWarp>
                        <a:noAutofit/>
                      </wps:bodyPr>
                    </wps:wsp>
                  </a:graphicData>
                </a:graphic>
              </wp:anchor>
            </w:drawing>
          </mc:Choice>
          <mc:Fallback>
            <w:pict>
              <v:shape w14:anchorId="2340EB44" id="Graphic 7" o:spid="_x0000_s1026" style="position:absolute;margin-left:56.7pt;margin-top:-1.55pt;width:3.75pt;height:28.8pt;z-index:15730176;visibility:visible;mso-wrap-style:square;mso-wrap-distance-left:0;mso-wrap-distance-top:0;mso-wrap-distance-right:0;mso-wrap-distance-bottom:0;mso-position-horizontal:absolute;mso-position-horizontal-relative:page;mso-position-vertical:absolute;mso-position-vertical-relative:text;v-text-anchor:top" coordsize="47625,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" path="m47625,365760l,365760,,,47625,r,365760xe" fillcolor="#2880b8" stroked="f">
                <v:path arrowok="t"/>
                <w10:wrap anchorx="page"/>
              </v:shape>
            </w:pict>
          </mc:Fallback>
        </mc:AlternateContent>
      </w:r>
      <w:bookmarkStart w:id="4" w:name="2._Materials_and_Components"/>
      <w:bookmarkEnd w:id="4"/>
      <w:r>
        <w:rPr>
          <w:color w:val="2880B8"/>
          <w:w w:val="90"/>
        </w:rPr>
        <w:t>Materials</w:t>
      </w:r>
      <w:r>
        <w:rPr>
          <w:color w:val="2880B8"/>
          <w:spacing w:val="5"/>
        </w:rPr>
        <w:t xml:space="preserve"> </w:t>
      </w:r>
      <w:r>
        <w:rPr>
          <w:color w:val="2880B8"/>
          <w:w w:val="90"/>
        </w:rPr>
        <w:t>and</w:t>
      </w:r>
      <w:r>
        <w:rPr>
          <w:color w:val="2880B8"/>
          <w:spacing w:val="6"/>
        </w:rPr>
        <w:t xml:space="preserve"> </w:t>
      </w:r>
      <w:r>
        <w:rPr>
          <w:color w:val="2880B8"/>
          <w:spacing w:val="-2"/>
          <w:w w:val="90"/>
        </w:rPr>
        <w:t>Components</w:t>
      </w:r>
    </w:p>
    <w:p w14:paraId="720F8C41" w14:textId="287B5D4D" w:rsidR="00D81BDB" w:rsidRDefault="00D81BDB" w:rsidP="00D81BDB">
      <w:pPr>
        <w:pStyle w:val="BodyText"/>
        <w:spacing w:before="396" w:line="333" w:lineRule="auto"/>
        <w:ind w:left="141" w:right="203"/>
        <w:rPr>
          <w:color w:val="333333"/>
        </w:rPr>
      </w:pPr>
      <w:r>
        <w:rPr>
          <w:color w:val="333333"/>
        </w:rPr>
        <w:t xml:space="preserve">We made use of a single commercially available LiPo battery monitor, but for the sake of explanation, the make up of the device is provided below. Additionally, the device we made use of can be found </w:t>
      </w:r>
      <w:hyperlink r:id="rId5" w:history="1">
        <w:r w:rsidRPr="00D81BDB">
          <w:rPr>
            <w:rStyle w:val="Hyperlink"/>
          </w:rPr>
          <w:t>here</w:t>
        </w:r>
      </w:hyperlink>
      <w:r>
        <w:rPr>
          <w:color w:val="333333"/>
        </w:rPr>
        <w:t>.</w:t>
      </w:r>
    </w:p>
    <w:p w14:paraId="430FA4F7" w14:textId="0E15B6B9" w:rsidR="0059472C" w:rsidRPr="00D81BDB" w:rsidRDefault="00000000" w:rsidP="00D81BDB">
      <w:pPr>
        <w:pStyle w:val="BodyText"/>
        <w:spacing w:before="396" w:line="333" w:lineRule="auto"/>
        <w:ind w:left="141" w:right="203"/>
        <w:rPr>
          <w:color w:val="333333"/>
        </w:rPr>
      </w:pPr>
      <w:r>
        <w:rPr>
          <w:color w:val="333333"/>
        </w:rPr>
        <w:t>The</w:t>
      </w:r>
      <w:r>
        <w:rPr>
          <w:color w:val="333333"/>
          <w:spacing w:val="30"/>
        </w:rPr>
        <w:t xml:space="preserve"> </w:t>
      </w:r>
      <w:r>
        <w:rPr>
          <w:color w:val="333333"/>
        </w:rPr>
        <w:t>device</w:t>
      </w:r>
      <w:r>
        <w:rPr>
          <w:color w:val="333333"/>
          <w:spacing w:val="30"/>
        </w:rPr>
        <w:t xml:space="preserve"> </w:t>
      </w:r>
      <w:r>
        <w:rPr>
          <w:color w:val="333333"/>
        </w:rPr>
        <w:t>is</w:t>
      </w:r>
      <w:r>
        <w:rPr>
          <w:color w:val="333333"/>
          <w:spacing w:val="30"/>
        </w:rPr>
        <w:t xml:space="preserve"> </w:t>
      </w:r>
      <w:r>
        <w:rPr>
          <w:color w:val="333333"/>
        </w:rPr>
        <w:t>a</w:t>
      </w:r>
      <w:r>
        <w:rPr>
          <w:color w:val="333333"/>
          <w:spacing w:val="30"/>
        </w:rPr>
        <w:t xml:space="preserve"> </w:t>
      </w:r>
      <w:r>
        <w:rPr>
          <w:color w:val="333333"/>
        </w:rPr>
        <w:t>compact</w:t>
      </w:r>
      <w:r>
        <w:rPr>
          <w:color w:val="333333"/>
          <w:spacing w:val="30"/>
        </w:rPr>
        <w:t xml:space="preserve"> </w:t>
      </w:r>
      <w:r>
        <w:rPr>
          <w:color w:val="333333"/>
        </w:rPr>
        <w:t>piece</w:t>
      </w:r>
      <w:r>
        <w:rPr>
          <w:color w:val="333333"/>
          <w:spacing w:val="30"/>
        </w:rPr>
        <w:t xml:space="preserve"> </w:t>
      </w:r>
      <w:r>
        <w:rPr>
          <w:color w:val="333333"/>
        </w:rPr>
        <w:t>of</w:t>
      </w:r>
      <w:r>
        <w:rPr>
          <w:color w:val="333333"/>
          <w:spacing w:val="30"/>
        </w:rPr>
        <w:t xml:space="preserve"> </w:t>
      </w:r>
      <w:r>
        <w:rPr>
          <w:color w:val="333333"/>
        </w:rPr>
        <w:t>hardware</w:t>
      </w:r>
      <w:r>
        <w:rPr>
          <w:color w:val="333333"/>
          <w:spacing w:val="30"/>
        </w:rPr>
        <w:t xml:space="preserve"> </w:t>
      </w:r>
      <w:r>
        <w:rPr>
          <w:color w:val="333333"/>
        </w:rPr>
        <w:t>that</w:t>
      </w:r>
      <w:r>
        <w:rPr>
          <w:color w:val="333333"/>
          <w:spacing w:val="30"/>
        </w:rPr>
        <w:t xml:space="preserve"> </w:t>
      </w:r>
      <w:r>
        <w:rPr>
          <w:color w:val="333333"/>
        </w:rPr>
        <w:t>plugs</w:t>
      </w:r>
      <w:r>
        <w:rPr>
          <w:color w:val="333333"/>
          <w:spacing w:val="30"/>
        </w:rPr>
        <w:t xml:space="preserve"> </w:t>
      </w:r>
      <w:r>
        <w:rPr>
          <w:color w:val="333333"/>
        </w:rPr>
        <w:t>into</w:t>
      </w:r>
      <w:r>
        <w:rPr>
          <w:color w:val="333333"/>
          <w:spacing w:val="30"/>
        </w:rPr>
        <w:t xml:space="preserve"> </w:t>
      </w:r>
      <w:r>
        <w:rPr>
          <w:color w:val="333333"/>
        </w:rPr>
        <w:t>a</w:t>
      </w:r>
      <w:r>
        <w:rPr>
          <w:color w:val="333333"/>
          <w:spacing w:val="30"/>
        </w:rPr>
        <w:t xml:space="preserve"> </w:t>
      </w:r>
      <w:r>
        <w:rPr>
          <w:color w:val="333333"/>
        </w:rPr>
        <w:t>battery's</w:t>
      </w:r>
      <w:r>
        <w:rPr>
          <w:color w:val="333333"/>
          <w:spacing w:val="30"/>
        </w:rPr>
        <w:t xml:space="preserve"> </w:t>
      </w:r>
      <w:r>
        <w:rPr>
          <w:color w:val="333333"/>
        </w:rPr>
        <w:t>balance</w:t>
      </w:r>
      <w:r>
        <w:rPr>
          <w:color w:val="333333"/>
          <w:spacing w:val="30"/>
        </w:rPr>
        <w:t xml:space="preserve"> </w:t>
      </w:r>
      <w:r>
        <w:rPr>
          <w:color w:val="333333"/>
        </w:rPr>
        <w:t xml:space="preserve">lead. </w:t>
      </w:r>
      <w:r>
        <w:rPr>
          <w:color w:val="333333"/>
          <w:w w:val="110"/>
        </w:rPr>
        <w:t>The</w:t>
      </w:r>
      <w:r>
        <w:rPr>
          <w:color w:val="333333"/>
          <w:spacing w:val="-4"/>
          <w:w w:val="110"/>
        </w:rPr>
        <w:t xml:space="preserve"> </w:t>
      </w:r>
      <w:r>
        <w:rPr>
          <w:color w:val="333333"/>
          <w:w w:val="110"/>
        </w:rPr>
        <w:t>main</w:t>
      </w:r>
      <w:r>
        <w:rPr>
          <w:color w:val="333333"/>
          <w:spacing w:val="-4"/>
          <w:w w:val="110"/>
        </w:rPr>
        <w:t xml:space="preserve"> </w:t>
      </w:r>
      <w:r>
        <w:rPr>
          <w:color w:val="333333"/>
          <w:w w:val="110"/>
        </w:rPr>
        <w:t>parts</w:t>
      </w:r>
      <w:r>
        <w:rPr>
          <w:color w:val="333333"/>
          <w:spacing w:val="-4"/>
          <w:w w:val="110"/>
        </w:rPr>
        <w:t xml:space="preserve"> </w:t>
      </w:r>
      <w:r>
        <w:rPr>
          <w:color w:val="333333"/>
          <w:w w:val="110"/>
        </w:rPr>
        <w:t>used</w:t>
      </w:r>
      <w:r>
        <w:rPr>
          <w:color w:val="333333"/>
          <w:spacing w:val="-4"/>
          <w:w w:val="110"/>
        </w:rPr>
        <w:t xml:space="preserve"> </w:t>
      </w:r>
      <w:r>
        <w:rPr>
          <w:color w:val="333333"/>
          <w:w w:val="110"/>
        </w:rPr>
        <w:t>in</w:t>
      </w:r>
      <w:r>
        <w:rPr>
          <w:color w:val="333333"/>
          <w:spacing w:val="-4"/>
          <w:w w:val="110"/>
        </w:rPr>
        <w:t xml:space="preserve"> </w:t>
      </w:r>
      <w:r>
        <w:rPr>
          <w:color w:val="333333"/>
          <w:w w:val="110"/>
        </w:rPr>
        <w:t>its</w:t>
      </w:r>
      <w:r>
        <w:rPr>
          <w:color w:val="333333"/>
          <w:spacing w:val="-4"/>
          <w:w w:val="110"/>
        </w:rPr>
        <w:t xml:space="preserve"> </w:t>
      </w:r>
      <w:r>
        <w:rPr>
          <w:color w:val="333333"/>
          <w:w w:val="110"/>
        </w:rPr>
        <w:t>construction</w:t>
      </w:r>
      <w:r>
        <w:rPr>
          <w:color w:val="333333"/>
          <w:spacing w:val="-4"/>
          <w:w w:val="110"/>
        </w:rPr>
        <w:t xml:space="preserve"> </w:t>
      </w:r>
      <w:r>
        <w:rPr>
          <w:color w:val="333333"/>
          <w:w w:val="110"/>
        </w:rPr>
        <w:t>include:</w:t>
      </w:r>
    </w:p>
    <w:p w14:paraId="4A386475" w14:textId="77777777" w:rsidR="0059472C" w:rsidRDefault="00000000">
      <w:pPr>
        <w:pStyle w:val="ListParagraph"/>
        <w:numPr>
          <w:ilvl w:val="0"/>
          <w:numId w:val="1"/>
        </w:numPr>
        <w:tabs>
          <w:tab w:val="left" w:pos="739"/>
          <w:tab w:val="left" w:pos="741"/>
        </w:tabs>
        <w:spacing w:before="202" w:line="300" w:lineRule="auto"/>
        <w:ind w:right="468"/>
        <w:rPr>
          <w:sz w:val="24"/>
        </w:rPr>
      </w:pPr>
      <w:r>
        <w:rPr>
          <w:rFonts w:ascii="Arial Black" w:hAnsi="Arial Black"/>
          <w:color w:val="333333"/>
          <w:sz w:val="24"/>
        </w:rPr>
        <w:t>Microcontroller</w:t>
      </w:r>
      <w:r>
        <w:rPr>
          <w:rFonts w:ascii="Arial Black" w:hAnsi="Arial Black"/>
          <w:color w:val="333333"/>
          <w:spacing w:val="-5"/>
          <w:sz w:val="24"/>
        </w:rPr>
        <w:t xml:space="preserve"> </w:t>
      </w:r>
      <w:r>
        <w:rPr>
          <w:rFonts w:ascii="Arial Black" w:hAnsi="Arial Black"/>
          <w:color w:val="333333"/>
          <w:sz w:val="24"/>
        </w:rPr>
        <w:t>(MCU):</w:t>
      </w:r>
      <w:r>
        <w:rPr>
          <w:rFonts w:ascii="Arial Black" w:hAnsi="Arial Black"/>
          <w:color w:val="333333"/>
          <w:spacing w:val="-5"/>
          <w:sz w:val="24"/>
        </w:rPr>
        <w:t xml:space="preserve"> </w:t>
      </w:r>
      <w:r>
        <w:rPr>
          <w:color w:val="333333"/>
          <w:sz w:val="24"/>
        </w:rPr>
        <w:t xml:space="preserve">The main chip that handles all the math and controls </w:t>
      </w:r>
      <w:r>
        <w:rPr>
          <w:color w:val="333333"/>
          <w:w w:val="105"/>
          <w:sz w:val="24"/>
        </w:rPr>
        <w:t>the screen and buzzers.</w:t>
      </w:r>
    </w:p>
    <w:p w14:paraId="7072B657" w14:textId="77777777" w:rsidR="0059472C" w:rsidRDefault="00000000">
      <w:pPr>
        <w:pStyle w:val="ListParagraph"/>
        <w:numPr>
          <w:ilvl w:val="0"/>
          <w:numId w:val="1"/>
        </w:numPr>
        <w:tabs>
          <w:tab w:val="left" w:pos="740"/>
        </w:tabs>
        <w:spacing w:before="0"/>
        <w:ind w:left="740" w:hanging="151"/>
        <w:rPr>
          <w:sz w:val="24"/>
        </w:rPr>
      </w:pPr>
      <w:r>
        <w:rPr>
          <w:rFonts w:ascii="Arial Black" w:hAnsi="Arial Black"/>
          <w:color w:val="333333"/>
          <w:sz w:val="24"/>
        </w:rPr>
        <w:t>7-Segment</w:t>
      </w:r>
      <w:r>
        <w:rPr>
          <w:rFonts w:ascii="Arial Black" w:hAnsi="Arial Black"/>
          <w:color w:val="333333"/>
          <w:spacing w:val="-20"/>
          <w:sz w:val="24"/>
        </w:rPr>
        <w:t xml:space="preserve"> </w:t>
      </w:r>
      <w:r>
        <w:rPr>
          <w:rFonts w:ascii="Arial Black" w:hAnsi="Arial Black"/>
          <w:color w:val="333333"/>
          <w:sz w:val="24"/>
        </w:rPr>
        <w:t>LED</w:t>
      </w:r>
      <w:r>
        <w:rPr>
          <w:rFonts w:ascii="Arial Black" w:hAnsi="Arial Black"/>
          <w:color w:val="333333"/>
          <w:spacing w:val="-21"/>
          <w:sz w:val="24"/>
        </w:rPr>
        <w:t xml:space="preserve"> </w:t>
      </w:r>
      <w:r>
        <w:rPr>
          <w:rFonts w:ascii="Arial Black" w:hAnsi="Arial Black"/>
          <w:color w:val="333333"/>
          <w:sz w:val="24"/>
        </w:rPr>
        <w:t>Display:</w:t>
      </w:r>
      <w:r>
        <w:rPr>
          <w:rFonts w:ascii="Arial Black" w:hAnsi="Arial Black"/>
          <w:color w:val="333333"/>
          <w:spacing w:val="-20"/>
          <w:sz w:val="24"/>
        </w:rPr>
        <w:t xml:space="preserve"> </w:t>
      </w:r>
      <w:r>
        <w:rPr>
          <w:color w:val="333333"/>
          <w:sz w:val="24"/>
        </w:rPr>
        <w:t>A</w:t>
      </w:r>
      <w:r>
        <w:rPr>
          <w:color w:val="333333"/>
          <w:spacing w:val="-16"/>
          <w:sz w:val="24"/>
        </w:rPr>
        <w:t xml:space="preserve"> </w:t>
      </w:r>
      <w:r>
        <w:rPr>
          <w:color w:val="333333"/>
          <w:sz w:val="24"/>
        </w:rPr>
        <w:t>3-digit</w:t>
      </w:r>
      <w:r>
        <w:rPr>
          <w:color w:val="333333"/>
          <w:spacing w:val="-17"/>
          <w:sz w:val="24"/>
        </w:rPr>
        <w:t xml:space="preserve"> </w:t>
      </w:r>
      <w:r>
        <w:rPr>
          <w:color w:val="333333"/>
          <w:sz w:val="24"/>
        </w:rPr>
        <w:t>screen</w:t>
      </w:r>
      <w:r>
        <w:rPr>
          <w:color w:val="333333"/>
          <w:spacing w:val="-15"/>
          <w:sz w:val="24"/>
        </w:rPr>
        <w:t xml:space="preserve"> </w:t>
      </w:r>
      <w:r>
        <w:rPr>
          <w:color w:val="333333"/>
          <w:sz w:val="24"/>
        </w:rPr>
        <w:t>that</w:t>
      </w:r>
      <w:r>
        <w:rPr>
          <w:color w:val="333333"/>
          <w:spacing w:val="-11"/>
          <w:sz w:val="24"/>
        </w:rPr>
        <w:t xml:space="preserve"> </w:t>
      </w:r>
      <w:r>
        <w:rPr>
          <w:color w:val="333333"/>
          <w:sz w:val="24"/>
        </w:rPr>
        <w:t>shows</w:t>
      </w:r>
      <w:r>
        <w:rPr>
          <w:color w:val="333333"/>
          <w:spacing w:val="-12"/>
          <w:sz w:val="24"/>
        </w:rPr>
        <w:t xml:space="preserve"> </w:t>
      </w:r>
      <w:r>
        <w:rPr>
          <w:color w:val="333333"/>
          <w:sz w:val="24"/>
        </w:rPr>
        <w:t>the</w:t>
      </w:r>
      <w:r>
        <w:rPr>
          <w:color w:val="333333"/>
          <w:spacing w:val="-11"/>
          <w:sz w:val="24"/>
        </w:rPr>
        <w:t xml:space="preserve"> </w:t>
      </w:r>
      <w:r>
        <w:rPr>
          <w:color w:val="333333"/>
          <w:sz w:val="24"/>
        </w:rPr>
        <w:t>voltage</w:t>
      </w:r>
      <w:r>
        <w:rPr>
          <w:color w:val="333333"/>
          <w:spacing w:val="-12"/>
          <w:sz w:val="24"/>
        </w:rPr>
        <w:t xml:space="preserve"> </w:t>
      </w:r>
      <w:r>
        <w:rPr>
          <w:color w:val="333333"/>
          <w:spacing w:val="-2"/>
          <w:sz w:val="24"/>
        </w:rPr>
        <w:t>numbers.</w:t>
      </w:r>
    </w:p>
    <w:p w14:paraId="7BCA1FA3" w14:textId="77777777" w:rsidR="0059472C" w:rsidRDefault="00000000">
      <w:pPr>
        <w:pStyle w:val="ListParagraph"/>
        <w:numPr>
          <w:ilvl w:val="0"/>
          <w:numId w:val="1"/>
        </w:numPr>
        <w:tabs>
          <w:tab w:val="left" w:pos="739"/>
          <w:tab w:val="left" w:pos="741"/>
        </w:tabs>
        <w:spacing w:before="45" w:line="300" w:lineRule="auto"/>
        <w:ind w:right="479"/>
        <w:rPr>
          <w:sz w:val="24"/>
        </w:rPr>
      </w:pPr>
      <w:r>
        <w:rPr>
          <w:rFonts w:ascii="Arial Black" w:hAnsi="Arial Black"/>
          <w:color w:val="333333"/>
          <w:w w:val="105"/>
          <w:sz w:val="24"/>
        </w:rPr>
        <w:t>Voltage</w:t>
      </w:r>
      <w:r>
        <w:rPr>
          <w:rFonts w:ascii="Arial Black" w:hAnsi="Arial Black"/>
          <w:color w:val="333333"/>
          <w:spacing w:val="-22"/>
          <w:w w:val="105"/>
          <w:sz w:val="24"/>
        </w:rPr>
        <w:t xml:space="preserve"> </w:t>
      </w:r>
      <w:r>
        <w:rPr>
          <w:rFonts w:ascii="Arial Black" w:hAnsi="Arial Black"/>
          <w:color w:val="333333"/>
          <w:w w:val="105"/>
          <w:sz w:val="24"/>
        </w:rPr>
        <w:t>Dividers:</w:t>
      </w:r>
      <w:r>
        <w:rPr>
          <w:rFonts w:ascii="Arial Black" w:hAnsi="Arial Black"/>
          <w:color w:val="333333"/>
          <w:spacing w:val="-22"/>
          <w:w w:val="105"/>
          <w:sz w:val="24"/>
        </w:rPr>
        <w:t xml:space="preserve"> </w:t>
      </w:r>
      <w:r>
        <w:rPr>
          <w:color w:val="333333"/>
          <w:w w:val="105"/>
          <w:sz w:val="24"/>
        </w:rPr>
        <w:t>A</w:t>
      </w:r>
      <w:r>
        <w:rPr>
          <w:color w:val="333333"/>
          <w:spacing w:val="-18"/>
          <w:w w:val="105"/>
          <w:sz w:val="24"/>
        </w:rPr>
        <w:t xml:space="preserve"> </w:t>
      </w:r>
      <w:r>
        <w:rPr>
          <w:color w:val="333333"/>
          <w:w w:val="105"/>
          <w:sz w:val="24"/>
        </w:rPr>
        <w:t>set</w:t>
      </w:r>
      <w:r>
        <w:rPr>
          <w:color w:val="333333"/>
          <w:spacing w:val="-18"/>
          <w:w w:val="105"/>
          <w:sz w:val="24"/>
        </w:rPr>
        <w:t xml:space="preserve"> </w:t>
      </w:r>
      <w:r>
        <w:rPr>
          <w:color w:val="333333"/>
          <w:w w:val="105"/>
          <w:sz w:val="24"/>
        </w:rPr>
        <w:t>of</w:t>
      </w:r>
      <w:r>
        <w:rPr>
          <w:color w:val="333333"/>
          <w:spacing w:val="-17"/>
          <w:w w:val="105"/>
          <w:sz w:val="24"/>
        </w:rPr>
        <w:t xml:space="preserve"> </w:t>
      </w:r>
      <w:r>
        <w:rPr>
          <w:color w:val="333333"/>
          <w:w w:val="105"/>
          <w:sz w:val="24"/>
        </w:rPr>
        <w:t>resistors</w:t>
      </w:r>
      <w:r>
        <w:rPr>
          <w:color w:val="333333"/>
          <w:spacing w:val="-18"/>
          <w:w w:val="105"/>
          <w:sz w:val="24"/>
        </w:rPr>
        <w:t xml:space="preserve"> </w:t>
      </w:r>
      <w:r>
        <w:rPr>
          <w:color w:val="333333"/>
          <w:w w:val="105"/>
          <w:sz w:val="24"/>
        </w:rPr>
        <w:t>that</w:t>
      </w:r>
      <w:r>
        <w:rPr>
          <w:color w:val="333333"/>
          <w:spacing w:val="-17"/>
          <w:w w:val="105"/>
          <w:sz w:val="24"/>
        </w:rPr>
        <w:t xml:space="preserve"> </w:t>
      </w:r>
      <w:r>
        <w:rPr>
          <w:color w:val="333333"/>
          <w:w w:val="105"/>
          <w:sz w:val="24"/>
        </w:rPr>
        <w:t>lower</w:t>
      </w:r>
      <w:r>
        <w:rPr>
          <w:color w:val="333333"/>
          <w:spacing w:val="-18"/>
          <w:w w:val="105"/>
          <w:sz w:val="24"/>
        </w:rPr>
        <w:t xml:space="preserve"> </w:t>
      </w:r>
      <w:r>
        <w:rPr>
          <w:color w:val="333333"/>
          <w:w w:val="105"/>
          <w:sz w:val="24"/>
        </w:rPr>
        <w:t>the</w:t>
      </w:r>
      <w:r>
        <w:rPr>
          <w:color w:val="333333"/>
          <w:spacing w:val="-17"/>
          <w:w w:val="105"/>
          <w:sz w:val="24"/>
        </w:rPr>
        <w:t xml:space="preserve"> </w:t>
      </w:r>
      <w:r>
        <w:rPr>
          <w:color w:val="333333"/>
          <w:w w:val="105"/>
          <w:sz w:val="24"/>
        </w:rPr>
        <w:t>high</w:t>
      </w:r>
      <w:r>
        <w:rPr>
          <w:color w:val="333333"/>
          <w:spacing w:val="-18"/>
          <w:w w:val="105"/>
          <w:sz w:val="24"/>
        </w:rPr>
        <w:t xml:space="preserve"> </w:t>
      </w:r>
      <w:r>
        <w:rPr>
          <w:color w:val="333333"/>
          <w:w w:val="105"/>
          <w:sz w:val="24"/>
        </w:rPr>
        <w:t>battery</w:t>
      </w:r>
      <w:r>
        <w:rPr>
          <w:color w:val="333333"/>
          <w:spacing w:val="-17"/>
          <w:w w:val="105"/>
          <w:sz w:val="24"/>
        </w:rPr>
        <w:t xml:space="preserve"> </w:t>
      </w:r>
      <w:r>
        <w:rPr>
          <w:color w:val="333333"/>
          <w:w w:val="105"/>
          <w:sz w:val="24"/>
        </w:rPr>
        <w:t>voltage</w:t>
      </w:r>
      <w:r>
        <w:rPr>
          <w:color w:val="333333"/>
          <w:spacing w:val="-18"/>
          <w:w w:val="105"/>
          <w:sz w:val="24"/>
        </w:rPr>
        <w:t xml:space="preserve"> </w:t>
      </w:r>
      <w:r>
        <w:rPr>
          <w:color w:val="333333"/>
          <w:w w:val="105"/>
          <w:sz w:val="24"/>
        </w:rPr>
        <w:t>so</w:t>
      </w:r>
      <w:r>
        <w:rPr>
          <w:color w:val="333333"/>
          <w:spacing w:val="-17"/>
          <w:w w:val="105"/>
          <w:sz w:val="24"/>
        </w:rPr>
        <w:t xml:space="preserve"> </w:t>
      </w:r>
      <w:r>
        <w:rPr>
          <w:color w:val="333333"/>
          <w:w w:val="105"/>
          <w:sz w:val="24"/>
        </w:rPr>
        <w:t>the MCU can read it safely.</w:t>
      </w:r>
    </w:p>
    <w:p w14:paraId="142CB01F" w14:textId="77777777" w:rsidR="0059472C" w:rsidRDefault="00000000">
      <w:pPr>
        <w:pStyle w:val="ListParagraph"/>
        <w:numPr>
          <w:ilvl w:val="0"/>
          <w:numId w:val="1"/>
        </w:numPr>
        <w:tabs>
          <w:tab w:val="left" w:pos="740"/>
        </w:tabs>
        <w:spacing w:before="0"/>
        <w:ind w:left="740" w:hanging="151"/>
        <w:rPr>
          <w:sz w:val="24"/>
        </w:rPr>
      </w:pPr>
      <w:r>
        <w:rPr>
          <w:rFonts w:ascii="Arial Black" w:hAnsi="Arial Black"/>
          <w:color w:val="333333"/>
          <w:sz w:val="24"/>
        </w:rPr>
        <w:t>Piezo</w:t>
      </w:r>
      <w:r>
        <w:rPr>
          <w:rFonts w:ascii="Arial Black" w:hAnsi="Arial Black"/>
          <w:color w:val="333333"/>
          <w:spacing w:val="-13"/>
          <w:sz w:val="24"/>
        </w:rPr>
        <w:t xml:space="preserve"> </w:t>
      </w:r>
      <w:r>
        <w:rPr>
          <w:rFonts w:ascii="Arial Black" w:hAnsi="Arial Black"/>
          <w:color w:val="333333"/>
          <w:sz w:val="24"/>
        </w:rPr>
        <w:t>Buzzers:</w:t>
      </w:r>
      <w:r>
        <w:rPr>
          <w:rFonts w:ascii="Arial Black" w:hAnsi="Arial Black"/>
          <w:color w:val="333333"/>
          <w:spacing w:val="-12"/>
          <w:sz w:val="24"/>
        </w:rPr>
        <w:t xml:space="preserve"> </w:t>
      </w:r>
      <w:r>
        <w:rPr>
          <w:color w:val="333333"/>
          <w:sz w:val="24"/>
        </w:rPr>
        <w:t>Two</w:t>
      </w:r>
      <w:r>
        <w:rPr>
          <w:color w:val="333333"/>
          <w:spacing w:val="1"/>
          <w:sz w:val="24"/>
        </w:rPr>
        <w:t xml:space="preserve"> </w:t>
      </w:r>
      <w:r>
        <w:rPr>
          <w:color w:val="333333"/>
          <w:sz w:val="24"/>
        </w:rPr>
        <w:t>loud</w:t>
      </w:r>
      <w:r>
        <w:rPr>
          <w:color w:val="333333"/>
          <w:spacing w:val="1"/>
          <w:sz w:val="24"/>
        </w:rPr>
        <w:t xml:space="preserve"> </w:t>
      </w:r>
      <w:r>
        <w:rPr>
          <w:color w:val="333333"/>
          <w:sz w:val="24"/>
        </w:rPr>
        <w:t>speakers that</w:t>
      </w:r>
      <w:r>
        <w:rPr>
          <w:color w:val="333333"/>
          <w:spacing w:val="1"/>
          <w:sz w:val="24"/>
        </w:rPr>
        <w:t xml:space="preserve"> </w:t>
      </w:r>
      <w:r>
        <w:rPr>
          <w:color w:val="333333"/>
          <w:sz w:val="24"/>
        </w:rPr>
        <w:t>make</w:t>
      </w:r>
      <w:r>
        <w:rPr>
          <w:color w:val="333333"/>
          <w:spacing w:val="1"/>
          <w:sz w:val="24"/>
        </w:rPr>
        <w:t xml:space="preserve"> </w:t>
      </w:r>
      <w:r>
        <w:rPr>
          <w:color w:val="333333"/>
          <w:sz w:val="24"/>
        </w:rPr>
        <w:t>the</w:t>
      </w:r>
      <w:r>
        <w:rPr>
          <w:color w:val="333333"/>
          <w:spacing w:val="1"/>
          <w:sz w:val="24"/>
        </w:rPr>
        <w:t xml:space="preserve"> </w:t>
      </w:r>
      <w:r>
        <w:rPr>
          <w:color w:val="333333"/>
          <w:sz w:val="24"/>
        </w:rPr>
        <w:t xml:space="preserve">alarm </w:t>
      </w:r>
      <w:r>
        <w:rPr>
          <w:color w:val="333333"/>
          <w:spacing w:val="-2"/>
          <w:sz w:val="24"/>
        </w:rPr>
        <w:t>sound.</w:t>
      </w:r>
    </w:p>
    <w:p w14:paraId="116D4B23" w14:textId="77777777" w:rsidR="0059472C" w:rsidRDefault="00000000">
      <w:pPr>
        <w:pStyle w:val="ListParagraph"/>
        <w:numPr>
          <w:ilvl w:val="0"/>
          <w:numId w:val="1"/>
        </w:numPr>
        <w:tabs>
          <w:tab w:val="left" w:pos="739"/>
          <w:tab w:val="left" w:pos="741"/>
        </w:tabs>
        <w:spacing w:before="46" w:line="300" w:lineRule="auto"/>
        <w:ind w:right="629"/>
        <w:rPr>
          <w:sz w:val="24"/>
        </w:rPr>
      </w:pPr>
      <w:r>
        <w:rPr>
          <w:rFonts w:ascii="Arial Black" w:hAnsi="Arial Black"/>
          <w:color w:val="333333"/>
          <w:sz w:val="24"/>
        </w:rPr>
        <w:t>Analog-to-Digital</w:t>
      </w:r>
      <w:r>
        <w:rPr>
          <w:rFonts w:ascii="Arial Black" w:hAnsi="Arial Black"/>
          <w:color w:val="333333"/>
          <w:spacing w:val="-20"/>
          <w:sz w:val="24"/>
        </w:rPr>
        <w:t xml:space="preserve"> </w:t>
      </w:r>
      <w:r>
        <w:rPr>
          <w:rFonts w:ascii="Arial Black" w:hAnsi="Arial Black"/>
          <w:color w:val="333333"/>
          <w:sz w:val="24"/>
        </w:rPr>
        <w:t>Converter</w:t>
      </w:r>
      <w:r>
        <w:rPr>
          <w:rFonts w:ascii="Arial Black" w:hAnsi="Arial Black"/>
          <w:color w:val="333333"/>
          <w:spacing w:val="-21"/>
          <w:sz w:val="24"/>
        </w:rPr>
        <w:t xml:space="preserve"> </w:t>
      </w:r>
      <w:r>
        <w:rPr>
          <w:rFonts w:ascii="Arial Black" w:hAnsi="Arial Black"/>
          <w:color w:val="333333"/>
          <w:sz w:val="24"/>
        </w:rPr>
        <w:t>(ADC):</w:t>
      </w:r>
      <w:r>
        <w:rPr>
          <w:rFonts w:ascii="Arial Black" w:hAnsi="Arial Black"/>
          <w:color w:val="333333"/>
          <w:spacing w:val="-20"/>
          <w:sz w:val="24"/>
        </w:rPr>
        <w:t xml:space="preserve"> </w:t>
      </w:r>
      <w:r>
        <w:rPr>
          <w:color w:val="333333"/>
          <w:sz w:val="24"/>
        </w:rPr>
        <w:t>A</w:t>
      </w:r>
      <w:r>
        <w:rPr>
          <w:color w:val="333333"/>
          <w:spacing w:val="-16"/>
          <w:sz w:val="24"/>
        </w:rPr>
        <w:t xml:space="preserve"> </w:t>
      </w:r>
      <w:r>
        <w:rPr>
          <w:color w:val="333333"/>
          <w:sz w:val="24"/>
        </w:rPr>
        <w:t>tool</w:t>
      </w:r>
      <w:r>
        <w:rPr>
          <w:color w:val="333333"/>
          <w:spacing w:val="-17"/>
          <w:sz w:val="24"/>
        </w:rPr>
        <w:t xml:space="preserve"> </w:t>
      </w:r>
      <w:r>
        <w:rPr>
          <w:color w:val="333333"/>
          <w:sz w:val="24"/>
        </w:rPr>
        <w:t>inside</w:t>
      </w:r>
      <w:r>
        <w:rPr>
          <w:color w:val="333333"/>
          <w:spacing w:val="-17"/>
          <w:sz w:val="24"/>
        </w:rPr>
        <w:t xml:space="preserve"> </w:t>
      </w:r>
      <w:r>
        <w:rPr>
          <w:color w:val="333333"/>
          <w:sz w:val="24"/>
        </w:rPr>
        <w:t>the</w:t>
      </w:r>
      <w:r>
        <w:rPr>
          <w:color w:val="333333"/>
          <w:spacing w:val="-16"/>
          <w:sz w:val="24"/>
        </w:rPr>
        <w:t xml:space="preserve"> </w:t>
      </w:r>
      <w:r>
        <w:rPr>
          <w:color w:val="333333"/>
          <w:sz w:val="24"/>
        </w:rPr>
        <w:t>MCU</w:t>
      </w:r>
      <w:r>
        <w:rPr>
          <w:color w:val="333333"/>
          <w:spacing w:val="-17"/>
          <w:sz w:val="24"/>
        </w:rPr>
        <w:t xml:space="preserve"> </w:t>
      </w:r>
      <w:r>
        <w:rPr>
          <w:color w:val="333333"/>
          <w:sz w:val="24"/>
        </w:rPr>
        <w:t>that</w:t>
      </w:r>
      <w:r>
        <w:rPr>
          <w:color w:val="333333"/>
          <w:spacing w:val="-17"/>
          <w:sz w:val="24"/>
        </w:rPr>
        <w:t xml:space="preserve"> </w:t>
      </w:r>
      <w:r>
        <w:rPr>
          <w:color w:val="333333"/>
          <w:sz w:val="24"/>
        </w:rPr>
        <w:t>changes</w:t>
      </w:r>
      <w:r>
        <w:rPr>
          <w:color w:val="333333"/>
          <w:spacing w:val="-16"/>
          <w:sz w:val="24"/>
        </w:rPr>
        <w:t xml:space="preserve"> </w:t>
      </w:r>
      <w:r>
        <w:rPr>
          <w:color w:val="333333"/>
          <w:sz w:val="24"/>
        </w:rPr>
        <w:t xml:space="preserve">the </w:t>
      </w:r>
      <w:r>
        <w:rPr>
          <w:color w:val="333333"/>
          <w:w w:val="105"/>
          <w:sz w:val="24"/>
        </w:rPr>
        <w:t>electrical signal into a digital number the chip can understand.</w:t>
      </w:r>
    </w:p>
    <w:p w14:paraId="28E84832" w14:textId="77777777" w:rsidR="0059472C" w:rsidRDefault="0059472C">
      <w:pPr>
        <w:pStyle w:val="BodyText"/>
      </w:pPr>
    </w:p>
    <w:p w14:paraId="72266EC4" w14:textId="77777777" w:rsidR="0059472C" w:rsidRDefault="0059472C">
      <w:pPr>
        <w:pStyle w:val="BodyText"/>
        <w:spacing w:before="58"/>
      </w:pPr>
    </w:p>
    <w:p w14:paraId="6222CB79" w14:textId="77777777" w:rsidR="00A025A8" w:rsidRDefault="00A025A8">
      <w:pPr>
        <w:pStyle w:val="BodyText"/>
        <w:spacing w:before="58"/>
      </w:pPr>
    </w:p>
    <w:p w14:paraId="43DB9361" w14:textId="77777777" w:rsidR="00A025A8" w:rsidRDefault="00A025A8">
      <w:pPr>
        <w:pStyle w:val="BodyText"/>
        <w:spacing w:before="58"/>
      </w:pPr>
    </w:p>
    <w:p w14:paraId="17039786" w14:textId="77777777" w:rsidR="00A025A8" w:rsidRDefault="00A025A8">
      <w:pPr>
        <w:pStyle w:val="BodyText"/>
        <w:spacing w:before="58"/>
      </w:pPr>
    </w:p>
    <w:p w14:paraId="363438FA" w14:textId="77777777" w:rsidR="00A025A8" w:rsidRDefault="00A025A8">
      <w:pPr>
        <w:pStyle w:val="BodyText"/>
        <w:spacing w:before="58"/>
      </w:pPr>
    </w:p>
    <w:p w14:paraId="59A221AF" w14:textId="77777777" w:rsidR="00A025A8" w:rsidRDefault="00A025A8">
      <w:pPr>
        <w:pStyle w:val="BodyText"/>
        <w:spacing w:before="58"/>
      </w:pPr>
    </w:p>
    <w:p w14:paraId="79DD20BE" w14:textId="77777777" w:rsidR="00A025A8" w:rsidRDefault="00A025A8">
      <w:pPr>
        <w:pStyle w:val="BodyText"/>
        <w:spacing w:before="58"/>
      </w:pPr>
    </w:p>
    <w:p w14:paraId="6DCB354D" w14:textId="77777777" w:rsidR="00A025A8" w:rsidRDefault="00A025A8">
      <w:pPr>
        <w:pStyle w:val="BodyText"/>
        <w:spacing w:before="58"/>
      </w:pPr>
    </w:p>
    <w:p w14:paraId="5B36058B" w14:textId="77777777" w:rsidR="00A025A8" w:rsidRDefault="00A025A8">
      <w:pPr>
        <w:pStyle w:val="BodyText"/>
        <w:spacing w:before="58"/>
      </w:pPr>
    </w:p>
    <w:p w14:paraId="477455C8" w14:textId="77777777" w:rsidR="0059472C" w:rsidRDefault="00000000">
      <w:pPr>
        <w:pStyle w:val="Heading1"/>
        <w:numPr>
          <w:ilvl w:val="0"/>
          <w:numId w:val="2"/>
        </w:numPr>
        <w:tabs>
          <w:tab w:val="left" w:pos="767"/>
        </w:tabs>
        <w:ind w:left="767" w:hanging="401"/>
      </w:pPr>
      <w:r>
        <w:rPr>
          <w:noProof/>
        </w:rPr>
        <w:lastRenderedPageBreak/>
        <mc:AlternateContent>
          <mc:Choice Requires="wps">
            <w:drawing>
              <wp:anchor distT="0" distB="0" distL="0" distR="0" simplePos="0" relativeHeight="15730688" behindDoc="0" locked="0" layoutInCell="1" allowOverlap="1" wp14:anchorId="62433C6E" wp14:editId="487223D3">
                <wp:simplePos x="0" y="0"/>
                <wp:positionH relativeFrom="page">
                  <wp:posOffset>719999</wp:posOffset>
                </wp:positionH>
                <wp:positionV relativeFrom="paragraph">
                  <wp:posOffset>-19516</wp:posOffset>
                </wp:positionV>
                <wp:extent cx="47625" cy="36576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65760"/>
                        </a:xfrm>
                        <a:custGeom>
                          <a:avLst/>
                          <a:gdLst/>
                          <a:ahLst/>
                          <a:cxnLst/>
                          <a:rect l="l" t="t" r="r" b="b"/>
                          <a:pathLst>
                            <a:path w="47625" h="365760">
                              <a:moveTo>
                                <a:pt x="47625" y="365760"/>
                              </a:moveTo>
                              <a:lnTo>
                                <a:pt x="0" y="365760"/>
                              </a:lnTo>
                              <a:lnTo>
                                <a:pt x="0" y="0"/>
                              </a:lnTo>
                              <a:lnTo>
                                <a:pt x="47625" y="0"/>
                              </a:lnTo>
                              <a:lnTo>
                                <a:pt x="47625" y="365760"/>
                              </a:lnTo>
                              <a:close/>
                            </a:path>
                          </a:pathLst>
                        </a:custGeom>
                        <a:solidFill>
                          <a:srgbClr val="2880B8"/>
                        </a:solidFill>
                      </wps:spPr>
                      <wps:bodyPr wrap="square" lIns="0" tIns="0" rIns="0" bIns="0" rtlCol="0">
                        <a:prstTxWarp prst="textNoShape">
                          <a:avLst/>
                        </a:prstTxWarp>
                        <a:noAutofit/>
                      </wps:bodyPr>
                    </wps:wsp>
                  </a:graphicData>
                </a:graphic>
              </wp:anchor>
            </w:drawing>
          </mc:Choice>
          <mc:Fallback>
            <w:pict>
              <v:shape w14:anchorId="3910C3BE" id="Graphic 8" o:spid="_x0000_s1026" style="position:absolute;margin-left:56.7pt;margin-top:-1.55pt;width:3.75pt;height:28.8pt;z-index:15730688;visibility:visible;mso-wrap-style:square;mso-wrap-distance-left:0;mso-wrap-distance-top:0;mso-wrap-distance-right:0;mso-wrap-distance-bottom:0;mso-position-horizontal:absolute;mso-position-horizontal-relative:page;mso-position-vertical:absolute;mso-position-vertical-relative:text;v-text-anchor:top" coordsize="47625,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" path="m47625,365760l,365760,,,47625,r,365760xe" fillcolor="#2880b8" stroked="f">
                <v:path arrowok="t"/>
                <w10:wrap anchorx="page"/>
              </v:shape>
            </w:pict>
          </mc:Fallback>
        </mc:AlternateContent>
      </w:r>
      <w:bookmarkStart w:id="5" w:name="3._Methods:_How_it_Works"/>
      <w:bookmarkEnd w:id="5"/>
      <w:r>
        <w:rPr>
          <w:color w:val="2880B8"/>
          <w:w w:val="90"/>
        </w:rPr>
        <w:t>Methods:</w:t>
      </w:r>
      <w:r>
        <w:rPr>
          <w:color w:val="2880B8"/>
          <w:spacing w:val="-4"/>
        </w:rPr>
        <w:t xml:space="preserve"> </w:t>
      </w:r>
      <w:r>
        <w:rPr>
          <w:color w:val="2880B8"/>
          <w:w w:val="90"/>
        </w:rPr>
        <w:t>How</w:t>
      </w:r>
      <w:r>
        <w:rPr>
          <w:color w:val="2880B8"/>
          <w:spacing w:val="-3"/>
        </w:rPr>
        <w:t xml:space="preserve"> </w:t>
      </w:r>
      <w:r>
        <w:rPr>
          <w:color w:val="2880B8"/>
          <w:w w:val="90"/>
        </w:rPr>
        <w:t>it</w:t>
      </w:r>
      <w:r>
        <w:rPr>
          <w:color w:val="2880B8"/>
          <w:spacing w:val="-4"/>
        </w:rPr>
        <w:t xml:space="preserve"> </w:t>
      </w:r>
      <w:r>
        <w:rPr>
          <w:color w:val="2880B8"/>
          <w:spacing w:val="-2"/>
          <w:w w:val="90"/>
        </w:rPr>
        <w:t>Works</w:t>
      </w:r>
    </w:p>
    <w:p w14:paraId="550BA7CE" w14:textId="77777777" w:rsidR="0059472C" w:rsidRDefault="00000000">
      <w:pPr>
        <w:pStyle w:val="Heading2"/>
        <w:numPr>
          <w:ilvl w:val="1"/>
          <w:numId w:val="2"/>
        </w:numPr>
        <w:tabs>
          <w:tab w:val="left" w:pos="614"/>
        </w:tabs>
        <w:spacing w:before="438"/>
        <w:ind w:left="614" w:hanging="473"/>
      </w:pPr>
      <w:bookmarkStart w:id="6" w:name="3.1_Voltage_Sensing_and_Scaling"/>
      <w:bookmarkEnd w:id="6"/>
      <w:r>
        <w:rPr>
          <w:color w:val="2B3D4F"/>
          <w:w w:val="90"/>
        </w:rPr>
        <w:t>Voltage</w:t>
      </w:r>
      <w:r>
        <w:rPr>
          <w:color w:val="2B3D4F"/>
          <w:spacing w:val="-5"/>
          <w:w w:val="90"/>
        </w:rPr>
        <w:t xml:space="preserve"> </w:t>
      </w:r>
      <w:r>
        <w:rPr>
          <w:color w:val="2B3D4F"/>
          <w:w w:val="90"/>
        </w:rPr>
        <w:t>Sensing</w:t>
      </w:r>
      <w:r>
        <w:rPr>
          <w:color w:val="2B3D4F"/>
          <w:spacing w:val="-5"/>
          <w:w w:val="90"/>
        </w:rPr>
        <w:t xml:space="preserve"> </w:t>
      </w:r>
      <w:r>
        <w:rPr>
          <w:color w:val="2B3D4F"/>
          <w:w w:val="90"/>
        </w:rPr>
        <w:t>and</w:t>
      </w:r>
      <w:r>
        <w:rPr>
          <w:color w:val="2B3D4F"/>
          <w:spacing w:val="-5"/>
          <w:w w:val="90"/>
        </w:rPr>
        <w:t xml:space="preserve"> </w:t>
      </w:r>
      <w:r>
        <w:rPr>
          <w:color w:val="2B3D4F"/>
          <w:spacing w:val="-2"/>
          <w:w w:val="90"/>
        </w:rPr>
        <w:t>Scaling</w:t>
      </w:r>
    </w:p>
    <w:p w14:paraId="63725D3B" w14:textId="1634D1CC" w:rsidR="0078350E" w:rsidRDefault="00000000" w:rsidP="0078350E">
      <w:pPr>
        <w:pStyle w:val="BodyText"/>
        <w:spacing w:before="370" w:line="333" w:lineRule="auto"/>
        <w:ind w:left="141" w:right="203"/>
      </w:pPr>
      <w:r>
        <w:rPr>
          <w:color w:val="333333"/>
          <w:w w:val="110"/>
        </w:rPr>
        <w:t>Microcontrollers</w:t>
      </w:r>
      <w:r>
        <w:rPr>
          <w:color w:val="333333"/>
          <w:spacing w:val="-18"/>
          <w:w w:val="110"/>
        </w:rPr>
        <w:t xml:space="preserve"> </w:t>
      </w:r>
      <w:r>
        <w:rPr>
          <w:color w:val="333333"/>
          <w:w w:val="110"/>
        </w:rPr>
        <w:t>usually</w:t>
      </w:r>
      <w:r>
        <w:rPr>
          <w:color w:val="333333"/>
          <w:spacing w:val="-18"/>
          <w:w w:val="110"/>
        </w:rPr>
        <w:t xml:space="preserve"> </w:t>
      </w:r>
      <w:r>
        <w:rPr>
          <w:color w:val="333333"/>
          <w:w w:val="110"/>
        </w:rPr>
        <w:t>run</w:t>
      </w:r>
      <w:r>
        <w:rPr>
          <w:color w:val="333333"/>
          <w:spacing w:val="-18"/>
          <w:w w:val="110"/>
        </w:rPr>
        <w:t xml:space="preserve"> </w:t>
      </w:r>
      <w:r>
        <w:rPr>
          <w:color w:val="333333"/>
          <w:w w:val="110"/>
        </w:rPr>
        <w:t>on</w:t>
      </w:r>
      <w:r>
        <w:rPr>
          <w:color w:val="333333"/>
          <w:spacing w:val="-18"/>
          <w:w w:val="110"/>
        </w:rPr>
        <w:t xml:space="preserve"> </w:t>
      </w:r>
      <w:r>
        <w:rPr>
          <w:color w:val="333333"/>
          <w:w w:val="110"/>
        </w:rPr>
        <w:t>3.3V</w:t>
      </w:r>
      <w:r>
        <w:rPr>
          <w:color w:val="333333"/>
          <w:spacing w:val="-18"/>
          <w:w w:val="110"/>
        </w:rPr>
        <w:t xml:space="preserve"> </w:t>
      </w:r>
      <w:r>
        <w:rPr>
          <w:color w:val="333333"/>
          <w:w w:val="110"/>
        </w:rPr>
        <w:t>or</w:t>
      </w:r>
      <w:r>
        <w:rPr>
          <w:color w:val="333333"/>
          <w:spacing w:val="-18"/>
          <w:w w:val="110"/>
        </w:rPr>
        <w:t xml:space="preserve"> </w:t>
      </w:r>
      <w:r>
        <w:rPr>
          <w:color w:val="333333"/>
          <w:w w:val="110"/>
        </w:rPr>
        <w:t>5V.</w:t>
      </w:r>
      <w:r>
        <w:rPr>
          <w:color w:val="333333"/>
          <w:spacing w:val="-18"/>
          <w:w w:val="110"/>
        </w:rPr>
        <w:t xml:space="preserve"> </w:t>
      </w:r>
      <w:r>
        <w:rPr>
          <w:color w:val="333333"/>
          <w:w w:val="110"/>
        </w:rPr>
        <w:t>If</w:t>
      </w:r>
      <w:r>
        <w:rPr>
          <w:color w:val="333333"/>
          <w:spacing w:val="-18"/>
          <w:w w:val="110"/>
        </w:rPr>
        <w:t xml:space="preserve"> </w:t>
      </w:r>
      <w:r>
        <w:rPr>
          <w:color w:val="333333"/>
          <w:w w:val="110"/>
        </w:rPr>
        <w:t>you</w:t>
      </w:r>
      <w:r>
        <w:rPr>
          <w:color w:val="333333"/>
          <w:spacing w:val="-18"/>
          <w:w w:val="110"/>
        </w:rPr>
        <w:t xml:space="preserve"> </w:t>
      </w:r>
      <w:r>
        <w:rPr>
          <w:color w:val="333333"/>
          <w:w w:val="110"/>
        </w:rPr>
        <w:t>tried</w:t>
      </w:r>
      <w:r>
        <w:rPr>
          <w:color w:val="333333"/>
          <w:spacing w:val="-18"/>
          <w:w w:val="110"/>
        </w:rPr>
        <w:t xml:space="preserve"> </w:t>
      </w:r>
      <w:r>
        <w:rPr>
          <w:color w:val="333333"/>
          <w:w w:val="110"/>
        </w:rPr>
        <w:t>to</w:t>
      </w:r>
      <w:r>
        <w:rPr>
          <w:color w:val="333333"/>
          <w:spacing w:val="-18"/>
          <w:w w:val="110"/>
        </w:rPr>
        <w:t xml:space="preserve"> </w:t>
      </w:r>
      <w:r>
        <w:rPr>
          <w:color w:val="333333"/>
          <w:w w:val="110"/>
        </w:rPr>
        <w:t>plug</w:t>
      </w:r>
      <w:r>
        <w:rPr>
          <w:color w:val="333333"/>
          <w:spacing w:val="-18"/>
          <w:w w:val="110"/>
        </w:rPr>
        <w:t xml:space="preserve"> </w:t>
      </w:r>
      <w:r>
        <w:rPr>
          <w:color w:val="333333"/>
          <w:w w:val="110"/>
        </w:rPr>
        <w:t>a</w:t>
      </w:r>
      <w:r>
        <w:rPr>
          <w:color w:val="333333"/>
          <w:spacing w:val="-18"/>
          <w:w w:val="110"/>
        </w:rPr>
        <w:t xml:space="preserve"> </w:t>
      </w:r>
      <w:r>
        <w:rPr>
          <w:color w:val="333333"/>
          <w:w w:val="110"/>
        </w:rPr>
        <w:t>22V</w:t>
      </w:r>
      <w:r>
        <w:rPr>
          <w:color w:val="333333"/>
          <w:spacing w:val="-18"/>
          <w:w w:val="110"/>
        </w:rPr>
        <w:t xml:space="preserve"> </w:t>
      </w:r>
      <w:r>
        <w:rPr>
          <w:color w:val="333333"/>
          <w:w w:val="110"/>
        </w:rPr>
        <w:t>battery</w:t>
      </w:r>
      <w:r>
        <w:rPr>
          <w:color w:val="333333"/>
          <w:spacing w:val="-18"/>
          <w:w w:val="110"/>
        </w:rPr>
        <w:t xml:space="preserve"> </w:t>
      </w:r>
      <w:r>
        <w:rPr>
          <w:color w:val="333333"/>
          <w:w w:val="110"/>
        </w:rPr>
        <w:t xml:space="preserve">directly </w:t>
      </w:r>
      <w:r>
        <w:rPr>
          <w:color w:val="333333"/>
        </w:rPr>
        <w:t>into</w:t>
      </w:r>
      <w:r>
        <w:rPr>
          <w:color w:val="333333"/>
          <w:spacing w:val="35"/>
        </w:rPr>
        <w:t xml:space="preserve"> </w:t>
      </w:r>
      <w:r>
        <w:rPr>
          <w:color w:val="333333"/>
        </w:rPr>
        <w:t>the</w:t>
      </w:r>
      <w:r>
        <w:rPr>
          <w:color w:val="333333"/>
          <w:spacing w:val="35"/>
        </w:rPr>
        <w:t xml:space="preserve"> </w:t>
      </w:r>
      <w:r>
        <w:rPr>
          <w:color w:val="333333"/>
        </w:rPr>
        <w:t>chip,</w:t>
      </w:r>
      <w:r>
        <w:rPr>
          <w:color w:val="333333"/>
          <w:spacing w:val="35"/>
        </w:rPr>
        <w:t xml:space="preserve"> </w:t>
      </w:r>
      <w:r>
        <w:rPr>
          <w:color w:val="333333"/>
        </w:rPr>
        <w:t>it</w:t>
      </w:r>
      <w:r>
        <w:rPr>
          <w:color w:val="333333"/>
          <w:spacing w:val="35"/>
        </w:rPr>
        <w:t xml:space="preserve"> </w:t>
      </w:r>
      <w:r>
        <w:rPr>
          <w:color w:val="333333"/>
        </w:rPr>
        <w:t>would</w:t>
      </w:r>
      <w:r>
        <w:rPr>
          <w:color w:val="333333"/>
          <w:spacing w:val="35"/>
        </w:rPr>
        <w:t xml:space="preserve"> </w:t>
      </w:r>
      <w:r>
        <w:rPr>
          <w:color w:val="333333"/>
        </w:rPr>
        <w:t>burn</w:t>
      </w:r>
      <w:r>
        <w:rPr>
          <w:color w:val="333333"/>
          <w:spacing w:val="35"/>
        </w:rPr>
        <w:t xml:space="preserve"> </w:t>
      </w:r>
      <w:r>
        <w:rPr>
          <w:color w:val="333333"/>
        </w:rPr>
        <w:t>out</w:t>
      </w:r>
      <w:r>
        <w:rPr>
          <w:color w:val="333333"/>
          <w:spacing w:val="35"/>
        </w:rPr>
        <w:t xml:space="preserve"> </w:t>
      </w:r>
      <w:r>
        <w:rPr>
          <w:color w:val="333333"/>
        </w:rPr>
        <w:t>instantly.</w:t>
      </w:r>
      <w:r>
        <w:rPr>
          <w:color w:val="333333"/>
          <w:spacing w:val="35"/>
        </w:rPr>
        <w:t xml:space="preserve"> </w:t>
      </w:r>
      <w:r>
        <w:rPr>
          <w:color w:val="333333"/>
        </w:rPr>
        <w:t>To</w:t>
      </w:r>
      <w:r>
        <w:rPr>
          <w:color w:val="333333"/>
          <w:spacing w:val="35"/>
        </w:rPr>
        <w:t xml:space="preserve"> </w:t>
      </w:r>
      <w:r>
        <w:rPr>
          <w:color w:val="333333"/>
        </w:rPr>
        <w:t>fix</w:t>
      </w:r>
      <w:r>
        <w:rPr>
          <w:color w:val="333333"/>
          <w:spacing w:val="35"/>
        </w:rPr>
        <w:t xml:space="preserve"> </w:t>
      </w:r>
      <w:r>
        <w:rPr>
          <w:color w:val="333333"/>
        </w:rPr>
        <w:t>this,</w:t>
      </w:r>
      <w:r>
        <w:rPr>
          <w:color w:val="333333"/>
          <w:spacing w:val="35"/>
        </w:rPr>
        <w:t xml:space="preserve"> </w:t>
      </w:r>
      <w:r>
        <w:rPr>
          <w:color w:val="333333"/>
        </w:rPr>
        <w:t>the</w:t>
      </w:r>
      <w:r>
        <w:rPr>
          <w:color w:val="333333"/>
          <w:spacing w:val="35"/>
        </w:rPr>
        <w:t xml:space="preserve"> </w:t>
      </w:r>
      <w:r>
        <w:rPr>
          <w:color w:val="333333"/>
        </w:rPr>
        <w:t>device</w:t>
      </w:r>
      <w:r>
        <w:rPr>
          <w:color w:val="333333"/>
          <w:spacing w:val="35"/>
        </w:rPr>
        <w:t xml:space="preserve"> </w:t>
      </w:r>
      <w:r>
        <w:rPr>
          <w:color w:val="333333"/>
        </w:rPr>
        <w:t>uses</w:t>
      </w:r>
      <w:r>
        <w:rPr>
          <w:color w:val="333333"/>
          <w:spacing w:val="35"/>
        </w:rPr>
        <w:t xml:space="preserve"> </w:t>
      </w:r>
      <w:r>
        <w:rPr>
          <w:color w:val="333333"/>
        </w:rPr>
        <w:t>voltage</w:t>
      </w:r>
      <w:r>
        <w:rPr>
          <w:color w:val="333333"/>
          <w:spacing w:val="35"/>
        </w:rPr>
        <w:t xml:space="preserve"> </w:t>
      </w:r>
      <w:r>
        <w:rPr>
          <w:color w:val="333333"/>
        </w:rPr>
        <w:t>dividers. These</w:t>
      </w:r>
      <w:r>
        <w:rPr>
          <w:color w:val="333333"/>
          <w:spacing w:val="40"/>
        </w:rPr>
        <w:t xml:space="preserve"> </w:t>
      </w:r>
      <w:r>
        <w:rPr>
          <w:color w:val="333333"/>
        </w:rPr>
        <w:t>are</w:t>
      </w:r>
      <w:r>
        <w:rPr>
          <w:color w:val="333333"/>
          <w:spacing w:val="40"/>
        </w:rPr>
        <w:t xml:space="preserve"> </w:t>
      </w:r>
      <w:r>
        <w:rPr>
          <w:color w:val="333333"/>
        </w:rPr>
        <w:t>pairs</w:t>
      </w:r>
      <w:r>
        <w:rPr>
          <w:color w:val="333333"/>
          <w:spacing w:val="40"/>
        </w:rPr>
        <w:t xml:space="preserve"> </w:t>
      </w:r>
      <w:r>
        <w:rPr>
          <w:color w:val="333333"/>
        </w:rPr>
        <w:t>of</w:t>
      </w:r>
      <w:r>
        <w:rPr>
          <w:color w:val="333333"/>
          <w:spacing w:val="40"/>
        </w:rPr>
        <w:t xml:space="preserve"> </w:t>
      </w:r>
      <w:r>
        <w:rPr>
          <w:color w:val="333333"/>
        </w:rPr>
        <w:t>resistors</w:t>
      </w:r>
      <w:r>
        <w:rPr>
          <w:color w:val="333333"/>
          <w:spacing w:val="40"/>
        </w:rPr>
        <w:t xml:space="preserve"> </w:t>
      </w:r>
      <w:r>
        <w:rPr>
          <w:color w:val="333333"/>
        </w:rPr>
        <w:t>that</w:t>
      </w:r>
      <w:r>
        <w:rPr>
          <w:color w:val="333333"/>
          <w:spacing w:val="40"/>
        </w:rPr>
        <w:t xml:space="preserve"> </w:t>
      </w:r>
      <w:r>
        <w:rPr>
          <w:color w:val="333333"/>
        </w:rPr>
        <w:t>"step</w:t>
      </w:r>
      <w:r>
        <w:rPr>
          <w:color w:val="333333"/>
          <w:spacing w:val="40"/>
        </w:rPr>
        <w:t xml:space="preserve"> </w:t>
      </w:r>
      <w:r>
        <w:rPr>
          <w:color w:val="333333"/>
        </w:rPr>
        <w:t>down"</w:t>
      </w:r>
      <w:r>
        <w:rPr>
          <w:color w:val="333333"/>
          <w:spacing w:val="40"/>
        </w:rPr>
        <w:t xml:space="preserve"> </w:t>
      </w:r>
      <w:r>
        <w:rPr>
          <w:color w:val="333333"/>
        </w:rPr>
        <w:t>the</w:t>
      </w:r>
      <w:r>
        <w:rPr>
          <w:color w:val="333333"/>
          <w:spacing w:val="40"/>
        </w:rPr>
        <w:t xml:space="preserve"> </w:t>
      </w:r>
      <w:r>
        <w:rPr>
          <w:color w:val="333333"/>
        </w:rPr>
        <w:t>voltage.</w:t>
      </w:r>
      <w:r>
        <w:rPr>
          <w:color w:val="333333"/>
          <w:spacing w:val="40"/>
        </w:rPr>
        <w:t xml:space="preserve"> </w:t>
      </w:r>
      <w:r>
        <w:rPr>
          <w:color w:val="333333"/>
        </w:rPr>
        <w:t>For</w:t>
      </w:r>
      <w:r>
        <w:rPr>
          <w:color w:val="333333"/>
          <w:spacing w:val="40"/>
        </w:rPr>
        <w:t xml:space="preserve"> </w:t>
      </w:r>
      <w:r>
        <w:rPr>
          <w:color w:val="333333"/>
        </w:rPr>
        <w:t>example,</w:t>
      </w:r>
      <w:r>
        <w:rPr>
          <w:color w:val="333333"/>
          <w:spacing w:val="40"/>
        </w:rPr>
        <w:t xml:space="preserve"> </w:t>
      </w:r>
      <w:r>
        <w:rPr>
          <w:color w:val="333333"/>
        </w:rPr>
        <w:t>if</w:t>
      </w:r>
      <w:r>
        <w:rPr>
          <w:color w:val="333333"/>
          <w:spacing w:val="40"/>
        </w:rPr>
        <w:t xml:space="preserve"> </w:t>
      </w:r>
      <w:r>
        <w:rPr>
          <w:color w:val="333333"/>
        </w:rPr>
        <w:t>the</w:t>
      </w:r>
      <w:r>
        <w:rPr>
          <w:color w:val="333333"/>
          <w:spacing w:val="40"/>
        </w:rPr>
        <w:t xml:space="preserve"> </w:t>
      </w:r>
      <w:r>
        <w:rPr>
          <w:color w:val="333333"/>
        </w:rPr>
        <w:t>battery is at 20V, the resistors might scale it down to exactly 2V. The MCU reads that 2V and</w:t>
      </w:r>
      <w:r>
        <w:rPr>
          <w:color w:val="333333"/>
          <w:spacing w:val="80"/>
          <w:w w:val="150"/>
        </w:rPr>
        <w:t xml:space="preserve"> </w:t>
      </w:r>
      <w:r>
        <w:rPr>
          <w:color w:val="333333"/>
          <w:w w:val="110"/>
        </w:rPr>
        <w:t>knows</w:t>
      </w:r>
      <w:r>
        <w:rPr>
          <w:color w:val="333333"/>
          <w:spacing w:val="-19"/>
          <w:w w:val="110"/>
        </w:rPr>
        <w:t xml:space="preserve"> </w:t>
      </w:r>
      <w:r>
        <w:rPr>
          <w:color w:val="333333"/>
          <w:w w:val="110"/>
        </w:rPr>
        <w:t>it</w:t>
      </w:r>
      <w:r>
        <w:rPr>
          <w:color w:val="333333"/>
          <w:spacing w:val="-18"/>
          <w:w w:val="110"/>
        </w:rPr>
        <w:t xml:space="preserve"> </w:t>
      </w:r>
      <w:r>
        <w:rPr>
          <w:color w:val="333333"/>
          <w:w w:val="110"/>
        </w:rPr>
        <w:t>actually</w:t>
      </w:r>
      <w:r>
        <w:rPr>
          <w:color w:val="333333"/>
          <w:spacing w:val="-19"/>
          <w:w w:val="110"/>
        </w:rPr>
        <w:t xml:space="preserve"> </w:t>
      </w:r>
      <w:r>
        <w:rPr>
          <w:color w:val="333333"/>
          <w:w w:val="110"/>
        </w:rPr>
        <w:t>represents</w:t>
      </w:r>
      <w:r>
        <w:rPr>
          <w:color w:val="333333"/>
          <w:spacing w:val="-18"/>
          <w:w w:val="110"/>
        </w:rPr>
        <w:t xml:space="preserve"> </w:t>
      </w:r>
      <w:r>
        <w:rPr>
          <w:color w:val="333333"/>
          <w:w w:val="110"/>
        </w:rPr>
        <w:t>20V</w:t>
      </w:r>
      <w:r>
        <w:rPr>
          <w:color w:val="333333"/>
          <w:spacing w:val="-18"/>
          <w:w w:val="110"/>
        </w:rPr>
        <w:t xml:space="preserve"> </w:t>
      </w:r>
      <w:r>
        <w:rPr>
          <w:color w:val="333333"/>
          <w:w w:val="110"/>
        </w:rPr>
        <w:t>based</w:t>
      </w:r>
      <w:r>
        <w:rPr>
          <w:color w:val="333333"/>
          <w:spacing w:val="-19"/>
          <w:w w:val="110"/>
        </w:rPr>
        <w:t xml:space="preserve"> </w:t>
      </w:r>
      <w:r>
        <w:rPr>
          <w:color w:val="333333"/>
          <w:w w:val="110"/>
        </w:rPr>
        <w:t>on</w:t>
      </w:r>
      <w:r>
        <w:rPr>
          <w:color w:val="333333"/>
          <w:spacing w:val="-18"/>
          <w:w w:val="110"/>
        </w:rPr>
        <w:t xml:space="preserve"> </w:t>
      </w:r>
      <w:r>
        <w:rPr>
          <w:color w:val="333333"/>
          <w:w w:val="110"/>
        </w:rPr>
        <w:t>the</w:t>
      </w:r>
      <w:r>
        <w:rPr>
          <w:color w:val="333333"/>
          <w:spacing w:val="-18"/>
          <w:w w:val="110"/>
        </w:rPr>
        <w:t xml:space="preserve"> </w:t>
      </w:r>
      <w:r>
        <w:rPr>
          <w:color w:val="333333"/>
          <w:w w:val="110"/>
        </w:rPr>
        <w:t>resistor</w:t>
      </w:r>
      <w:r>
        <w:rPr>
          <w:color w:val="333333"/>
          <w:spacing w:val="-19"/>
          <w:w w:val="110"/>
        </w:rPr>
        <w:t xml:space="preserve"> </w:t>
      </w:r>
      <w:r>
        <w:rPr>
          <w:color w:val="333333"/>
          <w:w w:val="110"/>
        </w:rPr>
        <w:t>values.</w:t>
      </w:r>
    </w:p>
    <w:p w14:paraId="44936282" w14:textId="77777777" w:rsidR="0078350E" w:rsidRDefault="0078350E" w:rsidP="0078350E">
      <w:pPr>
        <w:pStyle w:val="BodyText"/>
        <w:spacing w:before="370" w:line="333" w:lineRule="auto"/>
        <w:ind w:left="141" w:right="203"/>
      </w:pPr>
    </w:p>
    <w:p w14:paraId="356F8B5B" w14:textId="77777777" w:rsidR="0078350E" w:rsidRDefault="0078350E" w:rsidP="0078350E">
      <w:pPr>
        <w:pStyle w:val="Heading2"/>
        <w:numPr>
          <w:ilvl w:val="1"/>
          <w:numId w:val="2"/>
        </w:numPr>
        <w:tabs>
          <w:tab w:val="left" w:pos="614"/>
        </w:tabs>
        <w:spacing w:before="81"/>
        <w:ind w:left="614" w:hanging="473"/>
      </w:pPr>
      <w:r>
        <w:rPr>
          <w:color w:val="2B3D4F"/>
          <w:w w:val="90"/>
        </w:rPr>
        <w:t>Calculating</w:t>
      </w:r>
      <w:r>
        <w:rPr>
          <w:color w:val="2B3D4F"/>
          <w:spacing w:val="3"/>
        </w:rPr>
        <w:t xml:space="preserve"> </w:t>
      </w:r>
      <w:r>
        <w:rPr>
          <w:color w:val="2B3D4F"/>
          <w:w w:val="90"/>
        </w:rPr>
        <w:t>Individual</w:t>
      </w:r>
      <w:r>
        <w:rPr>
          <w:color w:val="2B3D4F"/>
          <w:spacing w:val="4"/>
        </w:rPr>
        <w:t xml:space="preserve"> </w:t>
      </w:r>
      <w:r>
        <w:rPr>
          <w:color w:val="2B3D4F"/>
          <w:w w:val="90"/>
        </w:rPr>
        <w:t>Cell</w:t>
      </w:r>
      <w:r>
        <w:rPr>
          <w:color w:val="2B3D4F"/>
          <w:spacing w:val="4"/>
        </w:rPr>
        <w:t xml:space="preserve"> </w:t>
      </w:r>
      <w:r>
        <w:rPr>
          <w:color w:val="2B3D4F"/>
          <w:spacing w:val="-2"/>
          <w:w w:val="90"/>
        </w:rPr>
        <w:t>Values</w:t>
      </w:r>
    </w:p>
    <w:p w14:paraId="1342039E" w14:textId="77777777" w:rsidR="0078350E" w:rsidRDefault="0078350E" w:rsidP="0078350E">
      <w:pPr>
        <w:pStyle w:val="BodyText"/>
        <w:spacing w:before="370" w:line="333" w:lineRule="auto"/>
        <w:ind w:left="141" w:right="25"/>
        <w:rPr>
          <w:color w:val="333333"/>
          <w:w w:val="110"/>
        </w:rPr>
      </w:pPr>
      <w:r>
        <w:rPr>
          <w:color w:val="333333"/>
        </w:rPr>
        <w:t>The</w:t>
      </w:r>
      <w:r>
        <w:rPr>
          <w:color w:val="333333"/>
          <w:spacing w:val="23"/>
        </w:rPr>
        <w:t xml:space="preserve"> </w:t>
      </w:r>
      <w:r>
        <w:rPr>
          <w:color w:val="333333"/>
        </w:rPr>
        <w:t>balance</w:t>
      </w:r>
      <w:r>
        <w:rPr>
          <w:color w:val="333333"/>
          <w:spacing w:val="23"/>
        </w:rPr>
        <w:t xml:space="preserve"> </w:t>
      </w:r>
      <w:r>
        <w:rPr>
          <w:color w:val="333333"/>
        </w:rPr>
        <w:t>lead</w:t>
      </w:r>
      <w:r>
        <w:rPr>
          <w:color w:val="333333"/>
          <w:spacing w:val="23"/>
        </w:rPr>
        <w:t xml:space="preserve"> </w:t>
      </w:r>
      <w:r>
        <w:rPr>
          <w:color w:val="333333"/>
        </w:rPr>
        <w:t>of</w:t>
      </w:r>
      <w:r>
        <w:rPr>
          <w:color w:val="333333"/>
          <w:spacing w:val="23"/>
        </w:rPr>
        <w:t xml:space="preserve"> </w:t>
      </w:r>
      <w:r>
        <w:rPr>
          <w:color w:val="333333"/>
        </w:rPr>
        <w:t>a</w:t>
      </w:r>
      <w:r>
        <w:rPr>
          <w:color w:val="333333"/>
          <w:spacing w:val="23"/>
        </w:rPr>
        <w:t xml:space="preserve"> </w:t>
      </w:r>
      <w:r>
        <w:rPr>
          <w:color w:val="333333"/>
        </w:rPr>
        <w:t>battery</w:t>
      </w:r>
      <w:r>
        <w:rPr>
          <w:color w:val="333333"/>
          <w:spacing w:val="23"/>
        </w:rPr>
        <w:t xml:space="preserve"> </w:t>
      </w:r>
      <w:r>
        <w:rPr>
          <w:color w:val="333333"/>
        </w:rPr>
        <w:t>has</w:t>
      </w:r>
      <w:r>
        <w:rPr>
          <w:color w:val="333333"/>
          <w:spacing w:val="23"/>
        </w:rPr>
        <w:t xml:space="preserve"> </w:t>
      </w:r>
      <w:r>
        <w:rPr>
          <w:color w:val="333333"/>
        </w:rPr>
        <w:t>a</w:t>
      </w:r>
      <w:r>
        <w:rPr>
          <w:color w:val="333333"/>
          <w:spacing w:val="23"/>
        </w:rPr>
        <w:t xml:space="preserve"> </w:t>
      </w:r>
      <w:r>
        <w:rPr>
          <w:color w:val="333333"/>
        </w:rPr>
        <w:t>wire</w:t>
      </w:r>
      <w:r>
        <w:rPr>
          <w:color w:val="333333"/>
          <w:spacing w:val="23"/>
        </w:rPr>
        <w:t xml:space="preserve"> </w:t>
      </w:r>
      <w:r>
        <w:rPr>
          <w:color w:val="333333"/>
        </w:rPr>
        <w:t>for</w:t>
      </w:r>
      <w:r>
        <w:rPr>
          <w:color w:val="333333"/>
          <w:spacing w:val="23"/>
        </w:rPr>
        <w:t xml:space="preserve"> </w:t>
      </w:r>
      <w:r>
        <w:rPr>
          <w:color w:val="333333"/>
        </w:rPr>
        <w:t>every</w:t>
      </w:r>
      <w:r>
        <w:rPr>
          <w:color w:val="333333"/>
          <w:spacing w:val="23"/>
        </w:rPr>
        <w:t xml:space="preserve"> </w:t>
      </w:r>
      <w:r>
        <w:rPr>
          <w:color w:val="333333"/>
        </w:rPr>
        <w:t>cell.</w:t>
      </w:r>
      <w:r>
        <w:rPr>
          <w:color w:val="333333"/>
          <w:spacing w:val="23"/>
        </w:rPr>
        <w:t xml:space="preserve"> </w:t>
      </w:r>
      <w:r>
        <w:rPr>
          <w:color w:val="333333"/>
        </w:rPr>
        <w:t>The</w:t>
      </w:r>
      <w:r>
        <w:rPr>
          <w:color w:val="333333"/>
          <w:spacing w:val="23"/>
        </w:rPr>
        <w:t xml:space="preserve"> </w:t>
      </w:r>
      <w:r>
        <w:rPr>
          <w:color w:val="333333"/>
        </w:rPr>
        <w:t>monitor</w:t>
      </w:r>
      <w:r>
        <w:rPr>
          <w:color w:val="333333"/>
          <w:spacing w:val="23"/>
        </w:rPr>
        <w:t xml:space="preserve"> </w:t>
      </w:r>
      <w:r>
        <w:rPr>
          <w:color w:val="333333"/>
        </w:rPr>
        <w:t>checks</w:t>
      </w:r>
      <w:r>
        <w:rPr>
          <w:color w:val="333333"/>
          <w:spacing w:val="23"/>
        </w:rPr>
        <w:t xml:space="preserve"> </w:t>
      </w:r>
      <w:r>
        <w:rPr>
          <w:color w:val="333333"/>
        </w:rPr>
        <w:t>each</w:t>
      </w:r>
      <w:r>
        <w:rPr>
          <w:color w:val="333333"/>
          <w:spacing w:val="23"/>
        </w:rPr>
        <w:t xml:space="preserve"> </w:t>
      </w:r>
      <w:r>
        <w:rPr>
          <w:color w:val="333333"/>
        </w:rPr>
        <w:t>wire's voltage</w:t>
      </w:r>
      <w:r>
        <w:rPr>
          <w:color w:val="333333"/>
          <w:spacing w:val="33"/>
        </w:rPr>
        <w:t xml:space="preserve"> </w:t>
      </w:r>
      <w:r>
        <w:rPr>
          <w:color w:val="333333"/>
        </w:rPr>
        <w:t>relative</w:t>
      </w:r>
      <w:r>
        <w:rPr>
          <w:color w:val="333333"/>
          <w:spacing w:val="33"/>
        </w:rPr>
        <w:t xml:space="preserve"> </w:t>
      </w:r>
      <w:r>
        <w:rPr>
          <w:color w:val="333333"/>
        </w:rPr>
        <w:t>to</w:t>
      </w:r>
      <w:r>
        <w:rPr>
          <w:color w:val="333333"/>
          <w:spacing w:val="33"/>
        </w:rPr>
        <w:t xml:space="preserve"> </w:t>
      </w:r>
      <w:r>
        <w:rPr>
          <w:color w:val="333333"/>
        </w:rPr>
        <w:t>the</w:t>
      </w:r>
      <w:r>
        <w:rPr>
          <w:color w:val="333333"/>
          <w:spacing w:val="33"/>
        </w:rPr>
        <w:t xml:space="preserve"> </w:t>
      </w:r>
      <w:r>
        <w:rPr>
          <w:color w:val="333333"/>
        </w:rPr>
        <w:t>ground</w:t>
      </w:r>
      <w:r>
        <w:rPr>
          <w:color w:val="333333"/>
          <w:spacing w:val="33"/>
        </w:rPr>
        <w:t xml:space="preserve"> </w:t>
      </w:r>
      <w:r>
        <w:rPr>
          <w:color w:val="333333"/>
        </w:rPr>
        <w:t>wire.</w:t>
      </w:r>
      <w:r>
        <w:rPr>
          <w:color w:val="333333"/>
          <w:spacing w:val="33"/>
        </w:rPr>
        <w:t xml:space="preserve"> </w:t>
      </w:r>
      <w:r>
        <w:rPr>
          <w:color w:val="333333"/>
        </w:rPr>
        <w:t>Since</w:t>
      </w:r>
      <w:r>
        <w:rPr>
          <w:color w:val="333333"/>
          <w:spacing w:val="33"/>
        </w:rPr>
        <w:t xml:space="preserve"> </w:t>
      </w:r>
      <w:r>
        <w:rPr>
          <w:color w:val="333333"/>
        </w:rPr>
        <w:t>the</w:t>
      </w:r>
      <w:r>
        <w:rPr>
          <w:color w:val="333333"/>
          <w:spacing w:val="33"/>
        </w:rPr>
        <w:t xml:space="preserve"> </w:t>
      </w:r>
      <w:r>
        <w:rPr>
          <w:color w:val="333333"/>
        </w:rPr>
        <w:t>cells</w:t>
      </w:r>
      <w:r>
        <w:rPr>
          <w:color w:val="333333"/>
          <w:spacing w:val="33"/>
        </w:rPr>
        <w:t xml:space="preserve"> </w:t>
      </w:r>
      <w:r>
        <w:rPr>
          <w:color w:val="333333"/>
        </w:rPr>
        <w:t>are</w:t>
      </w:r>
      <w:r>
        <w:rPr>
          <w:color w:val="333333"/>
          <w:spacing w:val="33"/>
        </w:rPr>
        <w:t xml:space="preserve"> </w:t>
      </w:r>
      <w:r>
        <w:rPr>
          <w:color w:val="333333"/>
        </w:rPr>
        <w:t>wired</w:t>
      </w:r>
      <w:r>
        <w:rPr>
          <w:color w:val="333333"/>
          <w:spacing w:val="33"/>
        </w:rPr>
        <w:t xml:space="preserve"> </w:t>
      </w:r>
      <w:r>
        <w:rPr>
          <w:color w:val="333333"/>
        </w:rPr>
        <w:t>in</w:t>
      </w:r>
      <w:r>
        <w:rPr>
          <w:color w:val="333333"/>
          <w:spacing w:val="33"/>
        </w:rPr>
        <w:t xml:space="preserve"> </w:t>
      </w:r>
      <w:r>
        <w:rPr>
          <w:color w:val="333333"/>
        </w:rPr>
        <w:t>a</w:t>
      </w:r>
      <w:r>
        <w:rPr>
          <w:color w:val="333333"/>
          <w:spacing w:val="33"/>
        </w:rPr>
        <w:t xml:space="preserve"> </w:t>
      </w:r>
      <w:r>
        <w:rPr>
          <w:color w:val="333333"/>
        </w:rPr>
        <w:t>series,</w:t>
      </w:r>
      <w:r>
        <w:rPr>
          <w:color w:val="333333"/>
          <w:spacing w:val="33"/>
        </w:rPr>
        <w:t xml:space="preserve"> </w:t>
      </w:r>
      <w:r>
        <w:rPr>
          <w:color w:val="333333"/>
        </w:rPr>
        <w:t>the</w:t>
      </w:r>
      <w:r>
        <w:rPr>
          <w:color w:val="333333"/>
          <w:spacing w:val="33"/>
        </w:rPr>
        <w:t xml:space="preserve"> </w:t>
      </w:r>
      <w:r>
        <w:rPr>
          <w:color w:val="333333"/>
        </w:rPr>
        <w:t>MCU</w:t>
      </w:r>
      <w:r>
        <w:rPr>
          <w:color w:val="333333"/>
          <w:spacing w:val="33"/>
        </w:rPr>
        <w:t xml:space="preserve"> </w:t>
      </w:r>
      <w:r>
        <w:rPr>
          <w:color w:val="333333"/>
        </w:rPr>
        <w:t xml:space="preserve">has </w:t>
      </w:r>
      <w:r>
        <w:rPr>
          <w:color w:val="333333"/>
          <w:w w:val="110"/>
        </w:rPr>
        <w:t>to</w:t>
      </w:r>
      <w:r>
        <w:rPr>
          <w:color w:val="333333"/>
          <w:spacing w:val="-8"/>
          <w:w w:val="110"/>
        </w:rPr>
        <w:t xml:space="preserve"> </w:t>
      </w:r>
      <w:r>
        <w:rPr>
          <w:color w:val="333333"/>
          <w:w w:val="110"/>
        </w:rPr>
        <w:t>do</w:t>
      </w:r>
      <w:r>
        <w:rPr>
          <w:color w:val="333333"/>
          <w:spacing w:val="-8"/>
          <w:w w:val="110"/>
        </w:rPr>
        <w:t xml:space="preserve"> </w:t>
      </w:r>
      <w:r>
        <w:rPr>
          <w:color w:val="333333"/>
          <w:w w:val="110"/>
        </w:rPr>
        <w:t>some</w:t>
      </w:r>
      <w:r>
        <w:rPr>
          <w:color w:val="333333"/>
          <w:spacing w:val="-8"/>
          <w:w w:val="110"/>
        </w:rPr>
        <w:t xml:space="preserve"> </w:t>
      </w:r>
      <w:r>
        <w:rPr>
          <w:color w:val="333333"/>
          <w:w w:val="110"/>
        </w:rPr>
        <w:t>subtraction</w:t>
      </w:r>
      <w:r>
        <w:rPr>
          <w:color w:val="333333"/>
          <w:spacing w:val="-8"/>
          <w:w w:val="110"/>
        </w:rPr>
        <w:t xml:space="preserve"> </w:t>
      </w:r>
      <w:r>
        <w:rPr>
          <w:color w:val="333333"/>
          <w:w w:val="110"/>
        </w:rPr>
        <w:t>to</w:t>
      </w:r>
      <w:r>
        <w:rPr>
          <w:color w:val="333333"/>
          <w:spacing w:val="-8"/>
          <w:w w:val="110"/>
        </w:rPr>
        <w:t xml:space="preserve"> </w:t>
      </w:r>
      <w:r>
        <w:rPr>
          <w:color w:val="333333"/>
          <w:w w:val="110"/>
        </w:rPr>
        <w:t>find</w:t>
      </w:r>
      <w:r>
        <w:rPr>
          <w:color w:val="333333"/>
          <w:spacing w:val="-8"/>
          <w:w w:val="110"/>
        </w:rPr>
        <w:t xml:space="preserve"> </w:t>
      </w:r>
      <w:r>
        <w:rPr>
          <w:color w:val="333333"/>
          <w:w w:val="110"/>
        </w:rPr>
        <w:t>the</w:t>
      </w:r>
      <w:r>
        <w:rPr>
          <w:color w:val="333333"/>
          <w:spacing w:val="-8"/>
          <w:w w:val="110"/>
        </w:rPr>
        <w:t xml:space="preserve"> </w:t>
      </w:r>
      <w:r>
        <w:rPr>
          <w:color w:val="333333"/>
          <w:w w:val="110"/>
        </w:rPr>
        <w:t>voltage</w:t>
      </w:r>
      <w:r>
        <w:rPr>
          <w:color w:val="333333"/>
          <w:spacing w:val="-8"/>
          <w:w w:val="110"/>
        </w:rPr>
        <w:t xml:space="preserve"> </w:t>
      </w:r>
      <w:r>
        <w:rPr>
          <w:color w:val="333333"/>
          <w:w w:val="110"/>
        </w:rPr>
        <w:t>of</w:t>
      </w:r>
      <w:r>
        <w:rPr>
          <w:color w:val="333333"/>
          <w:spacing w:val="-8"/>
          <w:w w:val="110"/>
        </w:rPr>
        <w:t xml:space="preserve"> </w:t>
      </w:r>
      <w:r>
        <w:rPr>
          <w:color w:val="333333"/>
          <w:w w:val="110"/>
        </w:rPr>
        <w:t>just</w:t>
      </w:r>
      <w:r>
        <w:rPr>
          <w:color w:val="333333"/>
          <w:spacing w:val="-8"/>
          <w:w w:val="110"/>
        </w:rPr>
        <w:t xml:space="preserve"> </w:t>
      </w:r>
      <w:r>
        <w:rPr>
          <w:color w:val="333333"/>
          <w:w w:val="110"/>
        </w:rPr>
        <w:t>one</w:t>
      </w:r>
      <w:r>
        <w:rPr>
          <w:color w:val="333333"/>
          <w:spacing w:val="-8"/>
          <w:w w:val="110"/>
        </w:rPr>
        <w:t xml:space="preserve"> </w:t>
      </w:r>
      <w:r>
        <w:rPr>
          <w:color w:val="333333"/>
          <w:w w:val="110"/>
        </w:rPr>
        <w:t>cell.</w:t>
      </w:r>
      <w:r>
        <w:rPr>
          <w:color w:val="333333"/>
          <w:spacing w:val="-8"/>
          <w:w w:val="110"/>
        </w:rPr>
        <w:t xml:space="preserve"> </w:t>
      </w:r>
      <w:r>
        <w:rPr>
          <w:color w:val="333333"/>
          <w:w w:val="110"/>
        </w:rPr>
        <w:t>For</w:t>
      </w:r>
      <w:r>
        <w:rPr>
          <w:color w:val="333333"/>
          <w:spacing w:val="-8"/>
          <w:w w:val="110"/>
        </w:rPr>
        <w:t xml:space="preserve"> </w:t>
      </w:r>
      <w:r>
        <w:rPr>
          <w:color w:val="333333"/>
          <w:w w:val="110"/>
        </w:rPr>
        <w:t>example,</w:t>
      </w:r>
      <w:r>
        <w:rPr>
          <w:color w:val="333333"/>
          <w:spacing w:val="-8"/>
          <w:w w:val="110"/>
        </w:rPr>
        <w:t xml:space="preserve"> </w:t>
      </w:r>
      <w:r>
        <w:rPr>
          <w:color w:val="333333"/>
          <w:w w:val="110"/>
        </w:rPr>
        <w:t>to</w:t>
      </w:r>
      <w:r>
        <w:rPr>
          <w:color w:val="333333"/>
          <w:spacing w:val="-8"/>
          <w:w w:val="110"/>
        </w:rPr>
        <w:t xml:space="preserve"> </w:t>
      </w:r>
      <w:r>
        <w:rPr>
          <w:color w:val="333333"/>
          <w:w w:val="110"/>
        </w:rPr>
        <w:t>find</w:t>
      </w:r>
      <w:r>
        <w:rPr>
          <w:color w:val="333333"/>
          <w:spacing w:val="-8"/>
          <w:w w:val="110"/>
        </w:rPr>
        <w:t xml:space="preserve"> </w:t>
      </w:r>
      <w:r>
        <w:rPr>
          <w:color w:val="333333"/>
          <w:w w:val="110"/>
        </w:rPr>
        <w:t xml:space="preserve">the </w:t>
      </w:r>
      <w:r>
        <w:rPr>
          <w:color w:val="333333"/>
        </w:rPr>
        <w:t>voltage</w:t>
      </w:r>
      <w:r>
        <w:rPr>
          <w:color w:val="333333"/>
          <w:spacing w:val="39"/>
        </w:rPr>
        <w:t xml:space="preserve"> </w:t>
      </w:r>
      <w:r>
        <w:rPr>
          <w:color w:val="333333"/>
        </w:rPr>
        <w:t>of</w:t>
      </w:r>
      <w:r>
        <w:rPr>
          <w:color w:val="333333"/>
          <w:spacing w:val="39"/>
        </w:rPr>
        <w:t xml:space="preserve"> </w:t>
      </w:r>
      <w:r>
        <w:rPr>
          <w:color w:val="333333"/>
        </w:rPr>
        <w:t>the</w:t>
      </w:r>
      <w:r>
        <w:rPr>
          <w:color w:val="333333"/>
          <w:spacing w:val="39"/>
        </w:rPr>
        <w:t xml:space="preserve"> </w:t>
      </w:r>
      <w:r>
        <w:rPr>
          <w:color w:val="333333"/>
        </w:rPr>
        <w:t>second</w:t>
      </w:r>
      <w:r>
        <w:rPr>
          <w:color w:val="333333"/>
          <w:spacing w:val="39"/>
        </w:rPr>
        <w:t xml:space="preserve"> </w:t>
      </w:r>
      <w:r>
        <w:rPr>
          <w:color w:val="333333"/>
        </w:rPr>
        <w:t>cell,</w:t>
      </w:r>
      <w:r>
        <w:rPr>
          <w:color w:val="333333"/>
          <w:spacing w:val="39"/>
        </w:rPr>
        <w:t xml:space="preserve"> </w:t>
      </w:r>
      <w:r>
        <w:rPr>
          <w:color w:val="333333"/>
        </w:rPr>
        <w:t>the</w:t>
      </w:r>
      <w:r>
        <w:rPr>
          <w:color w:val="333333"/>
          <w:spacing w:val="39"/>
        </w:rPr>
        <w:t xml:space="preserve"> </w:t>
      </w:r>
      <w:r>
        <w:rPr>
          <w:color w:val="333333"/>
        </w:rPr>
        <w:t>MCU</w:t>
      </w:r>
      <w:r>
        <w:rPr>
          <w:color w:val="333333"/>
          <w:spacing w:val="39"/>
        </w:rPr>
        <w:t xml:space="preserve"> </w:t>
      </w:r>
      <w:r>
        <w:rPr>
          <w:color w:val="333333"/>
        </w:rPr>
        <w:t>subtracts</w:t>
      </w:r>
      <w:r>
        <w:rPr>
          <w:color w:val="333333"/>
          <w:spacing w:val="39"/>
        </w:rPr>
        <w:t xml:space="preserve"> </w:t>
      </w:r>
      <w:r>
        <w:rPr>
          <w:color w:val="333333"/>
        </w:rPr>
        <w:t>the</w:t>
      </w:r>
      <w:r>
        <w:rPr>
          <w:color w:val="333333"/>
          <w:spacing w:val="39"/>
        </w:rPr>
        <w:t xml:space="preserve"> </w:t>
      </w:r>
      <w:r>
        <w:rPr>
          <w:color w:val="333333"/>
        </w:rPr>
        <w:t>first</w:t>
      </w:r>
      <w:r>
        <w:rPr>
          <w:color w:val="333333"/>
          <w:spacing w:val="39"/>
        </w:rPr>
        <w:t xml:space="preserve"> </w:t>
      </w:r>
      <w:r>
        <w:rPr>
          <w:color w:val="333333"/>
        </w:rPr>
        <w:t>wire's</w:t>
      </w:r>
      <w:r>
        <w:rPr>
          <w:color w:val="333333"/>
          <w:spacing w:val="39"/>
        </w:rPr>
        <w:t xml:space="preserve"> </w:t>
      </w:r>
      <w:r>
        <w:rPr>
          <w:color w:val="333333"/>
        </w:rPr>
        <w:t>reading</w:t>
      </w:r>
      <w:r>
        <w:rPr>
          <w:color w:val="333333"/>
          <w:spacing w:val="39"/>
        </w:rPr>
        <w:t xml:space="preserve"> </w:t>
      </w:r>
      <w:r>
        <w:rPr>
          <w:color w:val="333333"/>
        </w:rPr>
        <w:t>from</w:t>
      </w:r>
      <w:r>
        <w:rPr>
          <w:color w:val="333333"/>
          <w:spacing w:val="39"/>
        </w:rPr>
        <w:t xml:space="preserve"> </w:t>
      </w:r>
      <w:r>
        <w:rPr>
          <w:color w:val="333333"/>
        </w:rPr>
        <w:t>the</w:t>
      </w:r>
      <w:r>
        <w:rPr>
          <w:color w:val="333333"/>
          <w:spacing w:val="39"/>
        </w:rPr>
        <w:t xml:space="preserve"> </w:t>
      </w:r>
      <w:r>
        <w:rPr>
          <w:color w:val="333333"/>
        </w:rPr>
        <w:t xml:space="preserve">second </w:t>
      </w:r>
      <w:r>
        <w:rPr>
          <w:color w:val="333333"/>
          <w:w w:val="110"/>
        </w:rPr>
        <w:t>wire's reading.</w:t>
      </w:r>
    </w:p>
    <w:p w14:paraId="058A075B" w14:textId="77777777" w:rsidR="0078350E" w:rsidRDefault="0078350E" w:rsidP="0078350E">
      <w:pPr>
        <w:pStyle w:val="BodyText"/>
        <w:spacing w:before="370" w:line="333" w:lineRule="auto"/>
        <w:ind w:left="141" w:right="25"/>
      </w:pPr>
    </w:p>
    <w:p w14:paraId="66918AE7" w14:textId="77777777" w:rsidR="0078350E" w:rsidRDefault="0078350E" w:rsidP="0078350E">
      <w:pPr>
        <w:pStyle w:val="BodyText"/>
        <w:spacing w:before="66"/>
      </w:pPr>
    </w:p>
    <w:p w14:paraId="788ABD32" w14:textId="77777777" w:rsidR="0078350E" w:rsidRDefault="0078350E" w:rsidP="0078350E">
      <w:pPr>
        <w:pStyle w:val="Heading2"/>
        <w:numPr>
          <w:ilvl w:val="1"/>
          <w:numId w:val="2"/>
        </w:numPr>
        <w:tabs>
          <w:tab w:val="left" w:pos="614"/>
        </w:tabs>
        <w:ind w:left="614" w:hanging="473"/>
      </w:pPr>
      <w:bookmarkStart w:id="7" w:name="3.3_Alarm_Trigger_Logic"/>
      <w:bookmarkEnd w:id="7"/>
      <w:r>
        <w:rPr>
          <w:color w:val="2B3D4F"/>
          <w:w w:val="90"/>
        </w:rPr>
        <w:t>Alarm</w:t>
      </w:r>
      <w:r>
        <w:rPr>
          <w:color w:val="2B3D4F"/>
          <w:spacing w:val="2"/>
        </w:rPr>
        <w:t xml:space="preserve"> </w:t>
      </w:r>
      <w:r>
        <w:rPr>
          <w:color w:val="2B3D4F"/>
          <w:w w:val="90"/>
        </w:rPr>
        <w:t>Trigger</w:t>
      </w:r>
      <w:r>
        <w:rPr>
          <w:color w:val="2B3D4F"/>
          <w:spacing w:val="2"/>
        </w:rPr>
        <w:t xml:space="preserve"> </w:t>
      </w:r>
      <w:r>
        <w:rPr>
          <w:color w:val="2B3D4F"/>
          <w:spacing w:val="-2"/>
          <w:w w:val="90"/>
        </w:rPr>
        <w:t>Logic</w:t>
      </w:r>
    </w:p>
    <w:p w14:paraId="7D891BF9" w14:textId="77777777" w:rsidR="0078350E" w:rsidRDefault="0078350E" w:rsidP="0078350E">
      <w:pPr>
        <w:pStyle w:val="BodyText"/>
        <w:spacing w:before="370" w:line="333" w:lineRule="auto"/>
        <w:ind w:left="141" w:right="221"/>
      </w:pPr>
      <w:r>
        <w:rPr>
          <w:color w:val="333333"/>
          <w:w w:val="110"/>
        </w:rPr>
        <w:t>The</w:t>
      </w:r>
      <w:r>
        <w:rPr>
          <w:color w:val="333333"/>
          <w:spacing w:val="-19"/>
          <w:w w:val="110"/>
        </w:rPr>
        <w:t xml:space="preserve"> </w:t>
      </w:r>
      <w:r>
        <w:rPr>
          <w:color w:val="333333"/>
          <w:w w:val="110"/>
        </w:rPr>
        <w:t>alarm</w:t>
      </w:r>
      <w:r>
        <w:rPr>
          <w:color w:val="333333"/>
          <w:spacing w:val="-18"/>
          <w:w w:val="110"/>
        </w:rPr>
        <w:t xml:space="preserve"> </w:t>
      </w:r>
      <w:r>
        <w:rPr>
          <w:color w:val="333333"/>
          <w:w w:val="110"/>
        </w:rPr>
        <w:t>is</w:t>
      </w:r>
      <w:r>
        <w:rPr>
          <w:color w:val="333333"/>
          <w:spacing w:val="-18"/>
          <w:w w:val="110"/>
        </w:rPr>
        <w:t xml:space="preserve"> </w:t>
      </w:r>
      <w:r>
        <w:rPr>
          <w:color w:val="333333"/>
          <w:w w:val="110"/>
        </w:rPr>
        <w:t>controlled</w:t>
      </w:r>
      <w:r>
        <w:rPr>
          <w:color w:val="333333"/>
          <w:spacing w:val="-19"/>
          <w:w w:val="110"/>
        </w:rPr>
        <w:t xml:space="preserve"> </w:t>
      </w:r>
      <w:r>
        <w:rPr>
          <w:color w:val="333333"/>
          <w:w w:val="110"/>
        </w:rPr>
        <w:t>by</w:t>
      </w:r>
      <w:r>
        <w:rPr>
          <w:color w:val="333333"/>
          <w:spacing w:val="-18"/>
          <w:w w:val="110"/>
        </w:rPr>
        <w:t xml:space="preserve"> </w:t>
      </w:r>
      <w:r>
        <w:rPr>
          <w:color w:val="333333"/>
          <w:w w:val="110"/>
        </w:rPr>
        <w:t>code.</w:t>
      </w:r>
      <w:r>
        <w:rPr>
          <w:color w:val="333333"/>
          <w:spacing w:val="-18"/>
          <w:w w:val="110"/>
        </w:rPr>
        <w:t xml:space="preserve"> </w:t>
      </w:r>
      <w:r>
        <w:rPr>
          <w:color w:val="333333"/>
          <w:w w:val="110"/>
        </w:rPr>
        <w:t>The</w:t>
      </w:r>
      <w:r>
        <w:rPr>
          <w:color w:val="333333"/>
          <w:spacing w:val="-19"/>
          <w:w w:val="110"/>
        </w:rPr>
        <w:t xml:space="preserve"> </w:t>
      </w:r>
      <w:r>
        <w:rPr>
          <w:color w:val="333333"/>
          <w:w w:val="110"/>
        </w:rPr>
        <w:t>user</w:t>
      </w:r>
      <w:r>
        <w:rPr>
          <w:color w:val="333333"/>
          <w:spacing w:val="-18"/>
          <w:w w:val="110"/>
        </w:rPr>
        <w:t xml:space="preserve"> </w:t>
      </w:r>
      <w:r>
        <w:rPr>
          <w:color w:val="333333"/>
          <w:w w:val="110"/>
        </w:rPr>
        <w:t>can</w:t>
      </w:r>
      <w:r>
        <w:rPr>
          <w:color w:val="333333"/>
          <w:spacing w:val="-18"/>
          <w:w w:val="110"/>
        </w:rPr>
        <w:t xml:space="preserve"> </w:t>
      </w:r>
      <w:r>
        <w:rPr>
          <w:color w:val="333333"/>
          <w:w w:val="110"/>
        </w:rPr>
        <w:t>usually</w:t>
      </w:r>
      <w:r>
        <w:rPr>
          <w:color w:val="333333"/>
          <w:spacing w:val="-19"/>
          <w:w w:val="110"/>
        </w:rPr>
        <w:t xml:space="preserve"> </w:t>
      </w:r>
      <w:r>
        <w:rPr>
          <w:color w:val="333333"/>
          <w:w w:val="110"/>
        </w:rPr>
        <w:t>press</w:t>
      </w:r>
      <w:r>
        <w:rPr>
          <w:color w:val="333333"/>
          <w:spacing w:val="-18"/>
          <w:w w:val="110"/>
        </w:rPr>
        <w:t xml:space="preserve"> </w:t>
      </w:r>
      <w:r>
        <w:rPr>
          <w:color w:val="333333"/>
          <w:w w:val="110"/>
        </w:rPr>
        <w:t>a</w:t>
      </w:r>
      <w:r>
        <w:rPr>
          <w:color w:val="333333"/>
          <w:spacing w:val="-18"/>
          <w:w w:val="110"/>
        </w:rPr>
        <w:t xml:space="preserve"> </w:t>
      </w:r>
      <w:r>
        <w:rPr>
          <w:color w:val="333333"/>
          <w:w w:val="110"/>
        </w:rPr>
        <w:t>button</w:t>
      </w:r>
      <w:r>
        <w:rPr>
          <w:color w:val="333333"/>
          <w:spacing w:val="-19"/>
          <w:w w:val="110"/>
        </w:rPr>
        <w:t xml:space="preserve"> </w:t>
      </w:r>
      <w:r>
        <w:rPr>
          <w:color w:val="333333"/>
          <w:w w:val="110"/>
        </w:rPr>
        <w:t>on</w:t>
      </w:r>
      <w:r>
        <w:rPr>
          <w:color w:val="333333"/>
          <w:spacing w:val="-18"/>
          <w:w w:val="110"/>
        </w:rPr>
        <w:t xml:space="preserve"> </w:t>
      </w:r>
      <w:r>
        <w:rPr>
          <w:color w:val="333333"/>
          <w:w w:val="110"/>
        </w:rPr>
        <w:t>the</w:t>
      </w:r>
      <w:r>
        <w:rPr>
          <w:color w:val="333333"/>
          <w:spacing w:val="-18"/>
          <w:w w:val="110"/>
        </w:rPr>
        <w:t xml:space="preserve"> </w:t>
      </w:r>
      <w:r>
        <w:rPr>
          <w:color w:val="333333"/>
          <w:w w:val="110"/>
        </w:rPr>
        <w:t>back</w:t>
      </w:r>
      <w:r>
        <w:rPr>
          <w:color w:val="333333"/>
          <w:spacing w:val="-19"/>
          <w:w w:val="110"/>
        </w:rPr>
        <w:t xml:space="preserve"> </w:t>
      </w:r>
      <w:r>
        <w:rPr>
          <w:color w:val="333333"/>
          <w:w w:val="110"/>
        </w:rPr>
        <w:t xml:space="preserve">to </w:t>
      </w:r>
      <w:r>
        <w:rPr>
          <w:color w:val="333333"/>
        </w:rPr>
        <w:t>set a "floor" voltage (like 3.3V). The MCU constantly checks every cell. If it sees any</w:t>
      </w:r>
      <w:r>
        <w:rPr>
          <w:color w:val="333333"/>
          <w:spacing w:val="80"/>
          <w:w w:val="110"/>
        </w:rPr>
        <w:t xml:space="preserve"> </w:t>
      </w:r>
      <w:r>
        <w:rPr>
          <w:color w:val="333333"/>
          <w:w w:val="110"/>
        </w:rPr>
        <w:t>single</w:t>
      </w:r>
      <w:r>
        <w:rPr>
          <w:color w:val="333333"/>
          <w:spacing w:val="-7"/>
          <w:w w:val="110"/>
        </w:rPr>
        <w:t xml:space="preserve"> </w:t>
      </w:r>
      <w:r>
        <w:rPr>
          <w:color w:val="333333"/>
          <w:w w:val="110"/>
        </w:rPr>
        <w:t>cell</w:t>
      </w:r>
      <w:r>
        <w:rPr>
          <w:color w:val="333333"/>
          <w:spacing w:val="-7"/>
          <w:w w:val="110"/>
        </w:rPr>
        <w:t xml:space="preserve"> </w:t>
      </w:r>
      <w:r>
        <w:rPr>
          <w:color w:val="333333"/>
          <w:w w:val="110"/>
        </w:rPr>
        <w:t>go</w:t>
      </w:r>
      <w:r>
        <w:rPr>
          <w:color w:val="333333"/>
          <w:spacing w:val="-7"/>
          <w:w w:val="110"/>
        </w:rPr>
        <w:t xml:space="preserve"> </w:t>
      </w:r>
      <w:r>
        <w:rPr>
          <w:color w:val="333333"/>
          <w:w w:val="110"/>
        </w:rPr>
        <w:t>below</w:t>
      </w:r>
      <w:r>
        <w:rPr>
          <w:color w:val="333333"/>
          <w:spacing w:val="-7"/>
          <w:w w:val="110"/>
        </w:rPr>
        <w:t xml:space="preserve"> </w:t>
      </w:r>
      <w:r>
        <w:rPr>
          <w:color w:val="333333"/>
          <w:w w:val="110"/>
        </w:rPr>
        <w:t>that</w:t>
      </w:r>
      <w:r>
        <w:rPr>
          <w:color w:val="333333"/>
          <w:spacing w:val="-7"/>
          <w:w w:val="110"/>
        </w:rPr>
        <w:t xml:space="preserve"> </w:t>
      </w:r>
      <w:r>
        <w:rPr>
          <w:color w:val="333333"/>
          <w:w w:val="110"/>
        </w:rPr>
        <w:t>floor,</w:t>
      </w:r>
      <w:r>
        <w:rPr>
          <w:color w:val="333333"/>
          <w:spacing w:val="-7"/>
          <w:w w:val="110"/>
        </w:rPr>
        <w:t xml:space="preserve"> </w:t>
      </w:r>
      <w:r>
        <w:rPr>
          <w:color w:val="333333"/>
          <w:w w:val="110"/>
        </w:rPr>
        <w:t>it</w:t>
      </w:r>
      <w:r>
        <w:rPr>
          <w:color w:val="333333"/>
          <w:spacing w:val="-7"/>
          <w:w w:val="110"/>
        </w:rPr>
        <w:t xml:space="preserve"> </w:t>
      </w:r>
      <w:r>
        <w:rPr>
          <w:color w:val="333333"/>
          <w:w w:val="110"/>
        </w:rPr>
        <w:t>turns</w:t>
      </w:r>
      <w:r>
        <w:rPr>
          <w:color w:val="333333"/>
          <w:spacing w:val="-7"/>
          <w:w w:val="110"/>
        </w:rPr>
        <w:t xml:space="preserve"> </w:t>
      </w:r>
      <w:r>
        <w:rPr>
          <w:color w:val="333333"/>
          <w:w w:val="110"/>
        </w:rPr>
        <w:t>on</w:t>
      </w:r>
      <w:r>
        <w:rPr>
          <w:color w:val="333333"/>
          <w:spacing w:val="-7"/>
          <w:w w:val="110"/>
        </w:rPr>
        <w:t xml:space="preserve"> </w:t>
      </w:r>
      <w:r>
        <w:rPr>
          <w:color w:val="333333"/>
          <w:w w:val="110"/>
        </w:rPr>
        <w:t>a</w:t>
      </w:r>
      <w:r>
        <w:rPr>
          <w:color w:val="333333"/>
          <w:spacing w:val="-7"/>
          <w:w w:val="110"/>
        </w:rPr>
        <w:t xml:space="preserve"> </w:t>
      </w:r>
      <w:r>
        <w:rPr>
          <w:color w:val="333333"/>
          <w:w w:val="110"/>
        </w:rPr>
        <w:t>transistor</w:t>
      </w:r>
      <w:r>
        <w:rPr>
          <w:color w:val="333333"/>
          <w:spacing w:val="-7"/>
          <w:w w:val="110"/>
        </w:rPr>
        <w:t xml:space="preserve"> </w:t>
      </w:r>
      <w:r>
        <w:rPr>
          <w:color w:val="333333"/>
          <w:w w:val="110"/>
        </w:rPr>
        <w:t>that</w:t>
      </w:r>
      <w:r>
        <w:rPr>
          <w:color w:val="333333"/>
          <w:spacing w:val="-7"/>
          <w:w w:val="110"/>
        </w:rPr>
        <w:t xml:space="preserve"> </w:t>
      </w:r>
      <w:r>
        <w:rPr>
          <w:color w:val="333333"/>
          <w:w w:val="110"/>
        </w:rPr>
        <w:t>sends</w:t>
      </w:r>
      <w:r>
        <w:rPr>
          <w:color w:val="333333"/>
          <w:spacing w:val="-7"/>
          <w:w w:val="110"/>
        </w:rPr>
        <w:t xml:space="preserve"> </w:t>
      </w:r>
      <w:r>
        <w:rPr>
          <w:color w:val="333333"/>
          <w:w w:val="110"/>
        </w:rPr>
        <w:t>power</w:t>
      </w:r>
      <w:r>
        <w:rPr>
          <w:color w:val="333333"/>
          <w:spacing w:val="-7"/>
          <w:w w:val="110"/>
        </w:rPr>
        <w:t xml:space="preserve"> </w:t>
      </w:r>
      <w:r>
        <w:rPr>
          <w:color w:val="333333"/>
          <w:w w:val="110"/>
        </w:rPr>
        <w:t>to</w:t>
      </w:r>
      <w:r>
        <w:rPr>
          <w:color w:val="333333"/>
          <w:spacing w:val="-7"/>
          <w:w w:val="110"/>
        </w:rPr>
        <w:t xml:space="preserve"> </w:t>
      </w:r>
      <w:r>
        <w:rPr>
          <w:color w:val="333333"/>
          <w:w w:val="110"/>
        </w:rPr>
        <w:t xml:space="preserve">the </w:t>
      </w:r>
      <w:r>
        <w:rPr>
          <w:color w:val="333333"/>
        </w:rPr>
        <w:t>buzzers.</w:t>
      </w:r>
      <w:r>
        <w:rPr>
          <w:color w:val="333333"/>
          <w:spacing w:val="39"/>
        </w:rPr>
        <w:t xml:space="preserve"> </w:t>
      </w:r>
      <w:r>
        <w:rPr>
          <w:color w:val="333333"/>
        </w:rPr>
        <w:t>It</w:t>
      </w:r>
      <w:r>
        <w:rPr>
          <w:color w:val="333333"/>
          <w:spacing w:val="39"/>
        </w:rPr>
        <w:t xml:space="preserve"> </w:t>
      </w:r>
      <w:r>
        <w:rPr>
          <w:color w:val="333333"/>
        </w:rPr>
        <w:t>keeps</w:t>
      </w:r>
      <w:r>
        <w:rPr>
          <w:color w:val="333333"/>
          <w:spacing w:val="39"/>
        </w:rPr>
        <w:t xml:space="preserve"> </w:t>
      </w:r>
      <w:r>
        <w:rPr>
          <w:color w:val="333333"/>
        </w:rPr>
        <w:t>beeping</w:t>
      </w:r>
      <w:r>
        <w:rPr>
          <w:color w:val="333333"/>
          <w:spacing w:val="39"/>
        </w:rPr>
        <w:t xml:space="preserve"> </w:t>
      </w:r>
      <w:r>
        <w:rPr>
          <w:color w:val="333333"/>
        </w:rPr>
        <w:t>until</w:t>
      </w:r>
      <w:r>
        <w:rPr>
          <w:color w:val="333333"/>
          <w:spacing w:val="39"/>
        </w:rPr>
        <w:t xml:space="preserve"> </w:t>
      </w:r>
      <w:r>
        <w:rPr>
          <w:color w:val="333333"/>
        </w:rPr>
        <w:t>the</w:t>
      </w:r>
      <w:r>
        <w:rPr>
          <w:color w:val="333333"/>
          <w:spacing w:val="39"/>
        </w:rPr>
        <w:t xml:space="preserve"> </w:t>
      </w:r>
      <w:r>
        <w:rPr>
          <w:color w:val="333333"/>
        </w:rPr>
        <w:t>voltage</w:t>
      </w:r>
      <w:r>
        <w:rPr>
          <w:color w:val="333333"/>
          <w:spacing w:val="39"/>
        </w:rPr>
        <w:t xml:space="preserve"> </w:t>
      </w:r>
      <w:r>
        <w:rPr>
          <w:color w:val="333333"/>
        </w:rPr>
        <w:t>goes</w:t>
      </w:r>
      <w:r>
        <w:rPr>
          <w:color w:val="333333"/>
          <w:spacing w:val="39"/>
        </w:rPr>
        <w:t xml:space="preserve"> </w:t>
      </w:r>
      <w:r>
        <w:rPr>
          <w:color w:val="333333"/>
        </w:rPr>
        <w:t>back</w:t>
      </w:r>
      <w:r>
        <w:rPr>
          <w:color w:val="333333"/>
          <w:spacing w:val="39"/>
        </w:rPr>
        <w:t xml:space="preserve"> </w:t>
      </w:r>
      <w:r>
        <w:rPr>
          <w:color w:val="333333"/>
        </w:rPr>
        <w:t>up</w:t>
      </w:r>
      <w:r>
        <w:rPr>
          <w:color w:val="333333"/>
          <w:spacing w:val="39"/>
        </w:rPr>
        <w:t xml:space="preserve"> </w:t>
      </w:r>
      <w:r>
        <w:rPr>
          <w:color w:val="333333"/>
        </w:rPr>
        <w:t>or</w:t>
      </w:r>
      <w:r>
        <w:rPr>
          <w:color w:val="333333"/>
          <w:spacing w:val="39"/>
        </w:rPr>
        <w:t xml:space="preserve"> </w:t>
      </w:r>
      <w:r>
        <w:rPr>
          <w:color w:val="333333"/>
        </w:rPr>
        <w:t>the</w:t>
      </w:r>
      <w:r>
        <w:rPr>
          <w:color w:val="333333"/>
          <w:spacing w:val="39"/>
        </w:rPr>
        <w:t xml:space="preserve"> </w:t>
      </w:r>
      <w:r>
        <w:rPr>
          <w:color w:val="333333"/>
        </w:rPr>
        <w:t>battery</w:t>
      </w:r>
      <w:r>
        <w:rPr>
          <w:color w:val="333333"/>
          <w:spacing w:val="39"/>
        </w:rPr>
        <w:t xml:space="preserve"> </w:t>
      </w:r>
      <w:r>
        <w:rPr>
          <w:color w:val="333333"/>
        </w:rPr>
        <w:t>is</w:t>
      </w:r>
      <w:r>
        <w:rPr>
          <w:color w:val="333333"/>
          <w:spacing w:val="39"/>
        </w:rPr>
        <w:t xml:space="preserve"> </w:t>
      </w:r>
      <w:r>
        <w:rPr>
          <w:color w:val="333333"/>
        </w:rPr>
        <w:t>unplugged.</w:t>
      </w:r>
    </w:p>
    <w:p w14:paraId="7361B7A4" w14:textId="2DC27B5E" w:rsidR="0078350E" w:rsidRDefault="0078350E" w:rsidP="0078350E">
      <w:pPr>
        <w:pStyle w:val="BodyText"/>
        <w:spacing w:before="370" w:line="333" w:lineRule="auto"/>
        <w:ind w:left="141" w:right="203"/>
        <w:sectPr w:rsidR="0078350E">
          <w:pgSz w:w="11910" w:h="16840"/>
          <w:pgMar w:top="1680" w:right="992" w:bottom="280" w:left="992" w:header="720" w:footer="720" w:gutter="0"/>
          <w:cols w:space="720"/>
        </w:sectPr>
      </w:pPr>
    </w:p>
    <w:p w14:paraId="3964C6D6" w14:textId="77777777" w:rsidR="0059472C" w:rsidRDefault="0059472C">
      <w:pPr>
        <w:pStyle w:val="BodyText"/>
      </w:pPr>
      <w:bookmarkStart w:id="8" w:name="3.2_Calculating_Individual_Cell_Values"/>
      <w:bookmarkEnd w:id="8"/>
    </w:p>
    <w:p w14:paraId="6A2CC785" w14:textId="77777777" w:rsidR="0059472C" w:rsidRDefault="0059472C">
      <w:pPr>
        <w:pStyle w:val="BodyText"/>
        <w:spacing w:before="21"/>
      </w:pPr>
    </w:p>
    <w:p w14:paraId="52EF39F8" w14:textId="77777777" w:rsidR="0059472C" w:rsidRDefault="00000000">
      <w:pPr>
        <w:pStyle w:val="Heading1"/>
        <w:numPr>
          <w:ilvl w:val="0"/>
          <w:numId w:val="2"/>
        </w:numPr>
        <w:tabs>
          <w:tab w:val="left" w:pos="767"/>
        </w:tabs>
        <w:ind w:left="767" w:hanging="401"/>
      </w:pPr>
      <w:r>
        <w:rPr>
          <w:noProof/>
        </w:rPr>
        <mc:AlternateContent>
          <mc:Choice Requires="wps">
            <w:drawing>
              <wp:anchor distT="0" distB="0" distL="0" distR="0" simplePos="0" relativeHeight="15731200" behindDoc="0" locked="0" layoutInCell="1" allowOverlap="1" wp14:anchorId="5DD523A7" wp14:editId="54C59AE1">
                <wp:simplePos x="0" y="0"/>
                <wp:positionH relativeFrom="page">
                  <wp:posOffset>719999</wp:posOffset>
                </wp:positionH>
                <wp:positionV relativeFrom="paragraph">
                  <wp:posOffset>-19596</wp:posOffset>
                </wp:positionV>
                <wp:extent cx="47625" cy="36576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65760"/>
                        </a:xfrm>
                        <a:custGeom>
                          <a:avLst/>
                          <a:gdLst/>
                          <a:ahLst/>
                          <a:cxnLst/>
                          <a:rect l="l" t="t" r="r" b="b"/>
                          <a:pathLst>
                            <a:path w="47625" h="365760">
                              <a:moveTo>
                                <a:pt x="47625" y="365760"/>
                              </a:moveTo>
                              <a:lnTo>
                                <a:pt x="0" y="365760"/>
                              </a:lnTo>
                              <a:lnTo>
                                <a:pt x="0" y="0"/>
                              </a:lnTo>
                              <a:lnTo>
                                <a:pt x="47625" y="0"/>
                              </a:lnTo>
                              <a:lnTo>
                                <a:pt x="47625" y="365760"/>
                              </a:lnTo>
                              <a:close/>
                            </a:path>
                          </a:pathLst>
                        </a:custGeom>
                        <a:solidFill>
                          <a:srgbClr val="2880B8"/>
                        </a:solidFill>
                      </wps:spPr>
                      <wps:bodyPr wrap="square" lIns="0" tIns="0" rIns="0" bIns="0" rtlCol="0">
                        <a:prstTxWarp prst="textNoShape">
                          <a:avLst/>
                        </a:prstTxWarp>
                        <a:noAutofit/>
                      </wps:bodyPr>
                    </wps:wsp>
                  </a:graphicData>
                </a:graphic>
              </wp:anchor>
            </w:drawing>
          </mc:Choice>
          <mc:Fallback>
            <w:pict>
              <v:shape w14:anchorId="3DE3C313" id="Graphic 9" o:spid="_x0000_s1026" style="position:absolute;margin-left:56.7pt;margin-top:-1.55pt;width:3.75pt;height:28.8pt;z-index:15731200;visibility:visible;mso-wrap-style:square;mso-wrap-distance-left:0;mso-wrap-distance-top:0;mso-wrap-distance-right:0;mso-wrap-distance-bottom:0;mso-position-horizontal:absolute;mso-position-horizontal-relative:page;mso-position-vertical:absolute;mso-position-vertical-relative:text;v-text-anchor:top" coordsize="47625,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" path="m47625,365760l,365760,,,47625,r,365760xe" fillcolor="#2880b8" stroked="f">
                <v:path arrowok="t"/>
                <w10:wrap anchorx="page"/>
              </v:shape>
            </w:pict>
          </mc:Fallback>
        </mc:AlternateContent>
      </w:r>
      <w:bookmarkStart w:id="9" w:name="4._Research_and_Results"/>
      <w:bookmarkEnd w:id="9"/>
      <w:r>
        <w:rPr>
          <w:color w:val="2880B8"/>
          <w:w w:val="85"/>
        </w:rPr>
        <w:t>Research</w:t>
      </w:r>
      <w:r>
        <w:rPr>
          <w:color w:val="2880B8"/>
          <w:spacing w:val="26"/>
        </w:rPr>
        <w:t xml:space="preserve"> </w:t>
      </w:r>
      <w:r>
        <w:rPr>
          <w:color w:val="2880B8"/>
          <w:w w:val="85"/>
        </w:rPr>
        <w:t>and</w:t>
      </w:r>
      <w:r>
        <w:rPr>
          <w:color w:val="2880B8"/>
          <w:spacing w:val="27"/>
        </w:rPr>
        <w:t xml:space="preserve"> </w:t>
      </w:r>
      <w:r>
        <w:rPr>
          <w:color w:val="2880B8"/>
          <w:spacing w:val="-2"/>
          <w:w w:val="85"/>
        </w:rPr>
        <w:t>Results</w:t>
      </w:r>
    </w:p>
    <w:p w14:paraId="3E8FB436" w14:textId="7BBD994D" w:rsidR="0059472C" w:rsidRDefault="00000000">
      <w:pPr>
        <w:pStyle w:val="BodyText"/>
        <w:spacing w:before="396" w:line="333" w:lineRule="auto"/>
        <w:ind w:left="141" w:right="203"/>
      </w:pPr>
      <w:r>
        <w:rPr>
          <w:color w:val="333333"/>
          <w:w w:val="105"/>
        </w:rPr>
        <w:t>In our look at this device, we found that accuracy is very important. Because the device uses resistors to scale the voltage, the quality of those resistors matters. If the resistors are even 1% off, the voltage reading on the screen might be wrong by 0.1V or more. Most of these monitors are accurate enough for general use, but they are best used as a safety backup rather than a professional lab tool.</w:t>
      </w:r>
      <w:r w:rsidR="000E253E">
        <w:rPr>
          <w:color w:val="333333"/>
          <w:w w:val="105"/>
        </w:rPr>
        <w:t xml:space="preserve"> </w:t>
      </w:r>
    </w:p>
    <w:p w14:paraId="2A0162A5" w14:textId="22856A19" w:rsidR="0059472C" w:rsidRDefault="00000000">
      <w:pPr>
        <w:pStyle w:val="BodyText"/>
        <w:spacing w:before="242" w:line="333" w:lineRule="auto"/>
        <w:ind w:left="141" w:right="203"/>
        <w:rPr>
          <w:color w:val="333333"/>
          <w:w w:val="110"/>
        </w:rPr>
      </w:pPr>
      <w:r>
        <w:rPr>
          <w:color w:val="333333"/>
          <w:spacing w:val="-2"/>
          <w:w w:val="110"/>
        </w:rPr>
        <w:t>We</w:t>
      </w:r>
      <w:r>
        <w:rPr>
          <w:color w:val="333333"/>
          <w:spacing w:val="-11"/>
          <w:w w:val="110"/>
        </w:rPr>
        <w:t xml:space="preserve"> </w:t>
      </w:r>
      <w:r>
        <w:rPr>
          <w:color w:val="333333"/>
          <w:spacing w:val="-2"/>
          <w:w w:val="110"/>
        </w:rPr>
        <w:t>also</w:t>
      </w:r>
      <w:r>
        <w:rPr>
          <w:color w:val="333333"/>
          <w:spacing w:val="-11"/>
          <w:w w:val="110"/>
        </w:rPr>
        <w:t xml:space="preserve"> </w:t>
      </w:r>
      <w:r>
        <w:rPr>
          <w:color w:val="333333"/>
          <w:spacing w:val="-2"/>
          <w:w w:val="110"/>
        </w:rPr>
        <w:t>noticed</w:t>
      </w:r>
      <w:r>
        <w:rPr>
          <w:color w:val="333333"/>
          <w:spacing w:val="-11"/>
          <w:w w:val="110"/>
        </w:rPr>
        <w:t xml:space="preserve"> </w:t>
      </w:r>
      <w:r>
        <w:rPr>
          <w:color w:val="333333"/>
          <w:spacing w:val="-2"/>
          <w:w w:val="110"/>
        </w:rPr>
        <w:t>that</w:t>
      </w:r>
      <w:r>
        <w:rPr>
          <w:color w:val="333333"/>
          <w:spacing w:val="-11"/>
          <w:w w:val="110"/>
        </w:rPr>
        <w:t xml:space="preserve"> </w:t>
      </w:r>
      <w:r>
        <w:rPr>
          <w:color w:val="333333"/>
          <w:spacing w:val="-2"/>
          <w:w w:val="110"/>
        </w:rPr>
        <w:t>the</w:t>
      </w:r>
      <w:r>
        <w:rPr>
          <w:color w:val="333333"/>
          <w:spacing w:val="-11"/>
          <w:w w:val="110"/>
        </w:rPr>
        <w:t xml:space="preserve"> </w:t>
      </w:r>
      <w:r>
        <w:rPr>
          <w:color w:val="333333"/>
          <w:spacing w:val="-2"/>
          <w:w w:val="110"/>
        </w:rPr>
        <w:t>alarm</w:t>
      </w:r>
      <w:r>
        <w:rPr>
          <w:color w:val="333333"/>
          <w:spacing w:val="-11"/>
          <w:w w:val="110"/>
        </w:rPr>
        <w:t xml:space="preserve"> </w:t>
      </w:r>
      <w:r>
        <w:rPr>
          <w:color w:val="333333"/>
          <w:spacing w:val="-2"/>
          <w:w w:val="110"/>
        </w:rPr>
        <w:t>is</w:t>
      </w:r>
      <w:r>
        <w:rPr>
          <w:color w:val="333333"/>
          <w:spacing w:val="-11"/>
          <w:w w:val="110"/>
        </w:rPr>
        <w:t xml:space="preserve"> </w:t>
      </w:r>
      <w:r>
        <w:rPr>
          <w:color w:val="333333"/>
          <w:spacing w:val="-2"/>
          <w:w w:val="110"/>
        </w:rPr>
        <w:t>extremely</w:t>
      </w:r>
      <w:r>
        <w:rPr>
          <w:color w:val="333333"/>
          <w:spacing w:val="-11"/>
          <w:w w:val="110"/>
        </w:rPr>
        <w:t xml:space="preserve"> </w:t>
      </w:r>
      <w:r>
        <w:rPr>
          <w:color w:val="333333"/>
          <w:spacing w:val="-2"/>
          <w:w w:val="110"/>
        </w:rPr>
        <w:t>loud</w:t>
      </w:r>
      <w:r>
        <w:rPr>
          <w:color w:val="333333"/>
          <w:spacing w:val="-11"/>
          <w:w w:val="110"/>
        </w:rPr>
        <w:t xml:space="preserve"> </w:t>
      </w:r>
      <w:r>
        <w:rPr>
          <w:color w:val="333333"/>
          <w:spacing w:val="-2"/>
          <w:w w:val="110"/>
        </w:rPr>
        <w:t>(around</w:t>
      </w:r>
      <w:r>
        <w:rPr>
          <w:color w:val="333333"/>
          <w:spacing w:val="-11"/>
          <w:w w:val="110"/>
        </w:rPr>
        <w:t xml:space="preserve"> </w:t>
      </w:r>
      <w:r>
        <w:rPr>
          <w:color w:val="333333"/>
          <w:spacing w:val="-2"/>
          <w:w w:val="110"/>
        </w:rPr>
        <w:t>100</w:t>
      </w:r>
      <w:r>
        <w:rPr>
          <w:color w:val="333333"/>
          <w:spacing w:val="-11"/>
          <w:w w:val="110"/>
        </w:rPr>
        <w:t xml:space="preserve"> </w:t>
      </w:r>
      <w:r>
        <w:rPr>
          <w:color w:val="333333"/>
          <w:spacing w:val="-2"/>
          <w:w w:val="110"/>
        </w:rPr>
        <w:t>decibels).</w:t>
      </w:r>
      <w:r>
        <w:rPr>
          <w:color w:val="333333"/>
          <w:spacing w:val="-11"/>
          <w:w w:val="110"/>
        </w:rPr>
        <w:t xml:space="preserve"> </w:t>
      </w:r>
      <w:r>
        <w:rPr>
          <w:color w:val="333333"/>
          <w:spacing w:val="-2"/>
          <w:w w:val="110"/>
        </w:rPr>
        <w:t>This</w:t>
      </w:r>
      <w:r>
        <w:rPr>
          <w:color w:val="333333"/>
          <w:spacing w:val="-11"/>
          <w:w w:val="110"/>
        </w:rPr>
        <w:t xml:space="preserve"> </w:t>
      </w:r>
      <w:r>
        <w:rPr>
          <w:color w:val="333333"/>
          <w:spacing w:val="-2"/>
          <w:w w:val="110"/>
        </w:rPr>
        <w:t xml:space="preserve">is </w:t>
      </w:r>
      <w:r>
        <w:rPr>
          <w:color w:val="333333"/>
        </w:rPr>
        <w:t>necessary</w:t>
      </w:r>
      <w:r>
        <w:rPr>
          <w:color w:val="333333"/>
          <w:spacing w:val="40"/>
        </w:rPr>
        <w:t xml:space="preserve"> </w:t>
      </w:r>
      <w:r>
        <w:rPr>
          <w:color w:val="333333"/>
        </w:rPr>
        <w:t>because</w:t>
      </w:r>
      <w:r>
        <w:rPr>
          <w:color w:val="333333"/>
          <w:spacing w:val="40"/>
        </w:rPr>
        <w:t xml:space="preserve"> </w:t>
      </w:r>
      <w:r>
        <w:rPr>
          <w:color w:val="333333"/>
        </w:rPr>
        <w:t>these</w:t>
      </w:r>
      <w:r>
        <w:rPr>
          <w:color w:val="333333"/>
          <w:spacing w:val="40"/>
        </w:rPr>
        <w:t xml:space="preserve"> </w:t>
      </w:r>
      <w:r>
        <w:rPr>
          <w:color w:val="333333"/>
        </w:rPr>
        <w:t>batteries</w:t>
      </w:r>
      <w:r>
        <w:rPr>
          <w:color w:val="333333"/>
          <w:spacing w:val="40"/>
        </w:rPr>
        <w:t xml:space="preserve"> </w:t>
      </w:r>
      <w:r>
        <w:rPr>
          <w:color w:val="333333"/>
        </w:rPr>
        <w:t>are</w:t>
      </w:r>
      <w:r>
        <w:rPr>
          <w:color w:val="333333"/>
          <w:spacing w:val="40"/>
        </w:rPr>
        <w:t xml:space="preserve"> </w:t>
      </w:r>
      <w:r>
        <w:rPr>
          <w:color w:val="333333"/>
        </w:rPr>
        <w:t>often</w:t>
      </w:r>
      <w:r>
        <w:rPr>
          <w:color w:val="333333"/>
          <w:spacing w:val="40"/>
        </w:rPr>
        <w:t xml:space="preserve"> </w:t>
      </w:r>
      <w:r>
        <w:rPr>
          <w:color w:val="333333"/>
        </w:rPr>
        <w:t>used</w:t>
      </w:r>
      <w:r>
        <w:rPr>
          <w:color w:val="333333"/>
          <w:spacing w:val="40"/>
        </w:rPr>
        <w:t xml:space="preserve"> </w:t>
      </w:r>
      <w:r>
        <w:rPr>
          <w:color w:val="333333"/>
        </w:rPr>
        <w:t>in</w:t>
      </w:r>
      <w:r>
        <w:rPr>
          <w:color w:val="333333"/>
          <w:spacing w:val="40"/>
        </w:rPr>
        <w:t xml:space="preserve"> </w:t>
      </w:r>
      <w:r>
        <w:rPr>
          <w:color w:val="333333"/>
        </w:rPr>
        <w:t>loud</w:t>
      </w:r>
      <w:r>
        <w:rPr>
          <w:color w:val="333333"/>
          <w:spacing w:val="40"/>
        </w:rPr>
        <w:t xml:space="preserve"> </w:t>
      </w:r>
      <w:r>
        <w:rPr>
          <w:color w:val="333333"/>
        </w:rPr>
        <w:t>environments,</w:t>
      </w:r>
      <w:r>
        <w:rPr>
          <w:color w:val="333333"/>
          <w:spacing w:val="40"/>
        </w:rPr>
        <w:t xml:space="preserve"> </w:t>
      </w:r>
      <w:r>
        <w:rPr>
          <w:color w:val="333333"/>
        </w:rPr>
        <w:t>like</w:t>
      </w:r>
      <w:r>
        <w:rPr>
          <w:color w:val="333333"/>
          <w:spacing w:val="40"/>
        </w:rPr>
        <w:t xml:space="preserve"> </w:t>
      </w:r>
      <w:r>
        <w:rPr>
          <w:color w:val="333333"/>
        </w:rPr>
        <w:t xml:space="preserve">near </w:t>
      </w:r>
      <w:r>
        <w:rPr>
          <w:color w:val="333333"/>
          <w:w w:val="110"/>
        </w:rPr>
        <w:t>racing</w:t>
      </w:r>
      <w:r>
        <w:rPr>
          <w:color w:val="333333"/>
          <w:spacing w:val="-17"/>
          <w:w w:val="110"/>
        </w:rPr>
        <w:t xml:space="preserve"> </w:t>
      </w:r>
      <w:r>
        <w:rPr>
          <w:color w:val="333333"/>
          <w:w w:val="110"/>
        </w:rPr>
        <w:t>drones</w:t>
      </w:r>
      <w:r>
        <w:rPr>
          <w:color w:val="333333"/>
          <w:spacing w:val="-17"/>
          <w:w w:val="110"/>
        </w:rPr>
        <w:t xml:space="preserve"> </w:t>
      </w:r>
      <w:r>
        <w:rPr>
          <w:color w:val="333333"/>
          <w:w w:val="110"/>
        </w:rPr>
        <w:t>or</w:t>
      </w:r>
      <w:r>
        <w:rPr>
          <w:color w:val="333333"/>
          <w:spacing w:val="-17"/>
          <w:w w:val="110"/>
        </w:rPr>
        <w:t xml:space="preserve"> </w:t>
      </w:r>
      <w:r>
        <w:rPr>
          <w:color w:val="333333"/>
          <w:w w:val="110"/>
        </w:rPr>
        <w:t>RC</w:t>
      </w:r>
      <w:r>
        <w:rPr>
          <w:color w:val="333333"/>
          <w:spacing w:val="-17"/>
          <w:w w:val="110"/>
        </w:rPr>
        <w:t xml:space="preserve"> </w:t>
      </w:r>
      <w:r>
        <w:rPr>
          <w:color w:val="333333"/>
          <w:w w:val="110"/>
        </w:rPr>
        <w:t>planes,</w:t>
      </w:r>
      <w:r>
        <w:rPr>
          <w:color w:val="333333"/>
          <w:spacing w:val="-17"/>
          <w:w w:val="110"/>
        </w:rPr>
        <w:t xml:space="preserve"> </w:t>
      </w:r>
      <w:r>
        <w:rPr>
          <w:color w:val="333333"/>
          <w:w w:val="110"/>
        </w:rPr>
        <w:t>where</w:t>
      </w:r>
      <w:r>
        <w:rPr>
          <w:color w:val="333333"/>
          <w:spacing w:val="-17"/>
          <w:w w:val="110"/>
        </w:rPr>
        <w:t xml:space="preserve"> </w:t>
      </w:r>
      <w:r>
        <w:rPr>
          <w:color w:val="333333"/>
          <w:w w:val="110"/>
        </w:rPr>
        <w:t>a</w:t>
      </w:r>
      <w:r>
        <w:rPr>
          <w:color w:val="333333"/>
          <w:spacing w:val="-17"/>
          <w:w w:val="110"/>
        </w:rPr>
        <w:t xml:space="preserve"> </w:t>
      </w:r>
      <w:r>
        <w:rPr>
          <w:color w:val="333333"/>
          <w:w w:val="110"/>
        </w:rPr>
        <w:t>quiet</w:t>
      </w:r>
      <w:r>
        <w:rPr>
          <w:color w:val="333333"/>
          <w:spacing w:val="-17"/>
          <w:w w:val="110"/>
        </w:rPr>
        <w:t xml:space="preserve"> </w:t>
      </w:r>
      <w:r>
        <w:rPr>
          <w:color w:val="333333"/>
          <w:w w:val="110"/>
        </w:rPr>
        <w:t>beep</w:t>
      </w:r>
      <w:r>
        <w:rPr>
          <w:color w:val="333333"/>
          <w:spacing w:val="-17"/>
          <w:w w:val="110"/>
        </w:rPr>
        <w:t xml:space="preserve"> </w:t>
      </w:r>
      <w:r>
        <w:rPr>
          <w:color w:val="333333"/>
          <w:w w:val="110"/>
        </w:rPr>
        <w:t>wouldn't</w:t>
      </w:r>
      <w:r>
        <w:rPr>
          <w:color w:val="333333"/>
          <w:spacing w:val="-17"/>
          <w:w w:val="110"/>
        </w:rPr>
        <w:t xml:space="preserve"> </w:t>
      </w:r>
      <w:r>
        <w:rPr>
          <w:color w:val="333333"/>
          <w:w w:val="110"/>
        </w:rPr>
        <w:t>be</w:t>
      </w:r>
      <w:r>
        <w:rPr>
          <w:color w:val="333333"/>
          <w:spacing w:val="-17"/>
          <w:w w:val="110"/>
        </w:rPr>
        <w:t xml:space="preserve"> </w:t>
      </w:r>
      <w:r>
        <w:rPr>
          <w:color w:val="333333"/>
          <w:w w:val="110"/>
        </w:rPr>
        <w:t>heard.</w:t>
      </w:r>
      <w:r w:rsidR="000E253E">
        <w:rPr>
          <w:color w:val="333333"/>
          <w:w w:val="110"/>
        </w:rPr>
        <w:t xml:space="preserve"> On top of the fact that an being notified about a LiPo batteries status is very important for the health of the battery and to avoid any unnecessary hazards.</w:t>
      </w:r>
    </w:p>
    <w:p w14:paraId="1354493E" w14:textId="75ACE093" w:rsidR="000E253E" w:rsidRDefault="000E253E">
      <w:pPr>
        <w:pStyle w:val="BodyText"/>
        <w:spacing w:before="242" w:line="333" w:lineRule="auto"/>
        <w:ind w:left="141" w:right="203"/>
      </w:pPr>
      <w:r>
        <w:rPr>
          <w:color w:val="333333"/>
          <w:w w:val="110"/>
        </w:rPr>
        <w:t>We chose to use a commercially available device for the coincidental reason that commercially available devices already have these crucial elements nailed down, and we wouldn’t have to do weeks of testing to get it right on our own, on top of the fact that these devices have already been made so cheap that financially it wouldn’t have made sense to spend extra to do the work ourselves.</w:t>
      </w:r>
    </w:p>
    <w:p w14:paraId="1232246B" w14:textId="77777777" w:rsidR="0059472C" w:rsidRDefault="0059472C">
      <w:pPr>
        <w:pStyle w:val="BodyText"/>
      </w:pPr>
    </w:p>
    <w:p w14:paraId="28ABD37F" w14:textId="77777777" w:rsidR="0059472C" w:rsidRDefault="0059472C">
      <w:pPr>
        <w:pStyle w:val="BodyText"/>
        <w:spacing w:before="20"/>
      </w:pPr>
    </w:p>
    <w:p w14:paraId="62DD7292" w14:textId="77777777" w:rsidR="0059472C" w:rsidRDefault="00000000">
      <w:pPr>
        <w:pStyle w:val="Heading1"/>
        <w:numPr>
          <w:ilvl w:val="0"/>
          <w:numId w:val="2"/>
        </w:numPr>
        <w:tabs>
          <w:tab w:val="left" w:pos="767"/>
        </w:tabs>
        <w:spacing w:before="1"/>
        <w:ind w:left="767" w:hanging="401"/>
      </w:pPr>
      <w:r>
        <w:rPr>
          <w:noProof/>
        </w:rPr>
        <mc:AlternateContent>
          <mc:Choice Requires="wps">
            <w:drawing>
              <wp:anchor distT="0" distB="0" distL="0" distR="0" simplePos="0" relativeHeight="15731712" behindDoc="0" locked="0" layoutInCell="1" allowOverlap="1" wp14:anchorId="3BD38214" wp14:editId="3C321906">
                <wp:simplePos x="0" y="0"/>
                <wp:positionH relativeFrom="page">
                  <wp:posOffset>719999</wp:posOffset>
                </wp:positionH>
                <wp:positionV relativeFrom="paragraph">
                  <wp:posOffset>-19385</wp:posOffset>
                </wp:positionV>
                <wp:extent cx="47625" cy="36576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7625" cy="365760"/>
                        </a:xfrm>
                        <a:custGeom>
                          <a:avLst/>
                          <a:gdLst/>
                          <a:ahLst/>
                          <a:cxnLst/>
                          <a:rect l="l" t="t" r="r" b="b"/>
                          <a:pathLst>
                            <a:path w="47625" h="365760">
                              <a:moveTo>
                                <a:pt x="47625" y="365760"/>
                              </a:moveTo>
                              <a:lnTo>
                                <a:pt x="0" y="365760"/>
                              </a:lnTo>
                              <a:lnTo>
                                <a:pt x="0" y="0"/>
                              </a:lnTo>
                              <a:lnTo>
                                <a:pt x="47625" y="0"/>
                              </a:lnTo>
                              <a:lnTo>
                                <a:pt x="47625" y="365760"/>
                              </a:lnTo>
                              <a:close/>
                            </a:path>
                          </a:pathLst>
                        </a:custGeom>
                        <a:solidFill>
                          <a:srgbClr val="2880B8"/>
                        </a:solidFill>
                      </wps:spPr>
                      <wps:bodyPr wrap="square" lIns="0" tIns="0" rIns="0" bIns="0" rtlCol="0">
                        <a:prstTxWarp prst="textNoShape">
                          <a:avLst/>
                        </a:prstTxWarp>
                        <a:noAutofit/>
                      </wps:bodyPr>
                    </wps:wsp>
                  </a:graphicData>
                </a:graphic>
              </wp:anchor>
            </w:drawing>
          </mc:Choice>
          <mc:Fallback>
            <w:pict>
              <v:shape w14:anchorId="72EF00D3" id="Graphic 10" o:spid="_x0000_s1026" style="position:absolute;margin-left:56.7pt;margin-top:-1.55pt;width:3.75pt;height:28.8pt;z-index:15731712;visibility:visible;mso-wrap-style:square;mso-wrap-distance-left:0;mso-wrap-distance-top:0;mso-wrap-distance-right:0;mso-wrap-distance-bottom:0;mso-position-horizontal:absolute;mso-position-horizontal-relative:page;mso-position-vertical:absolute;mso-position-vertical-relative:text;v-text-anchor:top" coordsize="47625,365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" path="m47625,365760l,365760,,,47625,r,365760xe" fillcolor="#2880b8" stroked="f">
                <v:path arrowok="t"/>
                <w10:wrap anchorx="page"/>
              </v:shape>
            </w:pict>
          </mc:Fallback>
        </mc:AlternateContent>
      </w:r>
      <w:bookmarkStart w:id="10" w:name="5._Conclusion"/>
      <w:bookmarkEnd w:id="10"/>
      <w:r>
        <w:rPr>
          <w:color w:val="2880B8"/>
          <w:spacing w:val="-4"/>
        </w:rPr>
        <w:t>Conclusion</w:t>
      </w:r>
    </w:p>
    <w:p w14:paraId="64813729" w14:textId="77777777" w:rsidR="0059472C" w:rsidRDefault="00000000">
      <w:pPr>
        <w:pStyle w:val="BodyText"/>
        <w:spacing w:before="395" w:line="333" w:lineRule="auto"/>
        <w:ind w:left="141" w:right="203"/>
      </w:pPr>
      <w:r>
        <w:rPr>
          <w:color w:val="333333"/>
          <w:w w:val="110"/>
        </w:rPr>
        <w:t>The</w:t>
      </w:r>
      <w:r>
        <w:rPr>
          <w:color w:val="333333"/>
          <w:spacing w:val="-19"/>
          <w:w w:val="110"/>
        </w:rPr>
        <w:t xml:space="preserve"> </w:t>
      </w:r>
      <w:r>
        <w:rPr>
          <w:color w:val="333333"/>
          <w:w w:val="110"/>
        </w:rPr>
        <w:t>1-8S</w:t>
      </w:r>
      <w:r>
        <w:rPr>
          <w:color w:val="333333"/>
          <w:spacing w:val="-18"/>
          <w:w w:val="110"/>
        </w:rPr>
        <w:t xml:space="preserve"> </w:t>
      </w:r>
      <w:r>
        <w:rPr>
          <w:color w:val="333333"/>
          <w:w w:val="110"/>
        </w:rPr>
        <w:t>LiPo</w:t>
      </w:r>
      <w:r>
        <w:rPr>
          <w:color w:val="333333"/>
          <w:spacing w:val="-19"/>
          <w:w w:val="110"/>
        </w:rPr>
        <w:t xml:space="preserve"> </w:t>
      </w:r>
      <w:r>
        <w:rPr>
          <w:color w:val="333333"/>
          <w:w w:val="110"/>
        </w:rPr>
        <w:t>monitor</w:t>
      </w:r>
      <w:r>
        <w:rPr>
          <w:color w:val="333333"/>
          <w:spacing w:val="-18"/>
          <w:w w:val="110"/>
        </w:rPr>
        <w:t xml:space="preserve"> </w:t>
      </w:r>
      <w:r>
        <w:rPr>
          <w:color w:val="333333"/>
          <w:w w:val="110"/>
        </w:rPr>
        <w:t>is</w:t>
      </w:r>
      <w:r>
        <w:rPr>
          <w:color w:val="333333"/>
          <w:spacing w:val="-18"/>
          <w:w w:val="110"/>
        </w:rPr>
        <w:t xml:space="preserve"> </w:t>
      </w:r>
      <w:r>
        <w:rPr>
          <w:color w:val="333333"/>
          <w:w w:val="110"/>
        </w:rPr>
        <w:t>a</w:t>
      </w:r>
      <w:r>
        <w:rPr>
          <w:color w:val="333333"/>
          <w:spacing w:val="-19"/>
          <w:w w:val="110"/>
        </w:rPr>
        <w:t xml:space="preserve"> </w:t>
      </w:r>
      <w:r>
        <w:rPr>
          <w:color w:val="333333"/>
          <w:w w:val="110"/>
        </w:rPr>
        <w:t>simple</w:t>
      </w:r>
      <w:r>
        <w:rPr>
          <w:color w:val="333333"/>
          <w:spacing w:val="-18"/>
          <w:w w:val="110"/>
        </w:rPr>
        <w:t xml:space="preserve"> </w:t>
      </w:r>
      <w:r>
        <w:rPr>
          <w:color w:val="333333"/>
          <w:w w:val="110"/>
        </w:rPr>
        <w:t>but</w:t>
      </w:r>
      <w:r>
        <w:rPr>
          <w:color w:val="333333"/>
          <w:spacing w:val="-18"/>
          <w:w w:val="110"/>
        </w:rPr>
        <w:t xml:space="preserve"> </w:t>
      </w:r>
      <w:r>
        <w:rPr>
          <w:color w:val="333333"/>
          <w:w w:val="110"/>
        </w:rPr>
        <w:t>effective</w:t>
      </w:r>
      <w:r>
        <w:rPr>
          <w:color w:val="333333"/>
          <w:spacing w:val="-19"/>
          <w:w w:val="110"/>
        </w:rPr>
        <w:t xml:space="preserve"> </w:t>
      </w:r>
      <w:r>
        <w:rPr>
          <w:color w:val="333333"/>
          <w:w w:val="110"/>
        </w:rPr>
        <w:t>piece</w:t>
      </w:r>
      <w:r>
        <w:rPr>
          <w:color w:val="333333"/>
          <w:spacing w:val="-18"/>
          <w:w w:val="110"/>
        </w:rPr>
        <w:t xml:space="preserve"> </w:t>
      </w:r>
      <w:r>
        <w:rPr>
          <w:color w:val="333333"/>
          <w:w w:val="110"/>
        </w:rPr>
        <w:t>of</w:t>
      </w:r>
      <w:r>
        <w:rPr>
          <w:color w:val="333333"/>
          <w:spacing w:val="-18"/>
          <w:w w:val="110"/>
        </w:rPr>
        <w:t xml:space="preserve"> </w:t>
      </w:r>
      <w:r>
        <w:rPr>
          <w:color w:val="333333"/>
          <w:w w:val="110"/>
        </w:rPr>
        <w:t>engineering.</w:t>
      </w:r>
      <w:r>
        <w:rPr>
          <w:color w:val="333333"/>
          <w:spacing w:val="-19"/>
          <w:w w:val="110"/>
        </w:rPr>
        <w:t xml:space="preserve"> </w:t>
      </w:r>
      <w:r>
        <w:rPr>
          <w:color w:val="333333"/>
          <w:w w:val="110"/>
        </w:rPr>
        <w:t>By</w:t>
      </w:r>
      <w:r>
        <w:rPr>
          <w:color w:val="333333"/>
          <w:spacing w:val="-18"/>
          <w:w w:val="110"/>
        </w:rPr>
        <w:t xml:space="preserve"> </w:t>
      </w:r>
      <w:r>
        <w:rPr>
          <w:color w:val="333333"/>
          <w:w w:val="110"/>
        </w:rPr>
        <w:t xml:space="preserve">combining </w:t>
      </w:r>
      <w:r>
        <w:rPr>
          <w:color w:val="333333"/>
        </w:rPr>
        <w:t>basic</w:t>
      </w:r>
      <w:r>
        <w:rPr>
          <w:color w:val="333333"/>
          <w:spacing w:val="40"/>
        </w:rPr>
        <w:t xml:space="preserve"> </w:t>
      </w:r>
      <w:r>
        <w:rPr>
          <w:color w:val="333333"/>
        </w:rPr>
        <w:t>resistor</w:t>
      </w:r>
      <w:r>
        <w:rPr>
          <w:color w:val="333333"/>
          <w:spacing w:val="40"/>
        </w:rPr>
        <w:t xml:space="preserve"> </w:t>
      </w:r>
      <w:r>
        <w:rPr>
          <w:color w:val="333333"/>
        </w:rPr>
        <w:t>math</w:t>
      </w:r>
      <w:r>
        <w:rPr>
          <w:color w:val="333333"/>
          <w:spacing w:val="40"/>
        </w:rPr>
        <w:t xml:space="preserve"> </w:t>
      </w:r>
      <w:r>
        <w:rPr>
          <w:color w:val="333333"/>
        </w:rPr>
        <w:t>with</w:t>
      </w:r>
      <w:r>
        <w:rPr>
          <w:color w:val="333333"/>
          <w:spacing w:val="40"/>
        </w:rPr>
        <w:t xml:space="preserve"> </w:t>
      </w:r>
      <w:r>
        <w:rPr>
          <w:color w:val="333333"/>
        </w:rPr>
        <w:t>a</w:t>
      </w:r>
      <w:r>
        <w:rPr>
          <w:color w:val="333333"/>
          <w:spacing w:val="40"/>
        </w:rPr>
        <w:t xml:space="preserve"> </w:t>
      </w:r>
      <w:r>
        <w:rPr>
          <w:color w:val="333333"/>
        </w:rPr>
        <w:t>microcontroller,</w:t>
      </w:r>
      <w:r>
        <w:rPr>
          <w:color w:val="333333"/>
          <w:spacing w:val="40"/>
        </w:rPr>
        <w:t xml:space="preserve"> </w:t>
      </w:r>
      <w:r>
        <w:rPr>
          <w:color w:val="333333"/>
        </w:rPr>
        <w:t>it</w:t>
      </w:r>
      <w:r>
        <w:rPr>
          <w:color w:val="333333"/>
          <w:spacing w:val="40"/>
        </w:rPr>
        <w:t xml:space="preserve"> </w:t>
      </w:r>
      <w:r>
        <w:rPr>
          <w:color w:val="333333"/>
        </w:rPr>
        <w:t>provides</w:t>
      </w:r>
      <w:r>
        <w:rPr>
          <w:color w:val="333333"/>
          <w:spacing w:val="40"/>
        </w:rPr>
        <w:t xml:space="preserve"> </w:t>
      </w:r>
      <w:r>
        <w:rPr>
          <w:color w:val="333333"/>
        </w:rPr>
        <w:t>a</w:t>
      </w:r>
      <w:r>
        <w:rPr>
          <w:color w:val="333333"/>
          <w:spacing w:val="40"/>
        </w:rPr>
        <w:t xml:space="preserve"> </w:t>
      </w:r>
      <w:r>
        <w:rPr>
          <w:color w:val="333333"/>
        </w:rPr>
        <w:t>vital</w:t>
      </w:r>
      <w:r>
        <w:rPr>
          <w:color w:val="333333"/>
          <w:spacing w:val="40"/>
        </w:rPr>
        <w:t xml:space="preserve"> </w:t>
      </w:r>
      <w:r>
        <w:rPr>
          <w:color w:val="333333"/>
        </w:rPr>
        <w:t>safety</w:t>
      </w:r>
      <w:r>
        <w:rPr>
          <w:color w:val="333333"/>
          <w:spacing w:val="40"/>
        </w:rPr>
        <w:t xml:space="preserve"> </w:t>
      </w:r>
      <w:r>
        <w:rPr>
          <w:color w:val="333333"/>
        </w:rPr>
        <w:t>net</w:t>
      </w:r>
      <w:r>
        <w:rPr>
          <w:color w:val="333333"/>
          <w:spacing w:val="40"/>
        </w:rPr>
        <w:t xml:space="preserve"> </w:t>
      </w:r>
      <w:r>
        <w:rPr>
          <w:color w:val="333333"/>
        </w:rPr>
        <w:t>for</w:t>
      </w:r>
      <w:r>
        <w:rPr>
          <w:color w:val="333333"/>
          <w:spacing w:val="40"/>
        </w:rPr>
        <w:t xml:space="preserve"> </w:t>
      </w:r>
      <w:r>
        <w:rPr>
          <w:color w:val="333333"/>
        </w:rPr>
        <w:t xml:space="preserve">expensive </w:t>
      </w:r>
      <w:r>
        <w:rPr>
          <w:color w:val="333333"/>
          <w:w w:val="110"/>
        </w:rPr>
        <w:t>batteries.</w:t>
      </w:r>
      <w:r>
        <w:rPr>
          <w:color w:val="333333"/>
          <w:spacing w:val="-13"/>
          <w:w w:val="110"/>
        </w:rPr>
        <w:t xml:space="preserve"> </w:t>
      </w:r>
      <w:r>
        <w:rPr>
          <w:color w:val="333333"/>
          <w:w w:val="110"/>
        </w:rPr>
        <w:t>It</w:t>
      </w:r>
      <w:r>
        <w:rPr>
          <w:color w:val="333333"/>
          <w:spacing w:val="-13"/>
          <w:w w:val="110"/>
        </w:rPr>
        <w:t xml:space="preserve"> </w:t>
      </w:r>
      <w:r>
        <w:rPr>
          <w:color w:val="333333"/>
          <w:w w:val="110"/>
        </w:rPr>
        <w:t>is</w:t>
      </w:r>
      <w:r>
        <w:rPr>
          <w:color w:val="333333"/>
          <w:spacing w:val="-13"/>
          <w:w w:val="110"/>
        </w:rPr>
        <w:t xml:space="preserve"> </w:t>
      </w:r>
      <w:r>
        <w:rPr>
          <w:color w:val="333333"/>
          <w:w w:val="110"/>
        </w:rPr>
        <w:t>an</w:t>
      </w:r>
      <w:r>
        <w:rPr>
          <w:color w:val="333333"/>
          <w:spacing w:val="-13"/>
          <w:w w:val="110"/>
        </w:rPr>
        <w:t xml:space="preserve"> </w:t>
      </w:r>
      <w:r>
        <w:rPr>
          <w:color w:val="333333"/>
          <w:w w:val="110"/>
        </w:rPr>
        <w:t>essential</w:t>
      </w:r>
      <w:r>
        <w:rPr>
          <w:color w:val="333333"/>
          <w:spacing w:val="-13"/>
          <w:w w:val="110"/>
        </w:rPr>
        <w:t xml:space="preserve"> </w:t>
      </w:r>
      <w:r>
        <w:rPr>
          <w:color w:val="333333"/>
          <w:w w:val="110"/>
        </w:rPr>
        <w:t>tool</w:t>
      </w:r>
      <w:r>
        <w:rPr>
          <w:color w:val="333333"/>
          <w:spacing w:val="-13"/>
          <w:w w:val="110"/>
        </w:rPr>
        <w:t xml:space="preserve"> </w:t>
      </w:r>
      <w:r>
        <w:rPr>
          <w:color w:val="333333"/>
          <w:w w:val="110"/>
        </w:rPr>
        <w:t>for</w:t>
      </w:r>
      <w:r>
        <w:rPr>
          <w:color w:val="333333"/>
          <w:spacing w:val="-13"/>
          <w:w w:val="110"/>
        </w:rPr>
        <w:t xml:space="preserve"> </w:t>
      </w:r>
      <w:r>
        <w:rPr>
          <w:color w:val="333333"/>
          <w:w w:val="110"/>
        </w:rPr>
        <w:t>anyone</w:t>
      </w:r>
      <w:r>
        <w:rPr>
          <w:color w:val="333333"/>
          <w:spacing w:val="-13"/>
          <w:w w:val="110"/>
        </w:rPr>
        <w:t xml:space="preserve"> </w:t>
      </w:r>
      <w:r>
        <w:rPr>
          <w:color w:val="333333"/>
          <w:w w:val="110"/>
        </w:rPr>
        <w:t>working</w:t>
      </w:r>
      <w:r>
        <w:rPr>
          <w:color w:val="333333"/>
          <w:spacing w:val="-13"/>
          <w:w w:val="110"/>
        </w:rPr>
        <w:t xml:space="preserve"> </w:t>
      </w:r>
      <w:r>
        <w:rPr>
          <w:color w:val="333333"/>
          <w:w w:val="110"/>
        </w:rPr>
        <w:t>with</w:t>
      </w:r>
      <w:r>
        <w:rPr>
          <w:color w:val="333333"/>
          <w:spacing w:val="-13"/>
          <w:w w:val="110"/>
        </w:rPr>
        <w:t xml:space="preserve"> </w:t>
      </w:r>
      <w:r>
        <w:rPr>
          <w:color w:val="333333"/>
          <w:w w:val="110"/>
        </w:rPr>
        <w:t>multi-cell</w:t>
      </w:r>
      <w:r>
        <w:rPr>
          <w:color w:val="333333"/>
          <w:spacing w:val="-13"/>
          <w:w w:val="110"/>
        </w:rPr>
        <w:t xml:space="preserve"> </w:t>
      </w:r>
      <w:r>
        <w:rPr>
          <w:color w:val="333333"/>
          <w:w w:val="110"/>
        </w:rPr>
        <w:t>LiPo</w:t>
      </w:r>
      <w:r>
        <w:rPr>
          <w:color w:val="333333"/>
          <w:spacing w:val="-13"/>
          <w:w w:val="110"/>
        </w:rPr>
        <w:t xml:space="preserve"> </w:t>
      </w:r>
      <w:r>
        <w:rPr>
          <w:color w:val="333333"/>
          <w:w w:val="110"/>
        </w:rPr>
        <w:t>packs,</w:t>
      </w:r>
      <w:r>
        <w:rPr>
          <w:color w:val="333333"/>
          <w:spacing w:val="-13"/>
          <w:w w:val="110"/>
        </w:rPr>
        <w:t xml:space="preserve"> </w:t>
      </w:r>
      <w:r>
        <w:rPr>
          <w:color w:val="333333"/>
          <w:w w:val="110"/>
        </w:rPr>
        <w:t>as</w:t>
      </w:r>
      <w:r>
        <w:rPr>
          <w:color w:val="333333"/>
          <w:spacing w:val="-13"/>
          <w:w w:val="110"/>
        </w:rPr>
        <w:t xml:space="preserve"> </w:t>
      </w:r>
      <w:r>
        <w:rPr>
          <w:color w:val="333333"/>
          <w:w w:val="110"/>
        </w:rPr>
        <w:t>it provides</w:t>
      </w:r>
      <w:r>
        <w:rPr>
          <w:color w:val="333333"/>
          <w:spacing w:val="-9"/>
          <w:w w:val="110"/>
        </w:rPr>
        <w:t xml:space="preserve"> </w:t>
      </w:r>
      <w:r>
        <w:rPr>
          <w:color w:val="333333"/>
          <w:w w:val="110"/>
        </w:rPr>
        <w:t>both</w:t>
      </w:r>
      <w:r>
        <w:rPr>
          <w:color w:val="333333"/>
          <w:spacing w:val="-9"/>
          <w:w w:val="110"/>
        </w:rPr>
        <w:t xml:space="preserve"> </w:t>
      </w:r>
      <w:r>
        <w:rPr>
          <w:color w:val="333333"/>
          <w:w w:val="110"/>
        </w:rPr>
        <w:t>visual</w:t>
      </w:r>
      <w:r>
        <w:rPr>
          <w:color w:val="333333"/>
          <w:spacing w:val="-9"/>
          <w:w w:val="110"/>
        </w:rPr>
        <w:t xml:space="preserve"> </w:t>
      </w:r>
      <w:r>
        <w:rPr>
          <w:color w:val="333333"/>
          <w:w w:val="110"/>
        </w:rPr>
        <w:t>data</w:t>
      </w:r>
      <w:r>
        <w:rPr>
          <w:color w:val="333333"/>
          <w:spacing w:val="-9"/>
          <w:w w:val="110"/>
        </w:rPr>
        <w:t xml:space="preserve"> </w:t>
      </w:r>
      <w:r>
        <w:rPr>
          <w:color w:val="333333"/>
          <w:w w:val="110"/>
        </w:rPr>
        <w:t>and</w:t>
      </w:r>
      <w:r>
        <w:rPr>
          <w:color w:val="333333"/>
          <w:spacing w:val="-9"/>
          <w:w w:val="110"/>
        </w:rPr>
        <w:t xml:space="preserve"> </w:t>
      </w:r>
      <w:r>
        <w:rPr>
          <w:color w:val="333333"/>
          <w:w w:val="110"/>
        </w:rPr>
        <w:t>an</w:t>
      </w:r>
      <w:r>
        <w:rPr>
          <w:color w:val="333333"/>
          <w:spacing w:val="-9"/>
          <w:w w:val="110"/>
        </w:rPr>
        <w:t xml:space="preserve"> </w:t>
      </w:r>
      <w:r>
        <w:rPr>
          <w:color w:val="333333"/>
          <w:w w:val="110"/>
        </w:rPr>
        <w:t>audible</w:t>
      </w:r>
      <w:r>
        <w:rPr>
          <w:color w:val="333333"/>
          <w:spacing w:val="-9"/>
          <w:w w:val="110"/>
        </w:rPr>
        <w:t xml:space="preserve"> </w:t>
      </w:r>
      <w:r>
        <w:rPr>
          <w:color w:val="333333"/>
          <w:w w:val="110"/>
        </w:rPr>
        <w:t>warning</w:t>
      </w:r>
      <w:r>
        <w:rPr>
          <w:color w:val="333333"/>
          <w:spacing w:val="-9"/>
          <w:w w:val="110"/>
        </w:rPr>
        <w:t xml:space="preserve"> </w:t>
      </w:r>
      <w:r>
        <w:rPr>
          <w:color w:val="333333"/>
          <w:w w:val="110"/>
        </w:rPr>
        <w:t>that</w:t>
      </w:r>
      <w:r>
        <w:rPr>
          <w:color w:val="333333"/>
          <w:spacing w:val="-9"/>
          <w:w w:val="110"/>
        </w:rPr>
        <w:t xml:space="preserve"> </w:t>
      </w:r>
      <w:r>
        <w:rPr>
          <w:color w:val="333333"/>
          <w:w w:val="110"/>
        </w:rPr>
        <w:t>can</w:t>
      </w:r>
      <w:r>
        <w:rPr>
          <w:color w:val="333333"/>
          <w:spacing w:val="-9"/>
          <w:w w:val="110"/>
        </w:rPr>
        <w:t xml:space="preserve"> </w:t>
      </w:r>
      <w:r>
        <w:rPr>
          <w:color w:val="333333"/>
          <w:w w:val="110"/>
        </w:rPr>
        <w:t>prevent</w:t>
      </w:r>
      <w:r>
        <w:rPr>
          <w:color w:val="333333"/>
          <w:spacing w:val="-9"/>
          <w:w w:val="110"/>
        </w:rPr>
        <w:t xml:space="preserve"> </w:t>
      </w:r>
      <w:r>
        <w:rPr>
          <w:color w:val="333333"/>
          <w:w w:val="110"/>
        </w:rPr>
        <w:t>battery</w:t>
      </w:r>
      <w:r>
        <w:rPr>
          <w:color w:val="333333"/>
          <w:spacing w:val="-9"/>
          <w:w w:val="110"/>
        </w:rPr>
        <w:t xml:space="preserve"> </w:t>
      </w:r>
      <w:r>
        <w:rPr>
          <w:color w:val="333333"/>
          <w:w w:val="110"/>
        </w:rPr>
        <w:t>failure.</w:t>
      </w:r>
    </w:p>
    <w:sectPr w:rsidR="0059472C">
      <w:pgSz w:w="11910" w:h="16840"/>
      <w:pgMar w:top="1060" w:right="992"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A0912"/>
    <w:multiLevelType w:val="multilevel"/>
    <w:tmpl w:val="46161F12"/>
    <w:lvl w:ilvl="0">
      <w:start w:val="1"/>
      <w:numFmt w:val="decimal"/>
      <w:lvlText w:val="%1."/>
      <w:lvlJc w:val="left"/>
      <w:pPr>
        <w:ind w:left="405" w:hanging="264"/>
        <w:jc w:val="left"/>
      </w:pPr>
      <w:rPr>
        <w:rFonts w:ascii="Arial MT" w:eastAsia="Arial MT" w:hAnsi="Arial MT" w:cs="Arial MT" w:hint="default"/>
        <w:b w:val="0"/>
        <w:bCs w:val="0"/>
        <w:i w:val="0"/>
        <w:iCs w:val="0"/>
        <w:color w:val="333333"/>
        <w:spacing w:val="0"/>
        <w:w w:val="100"/>
        <w:sz w:val="24"/>
        <w:szCs w:val="24"/>
        <w:lang w:val="en-US" w:eastAsia="en-US" w:bidi="ar-SA"/>
      </w:rPr>
    </w:lvl>
    <w:lvl w:ilvl="1">
      <w:start w:val="1"/>
      <w:numFmt w:val="decimal"/>
      <w:lvlText w:val="%1.%2"/>
      <w:lvlJc w:val="left"/>
      <w:pPr>
        <w:ind w:left="730" w:hanging="402"/>
        <w:jc w:val="left"/>
      </w:pPr>
      <w:rPr>
        <w:rFonts w:ascii="Arial MT" w:eastAsia="Arial MT" w:hAnsi="Arial MT" w:cs="Arial MT" w:hint="default"/>
        <w:b w:val="0"/>
        <w:bCs w:val="0"/>
        <w:i w:val="0"/>
        <w:iCs w:val="0"/>
        <w:color w:val="333333"/>
        <w:spacing w:val="0"/>
        <w:w w:val="101"/>
        <w:sz w:val="24"/>
        <w:szCs w:val="24"/>
        <w:lang w:val="en-US" w:eastAsia="en-US" w:bidi="ar-SA"/>
      </w:rPr>
    </w:lvl>
    <w:lvl w:ilvl="2">
      <w:numFmt w:val="bullet"/>
      <w:lvlText w:val="•"/>
      <w:lvlJc w:val="left"/>
      <w:pPr>
        <w:ind w:left="1760" w:hanging="402"/>
      </w:pPr>
      <w:rPr>
        <w:rFonts w:hint="default"/>
        <w:lang w:val="en-US" w:eastAsia="en-US" w:bidi="ar-SA"/>
      </w:rPr>
    </w:lvl>
    <w:lvl w:ilvl="3">
      <w:numFmt w:val="bullet"/>
      <w:lvlText w:val="•"/>
      <w:lvlJc w:val="left"/>
      <w:pPr>
        <w:ind w:left="2780" w:hanging="402"/>
      </w:pPr>
      <w:rPr>
        <w:rFonts w:hint="default"/>
        <w:lang w:val="en-US" w:eastAsia="en-US" w:bidi="ar-SA"/>
      </w:rPr>
    </w:lvl>
    <w:lvl w:ilvl="4">
      <w:numFmt w:val="bullet"/>
      <w:lvlText w:val="•"/>
      <w:lvlJc w:val="left"/>
      <w:pPr>
        <w:ind w:left="3800" w:hanging="402"/>
      </w:pPr>
      <w:rPr>
        <w:rFonts w:hint="default"/>
        <w:lang w:val="en-US" w:eastAsia="en-US" w:bidi="ar-SA"/>
      </w:rPr>
    </w:lvl>
    <w:lvl w:ilvl="5">
      <w:numFmt w:val="bullet"/>
      <w:lvlText w:val="•"/>
      <w:lvlJc w:val="left"/>
      <w:pPr>
        <w:ind w:left="4820" w:hanging="402"/>
      </w:pPr>
      <w:rPr>
        <w:rFonts w:hint="default"/>
        <w:lang w:val="en-US" w:eastAsia="en-US" w:bidi="ar-SA"/>
      </w:rPr>
    </w:lvl>
    <w:lvl w:ilvl="6">
      <w:numFmt w:val="bullet"/>
      <w:lvlText w:val="•"/>
      <w:lvlJc w:val="left"/>
      <w:pPr>
        <w:ind w:left="5840" w:hanging="402"/>
      </w:pPr>
      <w:rPr>
        <w:rFonts w:hint="default"/>
        <w:lang w:val="en-US" w:eastAsia="en-US" w:bidi="ar-SA"/>
      </w:rPr>
    </w:lvl>
    <w:lvl w:ilvl="7">
      <w:numFmt w:val="bullet"/>
      <w:lvlText w:val="•"/>
      <w:lvlJc w:val="left"/>
      <w:pPr>
        <w:ind w:left="6861" w:hanging="402"/>
      </w:pPr>
      <w:rPr>
        <w:rFonts w:hint="default"/>
        <w:lang w:val="en-US" w:eastAsia="en-US" w:bidi="ar-SA"/>
      </w:rPr>
    </w:lvl>
    <w:lvl w:ilvl="8">
      <w:numFmt w:val="bullet"/>
      <w:lvlText w:val="•"/>
      <w:lvlJc w:val="left"/>
      <w:pPr>
        <w:ind w:left="7881" w:hanging="402"/>
      </w:pPr>
      <w:rPr>
        <w:rFonts w:hint="default"/>
        <w:lang w:val="en-US" w:eastAsia="en-US" w:bidi="ar-SA"/>
      </w:rPr>
    </w:lvl>
  </w:abstractNum>
  <w:abstractNum w:abstractNumId="1" w15:restartNumberingAfterBreak="0">
    <w:nsid w:val="46DE7A6A"/>
    <w:multiLevelType w:val="multilevel"/>
    <w:tmpl w:val="469AE5CC"/>
    <w:lvl w:ilvl="0">
      <w:start w:val="1"/>
      <w:numFmt w:val="decimal"/>
      <w:lvlText w:val="%1."/>
      <w:lvlJc w:val="left"/>
      <w:pPr>
        <w:ind w:left="768" w:hanging="403"/>
        <w:jc w:val="left"/>
      </w:pPr>
      <w:rPr>
        <w:rFonts w:ascii="Arial Black" w:eastAsia="Arial Black" w:hAnsi="Arial Black" w:cs="Arial Black" w:hint="default"/>
        <w:b w:val="0"/>
        <w:bCs w:val="0"/>
        <w:i w:val="0"/>
        <w:iCs w:val="0"/>
        <w:color w:val="2880B8"/>
        <w:spacing w:val="0"/>
        <w:w w:val="85"/>
        <w:sz w:val="36"/>
        <w:szCs w:val="36"/>
        <w:lang w:val="en-US" w:eastAsia="en-US" w:bidi="ar-SA"/>
      </w:rPr>
    </w:lvl>
    <w:lvl w:ilvl="1">
      <w:start w:val="1"/>
      <w:numFmt w:val="decimal"/>
      <w:lvlText w:val="%1.%2"/>
      <w:lvlJc w:val="left"/>
      <w:pPr>
        <w:ind w:left="616" w:hanging="475"/>
        <w:jc w:val="left"/>
      </w:pPr>
      <w:rPr>
        <w:rFonts w:ascii="Arial Black" w:eastAsia="Arial Black" w:hAnsi="Arial Black" w:cs="Arial Black" w:hint="default"/>
        <w:b w:val="0"/>
        <w:bCs w:val="0"/>
        <w:i w:val="0"/>
        <w:iCs w:val="0"/>
        <w:color w:val="2B3D4F"/>
        <w:spacing w:val="0"/>
        <w:w w:val="85"/>
        <w:sz w:val="28"/>
        <w:szCs w:val="28"/>
        <w:lang w:val="en-US" w:eastAsia="en-US" w:bidi="ar-SA"/>
      </w:rPr>
    </w:lvl>
    <w:lvl w:ilvl="2">
      <w:numFmt w:val="bullet"/>
      <w:lvlText w:val="•"/>
      <w:lvlJc w:val="left"/>
      <w:pPr>
        <w:ind w:left="1777" w:hanging="475"/>
      </w:pPr>
      <w:rPr>
        <w:rFonts w:hint="default"/>
        <w:lang w:val="en-US" w:eastAsia="en-US" w:bidi="ar-SA"/>
      </w:rPr>
    </w:lvl>
    <w:lvl w:ilvl="3">
      <w:numFmt w:val="bullet"/>
      <w:lvlText w:val="•"/>
      <w:lvlJc w:val="left"/>
      <w:pPr>
        <w:ind w:left="2795" w:hanging="475"/>
      </w:pPr>
      <w:rPr>
        <w:rFonts w:hint="default"/>
        <w:lang w:val="en-US" w:eastAsia="en-US" w:bidi="ar-SA"/>
      </w:rPr>
    </w:lvl>
    <w:lvl w:ilvl="4">
      <w:numFmt w:val="bullet"/>
      <w:lvlText w:val="•"/>
      <w:lvlJc w:val="left"/>
      <w:pPr>
        <w:ind w:left="3813" w:hanging="475"/>
      </w:pPr>
      <w:rPr>
        <w:rFonts w:hint="default"/>
        <w:lang w:val="en-US" w:eastAsia="en-US" w:bidi="ar-SA"/>
      </w:rPr>
    </w:lvl>
    <w:lvl w:ilvl="5">
      <w:numFmt w:val="bullet"/>
      <w:lvlText w:val="•"/>
      <w:lvlJc w:val="left"/>
      <w:pPr>
        <w:ind w:left="4831" w:hanging="475"/>
      </w:pPr>
      <w:rPr>
        <w:rFonts w:hint="default"/>
        <w:lang w:val="en-US" w:eastAsia="en-US" w:bidi="ar-SA"/>
      </w:rPr>
    </w:lvl>
    <w:lvl w:ilvl="6">
      <w:numFmt w:val="bullet"/>
      <w:lvlText w:val="•"/>
      <w:lvlJc w:val="left"/>
      <w:pPr>
        <w:ind w:left="5849" w:hanging="475"/>
      </w:pPr>
      <w:rPr>
        <w:rFonts w:hint="default"/>
        <w:lang w:val="en-US" w:eastAsia="en-US" w:bidi="ar-SA"/>
      </w:rPr>
    </w:lvl>
    <w:lvl w:ilvl="7">
      <w:numFmt w:val="bullet"/>
      <w:lvlText w:val="•"/>
      <w:lvlJc w:val="left"/>
      <w:pPr>
        <w:ind w:left="6867" w:hanging="475"/>
      </w:pPr>
      <w:rPr>
        <w:rFonts w:hint="default"/>
        <w:lang w:val="en-US" w:eastAsia="en-US" w:bidi="ar-SA"/>
      </w:rPr>
    </w:lvl>
    <w:lvl w:ilvl="8">
      <w:numFmt w:val="bullet"/>
      <w:lvlText w:val="•"/>
      <w:lvlJc w:val="left"/>
      <w:pPr>
        <w:ind w:left="7885" w:hanging="475"/>
      </w:pPr>
      <w:rPr>
        <w:rFonts w:hint="default"/>
        <w:lang w:val="en-US" w:eastAsia="en-US" w:bidi="ar-SA"/>
      </w:rPr>
    </w:lvl>
  </w:abstractNum>
  <w:abstractNum w:abstractNumId="2" w15:restartNumberingAfterBreak="0">
    <w:nsid w:val="714C4CAF"/>
    <w:multiLevelType w:val="hybridMultilevel"/>
    <w:tmpl w:val="1546991C"/>
    <w:lvl w:ilvl="0" w:tplc="6D0E1CD8">
      <w:numFmt w:val="bullet"/>
      <w:lvlText w:val="•"/>
      <w:lvlJc w:val="left"/>
      <w:pPr>
        <w:ind w:left="741" w:hanging="153"/>
      </w:pPr>
      <w:rPr>
        <w:rFonts w:ascii="Arial MT" w:eastAsia="Arial MT" w:hAnsi="Arial MT" w:cs="Arial MT" w:hint="default"/>
        <w:b w:val="0"/>
        <w:bCs w:val="0"/>
        <w:i w:val="0"/>
        <w:iCs w:val="0"/>
        <w:color w:val="333333"/>
        <w:spacing w:val="0"/>
        <w:w w:val="107"/>
        <w:sz w:val="24"/>
        <w:szCs w:val="24"/>
        <w:lang w:val="en-US" w:eastAsia="en-US" w:bidi="ar-SA"/>
      </w:rPr>
    </w:lvl>
    <w:lvl w:ilvl="1" w:tplc="DE46E84E">
      <w:numFmt w:val="bullet"/>
      <w:lvlText w:val="•"/>
      <w:lvlJc w:val="left"/>
      <w:pPr>
        <w:ind w:left="1658" w:hanging="153"/>
      </w:pPr>
      <w:rPr>
        <w:rFonts w:hint="default"/>
        <w:lang w:val="en-US" w:eastAsia="en-US" w:bidi="ar-SA"/>
      </w:rPr>
    </w:lvl>
    <w:lvl w:ilvl="2" w:tplc="9B20C224">
      <w:numFmt w:val="bullet"/>
      <w:lvlText w:val="•"/>
      <w:lvlJc w:val="left"/>
      <w:pPr>
        <w:ind w:left="2576" w:hanging="153"/>
      </w:pPr>
      <w:rPr>
        <w:rFonts w:hint="default"/>
        <w:lang w:val="en-US" w:eastAsia="en-US" w:bidi="ar-SA"/>
      </w:rPr>
    </w:lvl>
    <w:lvl w:ilvl="3" w:tplc="630A0026">
      <w:numFmt w:val="bullet"/>
      <w:lvlText w:val="•"/>
      <w:lvlJc w:val="left"/>
      <w:pPr>
        <w:ind w:left="3494" w:hanging="153"/>
      </w:pPr>
      <w:rPr>
        <w:rFonts w:hint="default"/>
        <w:lang w:val="en-US" w:eastAsia="en-US" w:bidi="ar-SA"/>
      </w:rPr>
    </w:lvl>
    <w:lvl w:ilvl="4" w:tplc="15548B76">
      <w:numFmt w:val="bullet"/>
      <w:lvlText w:val="•"/>
      <w:lvlJc w:val="left"/>
      <w:pPr>
        <w:ind w:left="4412" w:hanging="153"/>
      </w:pPr>
      <w:rPr>
        <w:rFonts w:hint="default"/>
        <w:lang w:val="en-US" w:eastAsia="en-US" w:bidi="ar-SA"/>
      </w:rPr>
    </w:lvl>
    <w:lvl w:ilvl="5" w:tplc="A7748424">
      <w:numFmt w:val="bullet"/>
      <w:lvlText w:val="•"/>
      <w:lvlJc w:val="left"/>
      <w:pPr>
        <w:ind w:left="5330" w:hanging="153"/>
      </w:pPr>
      <w:rPr>
        <w:rFonts w:hint="default"/>
        <w:lang w:val="en-US" w:eastAsia="en-US" w:bidi="ar-SA"/>
      </w:rPr>
    </w:lvl>
    <w:lvl w:ilvl="6" w:tplc="BD223980">
      <w:numFmt w:val="bullet"/>
      <w:lvlText w:val="•"/>
      <w:lvlJc w:val="left"/>
      <w:pPr>
        <w:ind w:left="6248" w:hanging="153"/>
      </w:pPr>
      <w:rPr>
        <w:rFonts w:hint="default"/>
        <w:lang w:val="en-US" w:eastAsia="en-US" w:bidi="ar-SA"/>
      </w:rPr>
    </w:lvl>
    <w:lvl w:ilvl="7" w:tplc="6BE2457A">
      <w:numFmt w:val="bullet"/>
      <w:lvlText w:val="•"/>
      <w:lvlJc w:val="left"/>
      <w:pPr>
        <w:ind w:left="7167" w:hanging="153"/>
      </w:pPr>
      <w:rPr>
        <w:rFonts w:hint="default"/>
        <w:lang w:val="en-US" w:eastAsia="en-US" w:bidi="ar-SA"/>
      </w:rPr>
    </w:lvl>
    <w:lvl w:ilvl="8" w:tplc="BBDEA5B0">
      <w:numFmt w:val="bullet"/>
      <w:lvlText w:val="•"/>
      <w:lvlJc w:val="left"/>
      <w:pPr>
        <w:ind w:left="8085" w:hanging="153"/>
      </w:pPr>
      <w:rPr>
        <w:rFonts w:hint="default"/>
        <w:lang w:val="en-US" w:eastAsia="en-US" w:bidi="ar-SA"/>
      </w:rPr>
    </w:lvl>
  </w:abstractNum>
  <w:num w:numId="1" w16cid:durableId="1225679144">
    <w:abstractNumId w:val="2"/>
  </w:num>
  <w:num w:numId="2" w16cid:durableId="931397951">
    <w:abstractNumId w:val="1"/>
  </w:num>
  <w:num w:numId="3" w16cid:durableId="2125077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472C"/>
    <w:rsid w:val="00010942"/>
    <w:rsid w:val="000E253E"/>
    <w:rsid w:val="001B21C2"/>
    <w:rsid w:val="0059472C"/>
    <w:rsid w:val="0078350E"/>
    <w:rsid w:val="008B0460"/>
    <w:rsid w:val="00A025A8"/>
    <w:rsid w:val="00AB1554"/>
    <w:rsid w:val="00D81BDB"/>
    <w:rsid w:val="00DA4E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A506B"/>
  <w15:docId w15:val="{DC32C3BC-EFA4-428D-8CC7-033E89BD6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67" w:hanging="401"/>
      <w:outlineLvl w:val="0"/>
    </w:pPr>
    <w:rPr>
      <w:rFonts w:ascii="Arial Black" w:eastAsia="Arial Black" w:hAnsi="Arial Black" w:cs="Arial Black"/>
      <w:sz w:val="36"/>
      <w:szCs w:val="36"/>
    </w:rPr>
  </w:style>
  <w:style w:type="paragraph" w:styleId="Heading2">
    <w:name w:val="heading 2"/>
    <w:basedOn w:val="Normal"/>
    <w:uiPriority w:val="9"/>
    <w:unhideWhenUsed/>
    <w:qFormat/>
    <w:pPr>
      <w:ind w:left="614" w:hanging="473"/>
      <w:outlineLvl w:val="1"/>
    </w:pPr>
    <w:rPr>
      <w:rFonts w:ascii="Arial Black" w:eastAsia="Arial Black" w:hAnsi="Arial Black" w:cs="Arial Black"/>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56" w:right="154"/>
      <w:jc w:val="center"/>
    </w:pPr>
    <w:rPr>
      <w:rFonts w:ascii="Arial Black" w:eastAsia="Arial Black" w:hAnsi="Arial Black" w:cs="Arial Black"/>
      <w:sz w:val="56"/>
      <w:szCs w:val="56"/>
    </w:rPr>
  </w:style>
  <w:style w:type="paragraph" w:styleId="ListParagraph">
    <w:name w:val="List Paragraph"/>
    <w:basedOn w:val="Normal"/>
    <w:uiPriority w:val="1"/>
    <w:qFormat/>
    <w:pPr>
      <w:spacing w:before="258"/>
      <w:ind w:left="404" w:hanging="40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81BDB"/>
    <w:rPr>
      <w:color w:val="0000FF" w:themeColor="hyperlink"/>
      <w:u w:val="single"/>
    </w:rPr>
  </w:style>
  <w:style w:type="character" w:styleId="UnresolvedMention">
    <w:name w:val="Unresolved Mention"/>
    <w:basedOn w:val="DefaultParagraphFont"/>
    <w:uiPriority w:val="99"/>
    <w:semiHidden/>
    <w:unhideWhenUsed/>
    <w:rsid w:val="00D81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co/d/098o5K4Y"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Ryan Bezerra</cp:lastModifiedBy>
  <cp:revision>9</cp:revision>
  <dcterms:created xsi:type="dcterms:W3CDTF">2026-04-20T10:06:00Z</dcterms:created>
  <dcterms:modified xsi:type="dcterms:W3CDTF">2026-04-20T10:31:00Z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2026-04-20T00:00:00Z</vt:filetime>
  </property>
  <property fmtid="{D5CDD505-2E9C-101B-9397-08002B2CF9AE}" pid="3" name="Producer">
    <vt:lpwstr>WeasyPrint 62.3</vt:lpwstr>
  </property>
  <property fmtid="{D5CDD505-2E9C-101B-9397-08002B2CF9AE}" pid="4" name="LastSaved">
    <vt:filetime>2026-04-20T00:00:00Z</vt:filetime>
  </property>
</Properties>
</file>