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2FBC" w14:textId="1C0E02F5" w:rsidR="00A817EA" w:rsidRPr="00A817EA" w:rsidRDefault="00A817EA" w:rsidP="0071439E">
      <w:pPr>
        <w:pStyle w:val="a3"/>
        <w:jc w:val="center"/>
      </w:pPr>
      <w:r>
        <w:t>Калининградская область, г. Калининград, МАОУ СОШ №6 с УИОП</w:t>
      </w:r>
    </w:p>
    <w:p w14:paraId="27CEC6BE" w14:textId="7E72EDD2" w:rsidR="00A817EA" w:rsidRDefault="00A817EA" w:rsidP="0071439E">
      <w:pPr>
        <w:pStyle w:val="a3"/>
        <w:jc w:val="center"/>
      </w:pPr>
    </w:p>
    <w:p w14:paraId="1A1A8EDF" w14:textId="07E7C4FA" w:rsidR="00A817EA" w:rsidRDefault="00A817EA" w:rsidP="00A817EA"/>
    <w:p w14:paraId="617C54A1" w14:textId="77777777" w:rsidR="00A817EA" w:rsidRPr="00A817EA" w:rsidRDefault="00A817EA" w:rsidP="00A817EA"/>
    <w:p w14:paraId="2E8D5141" w14:textId="77777777" w:rsidR="00A817EA" w:rsidRPr="006947BE" w:rsidRDefault="00A817EA" w:rsidP="0071439E">
      <w:pPr>
        <w:pStyle w:val="a3"/>
        <w:jc w:val="center"/>
      </w:pPr>
    </w:p>
    <w:p w14:paraId="49F7E2D8" w14:textId="77777777" w:rsidR="00A817EA" w:rsidRPr="006947BE" w:rsidRDefault="00A817EA" w:rsidP="0071439E">
      <w:pPr>
        <w:pStyle w:val="a3"/>
        <w:jc w:val="center"/>
      </w:pPr>
    </w:p>
    <w:p w14:paraId="4C11156F" w14:textId="5C086AD9" w:rsidR="00744517" w:rsidRPr="0071439E" w:rsidRDefault="0071439E" w:rsidP="0071439E">
      <w:pPr>
        <w:pStyle w:val="a3"/>
        <w:jc w:val="center"/>
      </w:pPr>
      <w:proofErr w:type="spellStart"/>
      <w:r>
        <w:rPr>
          <w:lang w:val="en-US"/>
        </w:rPr>
        <w:t>RayTensor</w:t>
      </w:r>
      <w:proofErr w:type="spellEnd"/>
    </w:p>
    <w:p w14:paraId="2C631F82" w14:textId="698FBD95" w:rsidR="00A817EA" w:rsidRDefault="00A656F0" w:rsidP="00A656F0">
      <w:pPr>
        <w:pStyle w:val="a3"/>
        <w:jc w:val="center"/>
      </w:pPr>
      <w:r w:rsidRPr="00A656F0">
        <w:t>Разработка рекомендательной системы помощи формирования диагноза по данным рентгена и КТ на основе глубокого обучения</w:t>
      </w:r>
    </w:p>
    <w:p w14:paraId="14E44640" w14:textId="1467BD26" w:rsidR="00A817EA" w:rsidRDefault="00A817EA" w:rsidP="00A817EA">
      <w:pPr>
        <w:jc w:val="right"/>
        <w:rPr>
          <w:sz w:val="28"/>
          <w:szCs w:val="28"/>
        </w:rPr>
      </w:pPr>
    </w:p>
    <w:p w14:paraId="6AD0219C" w14:textId="4DA65076" w:rsidR="00A817EA" w:rsidRDefault="00A817EA" w:rsidP="00A817EA">
      <w:pPr>
        <w:jc w:val="right"/>
        <w:rPr>
          <w:sz w:val="28"/>
          <w:szCs w:val="28"/>
        </w:rPr>
      </w:pPr>
    </w:p>
    <w:p w14:paraId="0069A333" w14:textId="6FA69751" w:rsidR="00A817EA" w:rsidRDefault="00A817EA" w:rsidP="00A817EA">
      <w:pPr>
        <w:jc w:val="right"/>
        <w:rPr>
          <w:sz w:val="28"/>
          <w:szCs w:val="28"/>
        </w:rPr>
      </w:pPr>
    </w:p>
    <w:p w14:paraId="025E8E7E" w14:textId="77777777" w:rsidR="00A817EA" w:rsidRDefault="00A817EA" w:rsidP="00A817E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14:paraId="6507FCAE" w14:textId="1CCD12FF" w:rsidR="00A817EA" w:rsidRDefault="00A817EA" w:rsidP="00A817EA">
      <w:pPr>
        <w:jc w:val="right"/>
        <w:rPr>
          <w:sz w:val="28"/>
          <w:szCs w:val="28"/>
        </w:rPr>
      </w:pPr>
      <w:r>
        <w:rPr>
          <w:sz w:val="28"/>
          <w:szCs w:val="28"/>
        </w:rPr>
        <w:t>Никитин Вячеслав Сергеевич, 10 класс</w:t>
      </w:r>
    </w:p>
    <w:p w14:paraId="492C895C" w14:textId="4C9E6EC7" w:rsidR="00A817EA" w:rsidRDefault="00A817EA" w:rsidP="00A817EA">
      <w:pPr>
        <w:jc w:val="right"/>
        <w:rPr>
          <w:sz w:val="28"/>
          <w:szCs w:val="28"/>
        </w:rPr>
      </w:pPr>
    </w:p>
    <w:p w14:paraId="750CB8C2" w14:textId="0418DCF9" w:rsidR="00A817EA" w:rsidRDefault="00A817EA" w:rsidP="00A817EA">
      <w:pPr>
        <w:jc w:val="right"/>
        <w:rPr>
          <w:sz w:val="28"/>
          <w:szCs w:val="28"/>
        </w:rPr>
      </w:pPr>
    </w:p>
    <w:p w14:paraId="48E1DE8D" w14:textId="1C239381" w:rsidR="00A817EA" w:rsidRDefault="00A817EA" w:rsidP="00A817EA">
      <w:pPr>
        <w:jc w:val="right"/>
        <w:rPr>
          <w:sz w:val="28"/>
          <w:szCs w:val="28"/>
        </w:rPr>
      </w:pPr>
    </w:p>
    <w:p w14:paraId="1BDE6BE5" w14:textId="65503557" w:rsidR="00A817EA" w:rsidRDefault="00A817EA" w:rsidP="00A817EA">
      <w:pPr>
        <w:jc w:val="right"/>
        <w:rPr>
          <w:sz w:val="28"/>
          <w:szCs w:val="28"/>
        </w:rPr>
      </w:pPr>
      <w:r>
        <w:rPr>
          <w:sz w:val="28"/>
          <w:szCs w:val="28"/>
        </w:rPr>
        <w:t>Наставник проекта:</w:t>
      </w:r>
    </w:p>
    <w:p w14:paraId="511B3BAC" w14:textId="7E51EE2B" w:rsidR="00A817EA" w:rsidRPr="00A817EA" w:rsidRDefault="00A817EA" w:rsidP="00A817EA">
      <w:pPr>
        <w:jc w:val="right"/>
        <w:rPr>
          <w:sz w:val="28"/>
          <w:szCs w:val="28"/>
        </w:rPr>
      </w:pPr>
      <w:r>
        <w:rPr>
          <w:sz w:val="28"/>
          <w:szCs w:val="28"/>
        </w:rPr>
        <w:t>Боров Даниил Романович</w:t>
      </w:r>
    </w:p>
    <w:p w14:paraId="33E393C9" w14:textId="77777777" w:rsidR="00A817EA" w:rsidRDefault="00A817EA" w:rsidP="0071439E">
      <w:pPr>
        <w:rPr>
          <w:sz w:val="28"/>
          <w:szCs w:val="28"/>
        </w:rPr>
      </w:pPr>
    </w:p>
    <w:p w14:paraId="11BE9362" w14:textId="49311568" w:rsidR="00A817EA" w:rsidRDefault="00A817EA" w:rsidP="00A817EA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Калининград, 2022 г.</w:t>
      </w:r>
    </w:p>
    <w:p w14:paraId="7EBEB11B" w14:textId="317EE6F8" w:rsidR="00A817EA" w:rsidRDefault="00A817EA" w:rsidP="00A817EA">
      <w:pPr>
        <w:pStyle w:val="a3"/>
        <w:jc w:val="center"/>
      </w:pPr>
      <w:r>
        <w:lastRenderedPageBreak/>
        <w:t>Содержание</w:t>
      </w:r>
    </w:p>
    <w:p w14:paraId="5AAB1A70" w14:textId="2463CAFF" w:rsidR="00A817EA" w:rsidRPr="00A817EA" w:rsidRDefault="00A817EA" w:rsidP="00A817EA">
      <w:pPr>
        <w:pStyle w:val="a5"/>
        <w:numPr>
          <w:ilvl w:val="0"/>
          <w:numId w:val="15"/>
        </w:numPr>
        <w:rPr>
          <w:sz w:val="28"/>
          <w:szCs w:val="28"/>
        </w:rPr>
      </w:pPr>
      <w:r w:rsidRPr="00A817EA">
        <w:rPr>
          <w:sz w:val="28"/>
          <w:szCs w:val="28"/>
        </w:rPr>
        <w:t>Целеполагание………………………………………………………………………………………3</w:t>
      </w:r>
    </w:p>
    <w:p w14:paraId="1F8C0C0B" w14:textId="36033DFD" w:rsidR="00A817EA" w:rsidRPr="00A817EA" w:rsidRDefault="00A817EA" w:rsidP="00A817EA">
      <w:pPr>
        <w:pStyle w:val="a5"/>
        <w:numPr>
          <w:ilvl w:val="1"/>
          <w:numId w:val="15"/>
        </w:numPr>
        <w:rPr>
          <w:sz w:val="28"/>
          <w:szCs w:val="28"/>
        </w:rPr>
      </w:pPr>
      <w:r w:rsidRPr="00A817EA">
        <w:rPr>
          <w:sz w:val="28"/>
          <w:szCs w:val="28"/>
        </w:rPr>
        <w:t>Проблема и актуальность…………………………………………………………3</w:t>
      </w:r>
    </w:p>
    <w:p w14:paraId="523EC77D" w14:textId="629EA322" w:rsidR="00A817EA" w:rsidRPr="00A817EA" w:rsidRDefault="00A817EA" w:rsidP="00A817EA">
      <w:pPr>
        <w:pStyle w:val="a5"/>
        <w:numPr>
          <w:ilvl w:val="1"/>
          <w:numId w:val="15"/>
        </w:numPr>
        <w:rPr>
          <w:sz w:val="28"/>
          <w:szCs w:val="28"/>
        </w:rPr>
      </w:pPr>
      <w:r w:rsidRPr="00A817EA">
        <w:rPr>
          <w:sz w:val="28"/>
          <w:szCs w:val="28"/>
        </w:rPr>
        <w:t>Цель……………………………………………………………………………………………3</w:t>
      </w:r>
    </w:p>
    <w:p w14:paraId="761B9779" w14:textId="24D02479" w:rsidR="00A817EA" w:rsidRDefault="00A817EA" w:rsidP="00A817EA">
      <w:pPr>
        <w:pStyle w:val="a5"/>
        <w:numPr>
          <w:ilvl w:val="1"/>
          <w:numId w:val="15"/>
        </w:numPr>
        <w:rPr>
          <w:sz w:val="28"/>
          <w:szCs w:val="28"/>
        </w:rPr>
      </w:pPr>
      <w:r w:rsidRPr="00A817EA">
        <w:rPr>
          <w:sz w:val="28"/>
          <w:szCs w:val="28"/>
        </w:rPr>
        <w:t>Задачи…………………………………………………………………………………</w:t>
      </w:r>
      <w:proofErr w:type="gramStart"/>
      <w:r w:rsidRPr="00A817EA">
        <w:rPr>
          <w:sz w:val="28"/>
          <w:szCs w:val="28"/>
        </w:rPr>
        <w:t>…….</w:t>
      </w:r>
      <w:proofErr w:type="gramEnd"/>
      <w:r w:rsidRPr="00A817EA">
        <w:rPr>
          <w:sz w:val="28"/>
          <w:szCs w:val="28"/>
        </w:rPr>
        <w:t>.3</w:t>
      </w:r>
    </w:p>
    <w:p w14:paraId="6014071A" w14:textId="0489A49C" w:rsidR="00A817EA" w:rsidRDefault="00A817EA" w:rsidP="00A817EA">
      <w:pPr>
        <w:pStyle w:val="a5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Анализ существующих решений и методов…………………………………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4</w:t>
      </w:r>
    </w:p>
    <w:p w14:paraId="2F7C980A" w14:textId="3B3A00C4" w:rsidR="00A817EA" w:rsidRDefault="00A817EA" w:rsidP="00A817EA">
      <w:pPr>
        <w:pStyle w:val="a5"/>
        <w:ind w:left="705"/>
        <w:rPr>
          <w:sz w:val="28"/>
          <w:szCs w:val="28"/>
        </w:rPr>
      </w:pPr>
      <w:r>
        <w:rPr>
          <w:sz w:val="28"/>
          <w:szCs w:val="28"/>
        </w:rPr>
        <w:t>2.</w:t>
      </w:r>
      <w:r w:rsidR="00705AAE">
        <w:rPr>
          <w:sz w:val="28"/>
          <w:szCs w:val="28"/>
        </w:rPr>
        <w:t>2</w:t>
      </w:r>
      <w:r>
        <w:rPr>
          <w:sz w:val="28"/>
          <w:szCs w:val="28"/>
        </w:rPr>
        <w:tab/>
      </w:r>
      <w:r w:rsidR="00705AAE">
        <w:rPr>
          <w:sz w:val="28"/>
          <w:szCs w:val="28"/>
        </w:rPr>
        <w:t>Анализ конкурентов……………………………………………………………</w:t>
      </w:r>
      <w:proofErr w:type="gramStart"/>
      <w:r w:rsidR="00705AAE">
        <w:rPr>
          <w:sz w:val="28"/>
          <w:szCs w:val="28"/>
        </w:rPr>
        <w:t>…….</w:t>
      </w:r>
      <w:proofErr w:type="gramEnd"/>
      <w:r w:rsidR="00705AAE">
        <w:rPr>
          <w:sz w:val="28"/>
          <w:szCs w:val="28"/>
        </w:rPr>
        <w:t>.4</w:t>
      </w:r>
    </w:p>
    <w:p w14:paraId="3B3C35AC" w14:textId="63702820" w:rsidR="00705AAE" w:rsidRDefault="00705AAE" w:rsidP="00A817EA">
      <w:pPr>
        <w:pStyle w:val="a5"/>
        <w:ind w:left="705"/>
        <w:rPr>
          <w:sz w:val="28"/>
          <w:szCs w:val="28"/>
        </w:rPr>
      </w:pPr>
      <w:r>
        <w:rPr>
          <w:sz w:val="28"/>
          <w:szCs w:val="28"/>
        </w:rPr>
        <w:t>2.3</w:t>
      </w:r>
      <w:r>
        <w:rPr>
          <w:sz w:val="28"/>
          <w:szCs w:val="28"/>
        </w:rPr>
        <w:tab/>
        <w:t>Источники, использованные в ходе анализа конкурентов………4</w:t>
      </w:r>
    </w:p>
    <w:p w14:paraId="60C0352E" w14:textId="2B30F17E" w:rsidR="00705AAE" w:rsidRPr="00705AAE" w:rsidRDefault="00705AAE" w:rsidP="00705AAE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Ход работы и технические решения……………………………………………………5</w:t>
      </w:r>
    </w:p>
    <w:p w14:paraId="2440AF06" w14:textId="797DCBAF" w:rsidR="00A817EA" w:rsidRDefault="00705AAE" w:rsidP="00A817E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3.1 </w:t>
      </w:r>
      <w:r>
        <w:rPr>
          <w:sz w:val="28"/>
          <w:szCs w:val="28"/>
        </w:rPr>
        <w:tab/>
        <w:t>План работы…………………………………………………………………………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5</w:t>
      </w:r>
    </w:p>
    <w:p w14:paraId="69FBFA6C" w14:textId="38DECC89" w:rsidR="00705AAE" w:rsidRDefault="00705AAE" w:rsidP="00A817EA">
      <w:pPr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sz w:val="28"/>
          <w:szCs w:val="28"/>
        </w:rPr>
        <w:tab/>
        <w:t>Ход работы…………………………………………………………………………………5</w:t>
      </w:r>
    </w:p>
    <w:p w14:paraId="5659888C" w14:textId="695601CB" w:rsidR="008629A4" w:rsidRPr="00A817EA" w:rsidRDefault="008629A4" w:rsidP="00A817EA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Результат………………………………………………………………………………………………</w:t>
      </w:r>
      <w:r w:rsidR="00424F72">
        <w:rPr>
          <w:sz w:val="28"/>
          <w:szCs w:val="28"/>
        </w:rPr>
        <w:t>5</w:t>
      </w:r>
    </w:p>
    <w:p w14:paraId="6AF23DF1" w14:textId="77777777" w:rsidR="00A817EA" w:rsidRDefault="00A817EA" w:rsidP="0071439E">
      <w:pPr>
        <w:rPr>
          <w:sz w:val="28"/>
          <w:szCs w:val="28"/>
        </w:rPr>
      </w:pPr>
    </w:p>
    <w:p w14:paraId="1642A60B" w14:textId="77777777" w:rsidR="00A817EA" w:rsidRDefault="00A817EA" w:rsidP="0071439E">
      <w:pPr>
        <w:rPr>
          <w:sz w:val="28"/>
          <w:szCs w:val="28"/>
        </w:rPr>
      </w:pPr>
    </w:p>
    <w:p w14:paraId="183FCC36" w14:textId="77777777" w:rsidR="00A817EA" w:rsidRDefault="00A817EA" w:rsidP="0071439E">
      <w:pPr>
        <w:rPr>
          <w:sz w:val="28"/>
          <w:szCs w:val="28"/>
        </w:rPr>
      </w:pPr>
    </w:p>
    <w:p w14:paraId="60FD23AC" w14:textId="77777777" w:rsidR="00A817EA" w:rsidRDefault="00A817EA" w:rsidP="0071439E">
      <w:pPr>
        <w:rPr>
          <w:sz w:val="28"/>
          <w:szCs w:val="28"/>
        </w:rPr>
      </w:pPr>
    </w:p>
    <w:p w14:paraId="7366EF3C" w14:textId="77777777" w:rsidR="00A817EA" w:rsidRDefault="00A817EA" w:rsidP="0071439E">
      <w:pPr>
        <w:rPr>
          <w:sz w:val="28"/>
          <w:szCs w:val="28"/>
        </w:rPr>
      </w:pPr>
    </w:p>
    <w:p w14:paraId="1E483E1A" w14:textId="77777777" w:rsidR="00A817EA" w:rsidRDefault="00A817EA" w:rsidP="0071439E">
      <w:pPr>
        <w:rPr>
          <w:sz w:val="28"/>
          <w:szCs w:val="28"/>
        </w:rPr>
      </w:pPr>
    </w:p>
    <w:p w14:paraId="45CD2F54" w14:textId="77777777" w:rsidR="00A817EA" w:rsidRDefault="00A817EA" w:rsidP="0071439E">
      <w:pPr>
        <w:rPr>
          <w:sz w:val="28"/>
          <w:szCs w:val="28"/>
        </w:rPr>
      </w:pPr>
    </w:p>
    <w:p w14:paraId="146BEFBE" w14:textId="77777777" w:rsidR="00A817EA" w:rsidRDefault="00A817EA" w:rsidP="0071439E">
      <w:pPr>
        <w:rPr>
          <w:sz w:val="28"/>
          <w:szCs w:val="28"/>
        </w:rPr>
      </w:pPr>
    </w:p>
    <w:p w14:paraId="20A60DF7" w14:textId="77777777" w:rsidR="00A817EA" w:rsidRDefault="00A817EA" w:rsidP="0071439E">
      <w:pPr>
        <w:rPr>
          <w:sz w:val="28"/>
          <w:szCs w:val="28"/>
        </w:rPr>
      </w:pPr>
    </w:p>
    <w:p w14:paraId="4C699A5A" w14:textId="77777777" w:rsidR="00A817EA" w:rsidRDefault="00A817EA" w:rsidP="0071439E">
      <w:pPr>
        <w:rPr>
          <w:sz w:val="28"/>
          <w:szCs w:val="28"/>
        </w:rPr>
      </w:pPr>
    </w:p>
    <w:p w14:paraId="3B655B29" w14:textId="77777777" w:rsidR="00A817EA" w:rsidRDefault="00A817EA" w:rsidP="0071439E">
      <w:pPr>
        <w:rPr>
          <w:sz w:val="28"/>
          <w:szCs w:val="28"/>
        </w:rPr>
      </w:pPr>
    </w:p>
    <w:p w14:paraId="1FA06A4C" w14:textId="77777777" w:rsidR="00A817EA" w:rsidRDefault="00A817EA" w:rsidP="0071439E">
      <w:pPr>
        <w:rPr>
          <w:sz w:val="28"/>
          <w:szCs w:val="28"/>
        </w:rPr>
      </w:pPr>
    </w:p>
    <w:p w14:paraId="62161424" w14:textId="77777777" w:rsidR="00A817EA" w:rsidRDefault="00A817EA" w:rsidP="0071439E">
      <w:pPr>
        <w:rPr>
          <w:sz w:val="28"/>
          <w:szCs w:val="28"/>
        </w:rPr>
      </w:pPr>
    </w:p>
    <w:p w14:paraId="65C758E1" w14:textId="77777777" w:rsidR="00A817EA" w:rsidRDefault="00A817EA" w:rsidP="0071439E">
      <w:pPr>
        <w:rPr>
          <w:sz w:val="28"/>
          <w:szCs w:val="28"/>
        </w:rPr>
      </w:pPr>
    </w:p>
    <w:p w14:paraId="27A1844B" w14:textId="77777777" w:rsidR="00A817EA" w:rsidRDefault="00A817EA" w:rsidP="0071439E">
      <w:pPr>
        <w:rPr>
          <w:sz w:val="28"/>
          <w:szCs w:val="28"/>
        </w:rPr>
      </w:pPr>
    </w:p>
    <w:p w14:paraId="4D5FE6A0" w14:textId="77777777" w:rsidR="006947BE" w:rsidRDefault="006947BE" w:rsidP="00A817EA">
      <w:pPr>
        <w:pStyle w:val="a3"/>
      </w:pPr>
    </w:p>
    <w:p w14:paraId="0CE808B8" w14:textId="1315FB8C" w:rsidR="0071439E" w:rsidRPr="0071439E" w:rsidRDefault="0071439E" w:rsidP="00A817EA">
      <w:pPr>
        <w:pStyle w:val="a3"/>
      </w:pPr>
      <w:r>
        <w:lastRenderedPageBreak/>
        <w:t xml:space="preserve">1. </w:t>
      </w:r>
      <w:r w:rsidRPr="0071439E">
        <w:t>Целеполагание</w:t>
      </w:r>
      <w:r w:rsidR="00705AAE">
        <w:t>.</w:t>
      </w:r>
    </w:p>
    <w:p w14:paraId="2E906D3D" w14:textId="2819E810" w:rsidR="0071439E" w:rsidRPr="0071439E" w:rsidRDefault="0071439E" w:rsidP="00A817EA">
      <w:pPr>
        <w:pStyle w:val="a3"/>
      </w:pPr>
      <w:r w:rsidRPr="0071439E">
        <w:t>1.</w:t>
      </w:r>
      <w:r>
        <w:t xml:space="preserve">1. </w:t>
      </w:r>
      <w:r w:rsidRPr="0071439E">
        <w:t>Проблема и актуальность</w:t>
      </w:r>
      <w:r w:rsidR="00705AAE">
        <w:t>.</w:t>
      </w:r>
    </w:p>
    <w:p w14:paraId="65249D63" w14:textId="56FBCF61" w:rsidR="00C76E80" w:rsidRPr="00C76E80" w:rsidRDefault="00C76E80" w:rsidP="00C76E80">
      <w:pPr>
        <w:rPr>
          <w:sz w:val="28"/>
          <w:szCs w:val="28"/>
        </w:rPr>
      </w:pPr>
      <w:r w:rsidRPr="00C76E80">
        <w:rPr>
          <w:sz w:val="28"/>
          <w:szCs w:val="28"/>
        </w:rPr>
        <w:t xml:space="preserve">Болезни лёгких считаются одной из самых серьёзных угроз для здоровья человека. Самыми распространёнными болезнями лёгких в наше время считаются бактериальная и ковидная пневмония. Инфекции, вызванные вирусами и бактериями, наносят колоссальный вред здоровью человека, именно поэтому раннее обнаружение таких заболеваний имеет решающее значение, однако в связи с ручной классификацией изображений быстрая постановка диагноза невозможна. Одна из проблем ручной классификации заключается в низкой точности такого способа. По данным </w:t>
      </w:r>
      <w:r w:rsidRPr="00C76E80">
        <w:rPr>
          <w:sz w:val="28"/>
          <w:szCs w:val="28"/>
          <w:lang w:val="en-US"/>
        </w:rPr>
        <w:t>Mayo</w:t>
      </w:r>
      <w:r w:rsidRPr="00C76E80">
        <w:rPr>
          <w:sz w:val="28"/>
          <w:szCs w:val="28"/>
        </w:rPr>
        <w:t xml:space="preserve"> </w:t>
      </w:r>
      <w:r w:rsidRPr="00C76E80">
        <w:rPr>
          <w:sz w:val="28"/>
          <w:szCs w:val="28"/>
          <w:lang w:val="en-US"/>
        </w:rPr>
        <w:t>Clinic</w:t>
      </w:r>
      <w:r w:rsidRPr="00C76E80">
        <w:rPr>
          <w:sz w:val="28"/>
          <w:szCs w:val="28"/>
        </w:rPr>
        <w:t>, врачи ставят правильный диагноз лишь в 88% случаев. Таким образом, внедрение автоматической классификации медицинских изображений для помощи врачам критически необходима, ведь это увеличит не только точность постановки диагноза, но и его скорость. При создании проекта я объявил себе главное требование к будущему программному комплексу – низкая ресурсозатратность. Программный комплекс будет работать даже на офисном пк, а для использования нейросети нужно только устройство с возможностью выхода в интернет.</w:t>
      </w:r>
    </w:p>
    <w:p w14:paraId="4004209F" w14:textId="575D0F1E" w:rsidR="0071439E" w:rsidRDefault="0071439E" w:rsidP="00A817EA">
      <w:pPr>
        <w:pStyle w:val="a3"/>
      </w:pPr>
      <w:r>
        <w:t>1.2. Цель</w:t>
      </w:r>
      <w:r w:rsidR="00705AAE">
        <w:t>.</w:t>
      </w:r>
    </w:p>
    <w:p w14:paraId="081416BD" w14:textId="430AD522" w:rsidR="00B42FC8" w:rsidRDefault="007F4758" w:rsidP="0071439E">
      <w:pPr>
        <w:rPr>
          <w:sz w:val="28"/>
          <w:szCs w:val="28"/>
        </w:rPr>
      </w:pPr>
      <w:r w:rsidRPr="0071439E">
        <w:rPr>
          <w:sz w:val="28"/>
          <w:szCs w:val="28"/>
        </w:rPr>
        <w:t>Разработать</w:t>
      </w:r>
      <w:r w:rsidR="0071439E">
        <w:rPr>
          <w:sz w:val="28"/>
          <w:szCs w:val="28"/>
        </w:rPr>
        <w:t xml:space="preserve"> программный комплекс с интуитивно понятным для конечного пользователя интерфейсом</w:t>
      </w:r>
      <w:r w:rsidRPr="0071439E">
        <w:rPr>
          <w:sz w:val="28"/>
          <w:szCs w:val="28"/>
        </w:rPr>
        <w:t xml:space="preserve">, </w:t>
      </w:r>
      <w:r w:rsidR="0071439E">
        <w:rPr>
          <w:sz w:val="28"/>
          <w:szCs w:val="28"/>
        </w:rPr>
        <w:t xml:space="preserve">помогающий врачам любого уровня квалификации определить </w:t>
      </w:r>
      <w:r w:rsidRPr="0071439E">
        <w:rPr>
          <w:sz w:val="28"/>
          <w:szCs w:val="28"/>
        </w:rPr>
        <w:t>заболевания дыхательной системы с помощью рентгена или компьютерной томографии.</w:t>
      </w:r>
      <w:r w:rsidR="001E2CC3">
        <w:rPr>
          <w:sz w:val="28"/>
          <w:szCs w:val="28"/>
        </w:rPr>
        <w:t xml:space="preserve"> </w:t>
      </w:r>
      <w:r w:rsidR="001E2CC3" w:rsidRPr="001E2CC3">
        <w:rPr>
          <w:sz w:val="28"/>
          <w:szCs w:val="28"/>
        </w:rPr>
        <w:t>Программный комплекс должен быть удобен для использования конечному пользователю (врачу), а также быть максимально нетребовательным к компьютеру, на котором он будет запущен.</w:t>
      </w:r>
    </w:p>
    <w:p w14:paraId="14F66708" w14:textId="33F19E92" w:rsidR="0071439E" w:rsidRDefault="0071439E" w:rsidP="00A817EA">
      <w:pPr>
        <w:pStyle w:val="a3"/>
      </w:pPr>
      <w:r>
        <w:t>1.3 Задачи</w:t>
      </w:r>
      <w:r w:rsidR="00705AAE">
        <w:t>.</w:t>
      </w:r>
    </w:p>
    <w:p w14:paraId="1A747DDE" w14:textId="607C75FE" w:rsidR="0071439E" w:rsidRDefault="0071439E" w:rsidP="0071439E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CE610D">
        <w:rPr>
          <w:sz w:val="28"/>
          <w:szCs w:val="28"/>
        </w:rPr>
        <w:t>Исследовательские</w:t>
      </w:r>
      <w:r>
        <w:rPr>
          <w:sz w:val="28"/>
          <w:szCs w:val="28"/>
        </w:rPr>
        <w:t>:</w:t>
      </w:r>
    </w:p>
    <w:p w14:paraId="093AE944" w14:textId="4EED0917" w:rsidR="0071439E" w:rsidRDefault="0071439E" w:rsidP="0071439E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CE610D">
        <w:rPr>
          <w:sz w:val="28"/>
          <w:szCs w:val="28"/>
        </w:rPr>
        <w:t xml:space="preserve"> изучить принцип работы рентгена и компьютерной томографии.</w:t>
      </w:r>
    </w:p>
    <w:p w14:paraId="76829A68" w14:textId="335032F4" w:rsidR="00CE610D" w:rsidRDefault="00CE610D" w:rsidP="0071439E">
      <w:pPr>
        <w:rPr>
          <w:sz w:val="28"/>
          <w:szCs w:val="28"/>
        </w:rPr>
      </w:pPr>
      <w:r>
        <w:rPr>
          <w:sz w:val="28"/>
          <w:szCs w:val="28"/>
        </w:rPr>
        <w:t xml:space="preserve">2) найти необходимые </w:t>
      </w:r>
      <w:proofErr w:type="spellStart"/>
      <w:r>
        <w:rPr>
          <w:sz w:val="28"/>
          <w:szCs w:val="28"/>
        </w:rPr>
        <w:t>датасеты</w:t>
      </w:r>
      <w:proofErr w:type="spellEnd"/>
      <w:r>
        <w:rPr>
          <w:sz w:val="28"/>
          <w:szCs w:val="28"/>
        </w:rPr>
        <w:t xml:space="preserve"> (наборы данных) для обучения и валидации будущей модели</w:t>
      </w:r>
    </w:p>
    <w:p w14:paraId="2F88607A" w14:textId="77777777" w:rsidR="00CE610D" w:rsidRDefault="00CE610D" w:rsidP="00CE610D">
      <w:pPr>
        <w:rPr>
          <w:sz w:val="28"/>
          <w:szCs w:val="28"/>
        </w:rPr>
      </w:pPr>
      <w:r>
        <w:rPr>
          <w:sz w:val="28"/>
          <w:szCs w:val="28"/>
        </w:rPr>
        <w:t>3) Изучить аналоги моего проекта и сравнить их с будущей моделью.</w:t>
      </w:r>
    </w:p>
    <w:p w14:paraId="5AD10324" w14:textId="0C0B4414" w:rsidR="00B42FC8" w:rsidRPr="00CE610D" w:rsidRDefault="00CE610D" w:rsidP="00CE610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r w:rsidR="007F4758" w:rsidRPr="00CE610D">
        <w:rPr>
          <w:sz w:val="28"/>
          <w:szCs w:val="28"/>
        </w:rPr>
        <w:t xml:space="preserve">Изучить устройство необходимых библиотек: </w:t>
      </w:r>
      <w:proofErr w:type="spellStart"/>
      <w:r w:rsidR="007F4758" w:rsidRPr="00CE610D">
        <w:rPr>
          <w:sz w:val="28"/>
          <w:szCs w:val="28"/>
        </w:rPr>
        <w:t>Tensorflow</w:t>
      </w:r>
      <w:proofErr w:type="spellEnd"/>
      <w:r w:rsidR="007F4758" w:rsidRPr="00CE610D">
        <w:rPr>
          <w:sz w:val="28"/>
          <w:szCs w:val="28"/>
        </w:rPr>
        <w:t xml:space="preserve">, </w:t>
      </w:r>
      <w:proofErr w:type="spellStart"/>
      <w:r w:rsidR="007F4758" w:rsidRPr="00CE610D">
        <w:rPr>
          <w:sz w:val="28"/>
          <w:szCs w:val="28"/>
        </w:rPr>
        <w:t>keras</w:t>
      </w:r>
      <w:proofErr w:type="spellEnd"/>
      <w:r w:rsidR="007F4758" w:rsidRPr="00CE610D">
        <w:rPr>
          <w:sz w:val="28"/>
          <w:szCs w:val="28"/>
        </w:rPr>
        <w:t xml:space="preserve">, </w:t>
      </w:r>
      <w:proofErr w:type="spellStart"/>
      <w:r w:rsidR="007F4758" w:rsidRPr="00CE610D">
        <w:rPr>
          <w:sz w:val="28"/>
          <w:szCs w:val="28"/>
        </w:rPr>
        <w:t>flask</w:t>
      </w:r>
      <w:proofErr w:type="spellEnd"/>
      <w:r w:rsidR="007F4758" w:rsidRPr="00CE610D">
        <w:rPr>
          <w:sz w:val="28"/>
          <w:szCs w:val="28"/>
        </w:rPr>
        <w:t xml:space="preserve">, </w:t>
      </w:r>
      <w:proofErr w:type="spellStart"/>
      <w:r w:rsidR="007F4758" w:rsidRPr="00CE610D">
        <w:rPr>
          <w:sz w:val="28"/>
          <w:szCs w:val="28"/>
        </w:rPr>
        <w:t>werkzeug</w:t>
      </w:r>
      <w:proofErr w:type="spellEnd"/>
      <w:r w:rsidR="007F4758" w:rsidRPr="00CE610D">
        <w:rPr>
          <w:sz w:val="28"/>
          <w:szCs w:val="28"/>
        </w:rPr>
        <w:t xml:space="preserve">, </w:t>
      </w:r>
      <w:proofErr w:type="spellStart"/>
      <w:r w:rsidR="007F4758" w:rsidRPr="00CE610D">
        <w:rPr>
          <w:sz w:val="28"/>
          <w:szCs w:val="28"/>
        </w:rPr>
        <w:t>jinja</w:t>
      </w:r>
      <w:proofErr w:type="spellEnd"/>
      <w:r w:rsidR="007F4758" w:rsidRPr="00CE610D">
        <w:rPr>
          <w:sz w:val="28"/>
          <w:szCs w:val="28"/>
        </w:rPr>
        <w:t xml:space="preserve">, </w:t>
      </w:r>
      <w:proofErr w:type="spellStart"/>
      <w:r w:rsidR="007F4758" w:rsidRPr="00CE610D">
        <w:rPr>
          <w:sz w:val="28"/>
          <w:szCs w:val="28"/>
        </w:rPr>
        <w:t>os</w:t>
      </w:r>
      <w:proofErr w:type="spellEnd"/>
      <w:r w:rsidR="007F4758" w:rsidRPr="00CE610D">
        <w:rPr>
          <w:sz w:val="28"/>
          <w:szCs w:val="28"/>
        </w:rPr>
        <w:t xml:space="preserve">, </w:t>
      </w:r>
      <w:proofErr w:type="spellStart"/>
      <w:r w:rsidR="007F4758" w:rsidRPr="00CE610D">
        <w:rPr>
          <w:sz w:val="28"/>
          <w:szCs w:val="28"/>
        </w:rPr>
        <w:t>pillow</w:t>
      </w:r>
      <w:proofErr w:type="spellEnd"/>
      <w:r w:rsidR="007F4758" w:rsidRPr="00CE610D">
        <w:rPr>
          <w:sz w:val="28"/>
          <w:szCs w:val="28"/>
        </w:rPr>
        <w:t xml:space="preserve">, </w:t>
      </w:r>
      <w:proofErr w:type="spellStart"/>
      <w:r w:rsidR="007F4758" w:rsidRPr="00CE610D">
        <w:rPr>
          <w:sz w:val="28"/>
          <w:szCs w:val="28"/>
        </w:rPr>
        <w:t>requests</w:t>
      </w:r>
      <w:proofErr w:type="spellEnd"/>
      <w:r w:rsidR="007F4758" w:rsidRPr="00CE610D">
        <w:rPr>
          <w:sz w:val="28"/>
          <w:szCs w:val="28"/>
        </w:rPr>
        <w:t xml:space="preserve">, </w:t>
      </w:r>
      <w:proofErr w:type="spellStart"/>
      <w:r w:rsidR="007F4758" w:rsidRPr="00CE610D">
        <w:rPr>
          <w:sz w:val="28"/>
          <w:szCs w:val="28"/>
        </w:rPr>
        <w:t>pytest</w:t>
      </w:r>
      <w:proofErr w:type="spellEnd"/>
      <w:r w:rsidR="007F4758" w:rsidRPr="00CE610D">
        <w:rPr>
          <w:sz w:val="28"/>
          <w:szCs w:val="28"/>
        </w:rPr>
        <w:t xml:space="preserve">, </w:t>
      </w:r>
      <w:proofErr w:type="spellStart"/>
      <w:r w:rsidR="007F4758" w:rsidRPr="00CE610D">
        <w:rPr>
          <w:sz w:val="28"/>
          <w:szCs w:val="28"/>
        </w:rPr>
        <w:t>numpy</w:t>
      </w:r>
      <w:proofErr w:type="spellEnd"/>
      <w:r w:rsidRPr="00CE610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aiogram</w:t>
      </w:r>
      <w:proofErr w:type="spellEnd"/>
      <w:r w:rsidRPr="00CE610D">
        <w:rPr>
          <w:sz w:val="28"/>
          <w:szCs w:val="28"/>
        </w:rPr>
        <w:t>.</w:t>
      </w:r>
    </w:p>
    <w:p w14:paraId="41796BC7" w14:textId="7B2682D1" w:rsidR="00CE610D" w:rsidRDefault="00CE610D" w:rsidP="0071439E">
      <w:pPr>
        <w:rPr>
          <w:sz w:val="28"/>
          <w:szCs w:val="28"/>
        </w:rPr>
      </w:pPr>
    </w:p>
    <w:p w14:paraId="5FCA397D" w14:textId="77777777" w:rsidR="00CE610D" w:rsidRDefault="00CE610D" w:rsidP="00A817EA">
      <w:pPr>
        <w:pStyle w:val="a3"/>
      </w:pPr>
      <w:r>
        <w:t>2. Практические:</w:t>
      </w:r>
    </w:p>
    <w:p w14:paraId="7AE0950F" w14:textId="6C0C5B41" w:rsidR="00B42FC8" w:rsidRDefault="00CE610D" w:rsidP="00CE610D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CE610D">
        <w:rPr>
          <w:sz w:val="28"/>
          <w:szCs w:val="28"/>
        </w:rPr>
        <w:t xml:space="preserve"> </w:t>
      </w:r>
      <w:r w:rsidR="007F4758" w:rsidRPr="00CE610D">
        <w:rPr>
          <w:sz w:val="28"/>
          <w:szCs w:val="28"/>
        </w:rPr>
        <w:t>Обучить нейронную сеть на наборе снимков КТ и рентгена, добиться высокой точности определения диагноза.</w:t>
      </w:r>
    </w:p>
    <w:p w14:paraId="3115CD91" w14:textId="4774F300" w:rsidR="00CE610D" w:rsidRDefault="00CE610D" w:rsidP="00CE610D">
      <w:pPr>
        <w:rPr>
          <w:sz w:val="28"/>
          <w:szCs w:val="28"/>
        </w:rPr>
      </w:pPr>
      <w:r w:rsidRPr="00CE610D">
        <w:rPr>
          <w:sz w:val="28"/>
          <w:szCs w:val="28"/>
        </w:rPr>
        <w:t xml:space="preserve">2) </w:t>
      </w:r>
      <w:r>
        <w:rPr>
          <w:sz w:val="28"/>
          <w:szCs w:val="28"/>
        </w:rPr>
        <w:t xml:space="preserve">Интегрировать получившуюся модель с </w:t>
      </w:r>
      <w:proofErr w:type="spellStart"/>
      <w:r>
        <w:rPr>
          <w:sz w:val="28"/>
          <w:szCs w:val="28"/>
        </w:rPr>
        <w:t>микрофреймворком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Flask</w:t>
      </w:r>
      <w:r>
        <w:rPr>
          <w:sz w:val="28"/>
          <w:szCs w:val="28"/>
        </w:rPr>
        <w:t>.</w:t>
      </w:r>
    </w:p>
    <w:p w14:paraId="2F241093" w14:textId="0E100926" w:rsidR="00CE610D" w:rsidRPr="00CA4CE7" w:rsidRDefault="00CE610D" w:rsidP="00CE610D">
      <w:pPr>
        <w:rPr>
          <w:sz w:val="28"/>
          <w:szCs w:val="28"/>
        </w:rPr>
      </w:pPr>
      <w:r>
        <w:rPr>
          <w:sz w:val="28"/>
          <w:szCs w:val="28"/>
        </w:rPr>
        <w:t xml:space="preserve">3) Создать простой и интуитивно понятный </w:t>
      </w:r>
      <w:r>
        <w:rPr>
          <w:sz w:val="28"/>
          <w:szCs w:val="28"/>
          <w:lang w:val="en-US"/>
        </w:rPr>
        <w:t>HTML</w:t>
      </w:r>
      <w:r w:rsidRPr="00CE61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каркас, подкреплённый стилями </w:t>
      </w:r>
      <w:r>
        <w:rPr>
          <w:sz w:val="28"/>
          <w:szCs w:val="28"/>
          <w:lang w:val="en-US"/>
        </w:rPr>
        <w:t>Bo</w:t>
      </w:r>
      <w:r w:rsidR="00CA4CE7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tstrap</w:t>
      </w:r>
      <w:r w:rsidRPr="00CE610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</w:p>
    <w:p w14:paraId="5141EF78" w14:textId="74A95252" w:rsidR="00CE610D" w:rsidRDefault="00CA4CE7" w:rsidP="00CE610D">
      <w:pPr>
        <w:rPr>
          <w:sz w:val="28"/>
          <w:szCs w:val="28"/>
        </w:rPr>
      </w:pPr>
      <w:r w:rsidRPr="00CA4CE7">
        <w:rPr>
          <w:sz w:val="28"/>
          <w:szCs w:val="28"/>
        </w:rPr>
        <w:t xml:space="preserve">4) </w:t>
      </w:r>
      <w:r>
        <w:rPr>
          <w:sz w:val="28"/>
          <w:szCs w:val="28"/>
        </w:rPr>
        <w:t xml:space="preserve">Написать </w:t>
      </w:r>
      <w:proofErr w:type="spellStart"/>
      <w:r>
        <w:rPr>
          <w:sz w:val="28"/>
          <w:szCs w:val="28"/>
        </w:rPr>
        <w:t>телеграм</w:t>
      </w:r>
      <w:proofErr w:type="spellEnd"/>
      <w:r>
        <w:rPr>
          <w:sz w:val="28"/>
          <w:szCs w:val="28"/>
        </w:rPr>
        <w:t>-бот для более лёгкой процедуры проверки снимков.</w:t>
      </w:r>
    </w:p>
    <w:p w14:paraId="417B5E8B" w14:textId="45283E7A" w:rsidR="00CA4CE7" w:rsidRPr="00705AAE" w:rsidRDefault="00CA4CE7" w:rsidP="00A817EA">
      <w:pPr>
        <w:pStyle w:val="a3"/>
      </w:pPr>
      <w:r>
        <w:t>2. Анализ существующих решений и методов</w:t>
      </w:r>
      <w:r w:rsidR="00705AAE">
        <w:t>.</w:t>
      </w:r>
    </w:p>
    <w:p w14:paraId="455C3E5A" w14:textId="231ABAE0" w:rsidR="00CA4CE7" w:rsidRDefault="00CA4CE7" w:rsidP="00A817EA">
      <w:pPr>
        <w:pStyle w:val="a3"/>
      </w:pPr>
      <w:r>
        <w:t>2.2. Анализ конкурентов.</w:t>
      </w:r>
    </w:p>
    <w:p w14:paraId="537FE2D7" w14:textId="51F6F448" w:rsidR="00CA4CE7" w:rsidRPr="00656E26" w:rsidRDefault="00656E26" w:rsidP="00CE610D">
      <w:pPr>
        <w:rPr>
          <w:sz w:val="28"/>
          <w:szCs w:val="28"/>
        </w:rPr>
      </w:pPr>
      <w:r>
        <w:rPr>
          <w:sz w:val="28"/>
          <w:szCs w:val="28"/>
        </w:rPr>
        <w:t xml:space="preserve">В анализе я брал </w:t>
      </w:r>
      <w:r w:rsidR="001E2CC3">
        <w:rPr>
          <w:sz w:val="28"/>
          <w:szCs w:val="28"/>
        </w:rPr>
        <w:t>4</w:t>
      </w:r>
      <w:r w:rsidRPr="00656E26">
        <w:rPr>
          <w:sz w:val="28"/>
          <w:szCs w:val="28"/>
        </w:rPr>
        <w:t xml:space="preserve"> </w:t>
      </w:r>
      <w:r>
        <w:rPr>
          <w:sz w:val="28"/>
          <w:szCs w:val="28"/>
        </w:rPr>
        <w:t>ключевы</w:t>
      </w:r>
      <w:r w:rsidR="001E2CC3">
        <w:rPr>
          <w:sz w:val="28"/>
          <w:szCs w:val="28"/>
        </w:rPr>
        <w:t>е</w:t>
      </w:r>
      <w:r>
        <w:rPr>
          <w:sz w:val="28"/>
          <w:szCs w:val="28"/>
        </w:rPr>
        <w:t xml:space="preserve"> характеристик: </w:t>
      </w:r>
    </w:p>
    <w:p w14:paraId="596EAEE2" w14:textId="54DAE578" w:rsidR="00CE610D" w:rsidRDefault="00656E26" w:rsidP="00656E26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Точность модели конкурентов</w:t>
      </w:r>
    </w:p>
    <w:p w14:paraId="6CA2024F" w14:textId="3B24553C" w:rsidR="00656E26" w:rsidRDefault="00656E26" w:rsidP="00656E26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Наличие интерфейса.</w:t>
      </w:r>
    </w:p>
    <w:p w14:paraId="6887C1D7" w14:textId="19A8AA79" w:rsidR="00656E26" w:rsidRDefault="00583A0F" w:rsidP="00656E26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Доступность</w:t>
      </w:r>
    </w:p>
    <w:p w14:paraId="209B4C5A" w14:textId="3DE72A16" w:rsidR="007F4758" w:rsidRDefault="00583A0F" w:rsidP="007F4758">
      <w:pPr>
        <w:pStyle w:val="a5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Количество определяемых заболеваний.</w:t>
      </w:r>
    </w:p>
    <w:p w14:paraId="684660C9" w14:textId="77777777" w:rsidR="00A817EA" w:rsidRPr="00A817EA" w:rsidRDefault="00A817EA" w:rsidP="00A817EA">
      <w:pPr>
        <w:rPr>
          <w:sz w:val="28"/>
          <w:szCs w:val="28"/>
        </w:rPr>
      </w:pPr>
    </w:p>
    <w:p w14:paraId="159D5EB4" w14:textId="5C0B64D8" w:rsidR="007F4758" w:rsidRDefault="007F4758" w:rsidP="00705AAE">
      <w:pPr>
        <w:pStyle w:val="a3"/>
      </w:pPr>
      <w:r>
        <w:t>2.3. Источники, использованные в ходе анализа конкурентов.</w:t>
      </w:r>
    </w:p>
    <w:p w14:paraId="3C28A9E8" w14:textId="454AF2E1" w:rsidR="007F4758" w:rsidRDefault="00000000" w:rsidP="007F4758">
      <w:pPr>
        <w:rPr>
          <w:sz w:val="28"/>
          <w:szCs w:val="28"/>
        </w:rPr>
      </w:pPr>
      <w:hyperlink r:id="rId5" w:history="1">
        <w:r w:rsidR="007F4758" w:rsidRPr="00BC6702">
          <w:rPr>
            <w:rStyle w:val="a6"/>
            <w:sz w:val="28"/>
            <w:szCs w:val="28"/>
          </w:rPr>
          <w:t>https://www.ncbi.nlm.nih.gov/pmc/articles/PMC8614951/</w:t>
        </w:r>
      </w:hyperlink>
    </w:p>
    <w:p w14:paraId="616EF2F2" w14:textId="30ED7C7C" w:rsidR="007F4758" w:rsidRDefault="00000000" w:rsidP="007F4758">
      <w:pPr>
        <w:rPr>
          <w:sz w:val="28"/>
          <w:szCs w:val="28"/>
        </w:rPr>
      </w:pPr>
      <w:hyperlink r:id="rId6" w:history="1">
        <w:r w:rsidR="007F4758" w:rsidRPr="00BC6702">
          <w:rPr>
            <w:rStyle w:val="a6"/>
            <w:sz w:val="28"/>
            <w:szCs w:val="28"/>
          </w:rPr>
          <w:t>https://arxiv.org/ftp/arxiv/papers/2201/2201.09952.pdf</w:t>
        </w:r>
      </w:hyperlink>
    </w:p>
    <w:p w14:paraId="4030F144" w14:textId="77777777" w:rsidR="001E2CC3" w:rsidRPr="001E2CC3" w:rsidRDefault="00000000" w:rsidP="001E2CC3">
      <w:pPr>
        <w:rPr>
          <w:sz w:val="28"/>
          <w:szCs w:val="28"/>
        </w:rPr>
      </w:pPr>
      <w:hyperlink r:id="rId7" w:history="1">
        <w:r w:rsidR="001E2CC3" w:rsidRPr="001E2CC3">
          <w:rPr>
            <w:rStyle w:val="a6"/>
            <w:sz w:val="28"/>
            <w:szCs w:val="28"/>
            <w:lang w:val="en-US"/>
          </w:rPr>
          <w:t>https</w:t>
        </w:r>
        <w:r w:rsidR="001E2CC3" w:rsidRPr="001E2CC3">
          <w:rPr>
            <w:rStyle w:val="a6"/>
            <w:sz w:val="28"/>
            <w:szCs w:val="28"/>
          </w:rPr>
          <w:t>://</w:t>
        </w:r>
        <w:r w:rsidR="001E2CC3" w:rsidRPr="001E2CC3">
          <w:rPr>
            <w:rStyle w:val="a6"/>
            <w:sz w:val="28"/>
            <w:szCs w:val="28"/>
            <w:lang w:val="en-US"/>
          </w:rPr>
          <w:t>www</w:t>
        </w:r>
        <w:r w:rsidR="001E2CC3" w:rsidRPr="001E2CC3">
          <w:rPr>
            <w:rStyle w:val="a6"/>
            <w:sz w:val="28"/>
            <w:szCs w:val="28"/>
          </w:rPr>
          <w:t>.</w:t>
        </w:r>
        <w:proofErr w:type="spellStart"/>
        <w:r w:rsidR="001E2CC3" w:rsidRPr="001E2CC3">
          <w:rPr>
            <w:rStyle w:val="a6"/>
            <w:sz w:val="28"/>
            <w:szCs w:val="28"/>
            <w:lang w:val="en-US"/>
          </w:rPr>
          <w:t>mdpi</w:t>
        </w:r>
        <w:proofErr w:type="spellEnd"/>
        <w:r w:rsidR="001E2CC3" w:rsidRPr="001E2CC3">
          <w:rPr>
            <w:rStyle w:val="a6"/>
            <w:sz w:val="28"/>
            <w:szCs w:val="28"/>
          </w:rPr>
          <w:t>.</w:t>
        </w:r>
        <w:r w:rsidR="001E2CC3" w:rsidRPr="001E2CC3">
          <w:rPr>
            <w:rStyle w:val="a6"/>
            <w:sz w:val="28"/>
            <w:szCs w:val="28"/>
            <w:lang w:val="en-US"/>
          </w:rPr>
          <w:t>com</w:t>
        </w:r>
        <w:r w:rsidR="001E2CC3" w:rsidRPr="001E2CC3">
          <w:rPr>
            <w:rStyle w:val="a6"/>
            <w:sz w:val="28"/>
            <w:szCs w:val="28"/>
          </w:rPr>
          <w:t>/1999-4915/14/8/1667/</w:t>
        </w:r>
        <w:r w:rsidR="001E2CC3" w:rsidRPr="001E2CC3">
          <w:rPr>
            <w:rStyle w:val="a6"/>
            <w:sz w:val="28"/>
            <w:szCs w:val="28"/>
            <w:lang w:val="en-US"/>
          </w:rPr>
          <w:t>pdf</w:t>
        </w:r>
      </w:hyperlink>
    </w:p>
    <w:p w14:paraId="30A493DF" w14:textId="654581FA" w:rsidR="001E2CC3" w:rsidRDefault="00000000" w:rsidP="001E2CC3">
      <w:pPr>
        <w:rPr>
          <w:sz w:val="28"/>
          <w:szCs w:val="28"/>
        </w:rPr>
      </w:pPr>
      <w:hyperlink r:id="rId8" w:anchor="Sec8" w:history="1">
        <w:r w:rsidR="001E2CC3" w:rsidRPr="001E2CC3">
          <w:rPr>
            <w:rStyle w:val="a6"/>
            <w:sz w:val="28"/>
            <w:szCs w:val="28"/>
            <w:lang w:val="en-US"/>
          </w:rPr>
          <w:t>https</w:t>
        </w:r>
        <w:r w:rsidR="001E2CC3" w:rsidRPr="001E2CC3">
          <w:rPr>
            <w:rStyle w:val="a6"/>
            <w:sz w:val="28"/>
            <w:szCs w:val="28"/>
          </w:rPr>
          <w:t>://</w:t>
        </w:r>
        <w:proofErr w:type="spellStart"/>
        <w:r w:rsidR="001E2CC3" w:rsidRPr="001E2CC3">
          <w:rPr>
            <w:rStyle w:val="a6"/>
            <w:sz w:val="28"/>
            <w:szCs w:val="28"/>
            <w:lang w:val="en-US"/>
          </w:rPr>
          <w:t>bmcmedinformdecismak</w:t>
        </w:r>
        <w:proofErr w:type="spellEnd"/>
        <w:r w:rsidR="001E2CC3" w:rsidRPr="001E2CC3">
          <w:rPr>
            <w:rStyle w:val="a6"/>
            <w:sz w:val="28"/>
            <w:szCs w:val="28"/>
          </w:rPr>
          <w:t>.</w:t>
        </w:r>
        <w:proofErr w:type="spellStart"/>
        <w:r w:rsidR="001E2CC3" w:rsidRPr="001E2CC3">
          <w:rPr>
            <w:rStyle w:val="a6"/>
            <w:sz w:val="28"/>
            <w:szCs w:val="28"/>
            <w:lang w:val="en-US"/>
          </w:rPr>
          <w:t>biomedcentral</w:t>
        </w:r>
        <w:proofErr w:type="spellEnd"/>
        <w:r w:rsidR="001E2CC3" w:rsidRPr="001E2CC3">
          <w:rPr>
            <w:rStyle w:val="a6"/>
            <w:sz w:val="28"/>
            <w:szCs w:val="28"/>
          </w:rPr>
          <w:t>.</w:t>
        </w:r>
        <w:r w:rsidR="001E2CC3" w:rsidRPr="001E2CC3">
          <w:rPr>
            <w:rStyle w:val="a6"/>
            <w:sz w:val="28"/>
            <w:szCs w:val="28"/>
            <w:lang w:val="en-US"/>
          </w:rPr>
          <w:t>com</w:t>
        </w:r>
        <w:r w:rsidR="001E2CC3" w:rsidRPr="001E2CC3">
          <w:rPr>
            <w:rStyle w:val="a6"/>
            <w:sz w:val="28"/>
            <w:szCs w:val="28"/>
          </w:rPr>
          <w:t>/</w:t>
        </w:r>
        <w:r w:rsidR="001E2CC3" w:rsidRPr="001E2CC3">
          <w:rPr>
            <w:rStyle w:val="a6"/>
            <w:sz w:val="28"/>
            <w:szCs w:val="28"/>
            <w:lang w:val="en-US"/>
          </w:rPr>
          <w:t>articles</w:t>
        </w:r>
        <w:r w:rsidR="001E2CC3" w:rsidRPr="001E2CC3">
          <w:rPr>
            <w:rStyle w:val="a6"/>
            <w:sz w:val="28"/>
            <w:szCs w:val="28"/>
          </w:rPr>
          <w:t>/10.1186/</w:t>
        </w:r>
        <w:r w:rsidR="001E2CC3" w:rsidRPr="001E2CC3">
          <w:rPr>
            <w:rStyle w:val="a6"/>
            <w:sz w:val="28"/>
            <w:szCs w:val="28"/>
            <w:lang w:val="en-US"/>
          </w:rPr>
          <w:t>s</w:t>
        </w:r>
        <w:r w:rsidR="001E2CC3" w:rsidRPr="001E2CC3">
          <w:rPr>
            <w:rStyle w:val="a6"/>
            <w:sz w:val="28"/>
            <w:szCs w:val="28"/>
          </w:rPr>
          <w:t>12911-022-02022-1#</w:t>
        </w:r>
        <w:r w:rsidR="001E2CC3" w:rsidRPr="001E2CC3">
          <w:rPr>
            <w:rStyle w:val="a6"/>
            <w:sz w:val="28"/>
            <w:szCs w:val="28"/>
            <w:lang w:val="en-US"/>
          </w:rPr>
          <w:t>Sec</w:t>
        </w:r>
        <w:r w:rsidR="001E2CC3" w:rsidRPr="001E2CC3">
          <w:rPr>
            <w:rStyle w:val="a6"/>
            <w:sz w:val="28"/>
            <w:szCs w:val="28"/>
          </w:rPr>
          <w:t>8</w:t>
        </w:r>
      </w:hyperlink>
    </w:p>
    <w:p w14:paraId="0D92733E" w14:textId="77777777" w:rsidR="001E2CC3" w:rsidRPr="001E2CC3" w:rsidRDefault="001E2CC3" w:rsidP="001E2CC3">
      <w:pPr>
        <w:rPr>
          <w:sz w:val="28"/>
          <w:szCs w:val="28"/>
        </w:rPr>
      </w:pPr>
    </w:p>
    <w:p w14:paraId="4C38EFEA" w14:textId="223E2543" w:rsidR="0071439E" w:rsidRDefault="00705AAE" w:rsidP="00705AAE">
      <w:pPr>
        <w:pStyle w:val="a3"/>
        <w:numPr>
          <w:ilvl w:val="0"/>
          <w:numId w:val="15"/>
        </w:numPr>
      </w:pPr>
      <w:r>
        <w:lastRenderedPageBreak/>
        <w:t>Ход работы и технические решения.</w:t>
      </w:r>
    </w:p>
    <w:p w14:paraId="6B060524" w14:textId="4F6DE546" w:rsidR="00705AAE" w:rsidRDefault="00705AAE" w:rsidP="00705AAE">
      <w:pPr>
        <w:pStyle w:val="a3"/>
      </w:pPr>
      <w:r>
        <w:t>3.1 План работы.</w:t>
      </w:r>
    </w:p>
    <w:p w14:paraId="0240D15A" w14:textId="77777777" w:rsidR="00705AAE" w:rsidRPr="00705AAE" w:rsidRDefault="00705AAE" w:rsidP="00705AAE">
      <w:pPr>
        <w:numPr>
          <w:ilvl w:val="0"/>
          <w:numId w:val="16"/>
        </w:numPr>
        <w:rPr>
          <w:sz w:val="28"/>
          <w:szCs w:val="28"/>
        </w:rPr>
      </w:pPr>
      <w:r w:rsidRPr="00705AAE">
        <w:rPr>
          <w:sz w:val="28"/>
          <w:szCs w:val="28"/>
        </w:rPr>
        <w:t>Найти набор данных классифицированных срезов КТ и снимков рентгена.</w:t>
      </w:r>
    </w:p>
    <w:p w14:paraId="0BAC23D8" w14:textId="77777777" w:rsidR="00705AAE" w:rsidRPr="00705AAE" w:rsidRDefault="00705AAE" w:rsidP="00705AAE">
      <w:pPr>
        <w:numPr>
          <w:ilvl w:val="0"/>
          <w:numId w:val="16"/>
        </w:numPr>
        <w:rPr>
          <w:sz w:val="28"/>
          <w:szCs w:val="28"/>
        </w:rPr>
      </w:pPr>
      <w:r w:rsidRPr="00705AAE">
        <w:rPr>
          <w:sz w:val="28"/>
          <w:szCs w:val="28"/>
        </w:rPr>
        <w:t>Осуществить предварительную обработку найденных датасетов.</w:t>
      </w:r>
    </w:p>
    <w:p w14:paraId="65E7DE24" w14:textId="77777777" w:rsidR="00705AAE" w:rsidRPr="00705AAE" w:rsidRDefault="00705AAE" w:rsidP="00705AAE">
      <w:pPr>
        <w:numPr>
          <w:ilvl w:val="0"/>
          <w:numId w:val="16"/>
        </w:numPr>
        <w:rPr>
          <w:sz w:val="28"/>
          <w:szCs w:val="28"/>
        </w:rPr>
      </w:pPr>
      <w:r w:rsidRPr="00705AAE">
        <w:rPr>
          <w:sz w:val="28"/>
          <w:szCs w:val="28"/>
        </w:rPr>
        <w:t>Обучить 2 нейронные сети для каждого типа снимков, добиться высокой точности определения заболевания.</w:t>
      </w:r>
    </w:p>
    <w:p w14:paraId="0B420B01" w14:textId="77777777" w:rsidR="00705AAE" w:rsidRPr="00705AAE" w:rsidRDefault="00705AAE" w:rsidP="00705AAE">
      <w:pPr>
        <w:numPr>
          <w:ilvl w:val="0"/>
          <w:numId w:val="16"/>
        </w:numPr>
        <w:rPr>
          <w:sz w:val="28"/>
          <w:szCs w:val="28"/>
        </w:rPr>
      </w:pPr>
      <w:r w:rsidRPr="00705AAE">
        <w:rPr>
          <w:sz w:val="28"/>
          <w:szCs w:val="28"/>
        </w:rPr>
        <w:t>Подготовить необходимые метрики моделей.</w:t>
      </w:r>
    </w:p>
    <w:p w14:paraId="7FACD34A" w14:textId="77777777" w:rsidR="00705AAE" w:rsidRPr="00705AAE" w:rsidRDefault="00705AAE" w:rsidP="00705AAE">
      <w:pPr>
        <w:numPr>
          <w:ilvl w:val="0"/>
          <w:numId w:val="16"/>
        </w:numPr>
        <w:rPr>
          <w:sz w:val="28"/>
          <w:szCs w:val="28"/>
        </w:rPr>
      </w:pPr>
      <w:r w:rsidRPr="00705AAE">
        <w:rPr>
          <w:sz w:val="28"/>
          <w:szCs w:val="28"/>
        </w:rPr>
        <w:t>Написать библиотеку для работы с нейронной сетью и обеспечения удобной модификации проекта.</w:t>
      </w:r>
    </w:p>
    <w:p w14:paraId="2432CB59" w14:textId="77777777" w:rsidR="00705AAE" w:rsidRPr="00705AAE" w:rsidRDefault="00705AAE" w:rsidP="00705AAE">
      <w:pPr>
        <w:numPr>
          <w:ilvl w:val="0"/>
          <w:numId w:val="16"/>
        </w:numPr>
        <w:rPr>
          <w:sz w:val="28"/>
          <w:szCs w:val="28"/>
        </w:rPr>
      </w:pPr>
      <w:r w:rsidRPr="00705AAE">
        <w:rPr>
          <w:sz w:val="28"/>
          <w:szCs w:val="28"/>
        </w:rPr>
        <w:t>Написать веб-интерфейс.</w:t>
      </w:r>
    </w:p>
    <w:p w14:paraId="4BAFECC6" w14:textId="77777777" w:rsidR="00705AAE" w:rsidRPr="00705AAE" w:rsidRDefault="00705AAE" w:rsidP="00705AAE">
      <w:pPr>
        <w:numPr>
          <w:ilvl w:val="0"/>
          <w:numId w:val="16"/>
        </w:numPr>
        <w:rPr>
          <w:sz w:val="28"/>
          <w:szCs w:val="28"/>
        </w:rPr>
      </w:pPr>
      <w:r w:rsidRPr="00705AAE">
        <w:rPr>
          <w:sz w:val="28"/>
          <w:szCs w:val="28"/>
        </w:rPr>
        <w:t>Написать телеграмм-бота.</w:t>
      </w:r>
    </w:p>
    <w:p w14:paraId="33FBE3E2" w14:textId="53A9EC65" w:rsidR="00705AAE" w:rsidRDefault="00705AAE" w:rsidP="00705AAE">
      <w:pPr>
        <w:pStyle w:val="a3"/>
      </w:pPr>
      <w:r>
        <w:t>3.2 Ход работы</w:t>
      </w:r>
      <w:r w:rsidR="008629A4">
        <w:t>.</w:t>
      </w:r>
    </w:p>
    <w:p w14:paraId="647BAF90" w14:textId="77777777" w:rsidR="00705AAE" w:rsidRPr="00705AAE" w:rsidRDefault="00705AAE" w:rsidP="00705AAE">
      <w:pPr>
        <w:rPr>
          <w:sz w:val="28"/>
          <w:szCs w:val="28"/>
        </w:rPr>
      </w:pPr>
      <w:r w:rsidRPr="00705AAE">
        <w:rPr>
          <w:sz w:val="28"/>
          <w:szCs w:val="28"/>
        </w:rPr>
        <w:t xml:space="preserve">Нейронная сеть была полностью написана на фреймворке </w:t>
      </w:r>
      <w:proofErr w:type="spellStart"/>
      <w:r w:rsidRPr="00705AAE">
        <w:rPr>
          <w:sz w:val="28"/>
          <w:szCs w:val="28"/>
          <w:lang w:val="en-US"/>
        </w:rPr>
        <w:t>Tensorflow</w:t>
      </w:r>
      <w:proofErr w:type="spellEnd"/>
      <w:r w:rsidRPr="00705AAE">
        <w:rPr>
          <w:sz w:val="28"/>
          <w:szCs w:val="28"/>
        </w:rPr>
        <w:t xml:space="preserve"> в связке с </w:t>
      </w:r>
      <w:proofErr w:type="spellStart"/>
      <w:r w:rsidRPr="00705AAE">
        <w:rPr>
          <w:sz w:val="28"/>
          <w:szCs w:val="28"/>
          <w:lang w:val="en-US"/>
        </w:rPr>
        <w:t>keras</w:t>
      </w:r>
      <w:proofErr w:type="spellEnd"/>
      <w:r w:rsidRPr="00705AAE">
        <w:rPr>
          <w:sz w:val="28"/>
          <w:szCs w:val="28"/>
        </w:rPr>
        <w:t xml:space="preserve">, архитектура нейронной сети была подобрана в соответствии </w:t>
      </w:r>
      <w:proofErr w:type="gramStart"/>
      <w:r w:rsidRPr="00705AAE">
        <w:rPr>
          <w:sz w:val="28"/>
          <w:szCs w:val="28"/>
        </w:rPr>
        <w:t>с  доступными</w:t>
      </w:r>
      <w:proofErr w:type="gramEnd"/>
      <w:r w:rsidRPr="00705AAE">
        <w:rPr>
          <w:sz w:val="28"/>
          <w:szCs w:val="28"/>
        </w:rPr>
        <w:t xml:space="preserve"> вычислительными мощностями и стандартными </w:t>
      </w:r>
      <w:proofErr w:type="spellStart"/>
      <w:r w:rsidRPr="00705AAE">
        <w:rPr>
          <w:sz w:val="28"/>
          <w:szCs w:val="28"/>
        </w:rPr>
        <w:t>гиперпараметрами</w:t>
      </w:r>
      <w:proofErr w:type="spellEnd"/>
      <w:r w:rsidRPr="00705AAE">
        <w:rPr>
          <w:sz w:val="28"/>
          <w:szCs w:val="28"/>
        </w:rPr>
        <w:t xml:space="preserve"> образца </w:t>
      </w:r>
      <w:proofErr w:type="spellStart"/>
      <w:r w:rsidRPr="00705AAE">
        <w:rPr>
          <w:sz w:val="28"/>
          <w:szCs w:val="28"/>
        </w:rPr>
        <w:t>свёрточной</w:t>
      </w:r>
      <w:proofErr w:type="spellEnd"/>
      <w:r w:rsidRPr="00705AAE">
        <w:rPr>
          <w:sz w:val="28"/>
          <w:szCs w:val="28"/>
        </w:rPr>
        <w:t xml:space="preserve"> нейронной сети. Библиотека была создана в объектно-ориентированном формате для удобной работы с нейронной сетью (её использования и модификации). Веб-приложение было написано на микрофреймворке </w:t>
      </w:r>
      <w:r w:rsidRPr="00705AAE">
        <w:rPr>
          <w:sz w:val="28"/>
          <w:szCs w:val="28"/>
          <w:lang w:val="en-US"/>
        </w:rPr>
        <w:t>Flask</w:t>
      </w:r>
      <w:r w:rsidRPr="00705AAE">
        <w:rPr>
          <w:sz w:val="28"/>
          <w:szCs w:val="28"/>
        </w:rPr>
        <w:t xml:space="preserve">, веб-страницы были созданы с помощью </w:t>
      </w:r>
      <w:r w:rsidRPr="00705AAE">
        <w:rPr>
          <w:sz w:val="28"/>
          <w:szCs w:val="28"/>
          <w:lang w:val="en-US"/>
        </w:rPr>
        <w:t>HTML</w:t>
      </w:r>
      <w:r w:rsidRPr="00705AAE">
        <w:rPr>
          <w:sz w:val="28"/>
          <w:szCs w:val="28"/>
        </w:rPr>
        <w:t xml:space="preserve">5, </w:t>
      </w:r>
      <w:r w:rsidRPr="00705AAE">
        <w:rPr>
          <w:sz w:val="28"/>
          <w:szCs w:val="28"/>
          <w:lang w:val="en-US"/>
        </w:rPr>
        <w:t>CSS</w:t>
      </w:r>
      <w:r w:rsidRPr="00705AAE">
        <w:rPr>
          <w:sz w:val="28"/>
          <w:szCs w:val="28"/>
        </w:rPr>
        <w:t xml:space="preserve"> и </w:t>
      </w:r>
      <w:proofErr w:type="spellStart"/>
      <w:r w:rsidRPr="00705AAE">
        <w:rPr>
          <w:sz w:val="28"/>
          <w:szCs w:val="28"/>
        </w:rPr>
        <w:t>шаблонизатора</w:t>
      </w:r>
      <w:proofErr w:type="spellEnd"/>
      <w:r w:rsidRPr="00705AAE">
        <w:rPr>
          <w:sz w:val="28"/>
          <w:szCs w:val="28"/>
        </w:rPr>
        <w:t xml:space="preserve"> </w:t>
      </w:r>
      <w:r w:rsidRPr="00705AAE">
        <w:rPr>
          <w:sz w:val="28"/>
          <w:szCs w:val="28"/>
          <w:lang w:val="en-US"/>
        </w:rPr>
        <w:t>JINJA</w:t>
      </w:r>
      <w:r w:rsidRPr="00705AAE">
        <w:rPr>
          <w:sz w:val="28"/>
          <w:szCs w:val="28"/>
        </w:rPr>
        <w:t xml:space="preserve">. Кроме того, был написан </w:t>
      </w:r>
      <w:proofErr w:type="spellStart"/>
      <w:r w:rsidRPr="00705AAE">
        <w:rPr>
          <w:sz w:val="28"/>
          <w:szCs w:val="28"/>
        </w:rPr>
        <w:t>телеграм</w:t>
      </w:r>
      <w:proofErr w:type="spellEnd"/>
      <w:r w:rsidRPr="00705AAE">
        <w:rPr>
          <w:sz w:val="28"/>
          <w:szCs w:val="28"/>
        </w:rPr>
        <w:t xml:space="preserve">-бот для удобной работы с телефона или другого устройства, имеющего выход в интернет. </w:t>
      </w:r>
    </w:p>
    <w:p w14:paraId="6D1ECE34" w14:textId="77777777" w:rsidR="00705AAE" w:rsidRPr="00705AAE" w:rsidRDefault="00705AAE" w:rsidP="00705AAE"/>
    <w:p w14:paraId="5B4F044D" w14:textId="45BF36E6" w:rsidR="00705AAE" w:rsidRDefault="00705AAE" w:rsidP="00705AAE">
      <w:pPr>
        <w:pStyle w:val="a3"/>
      </w:pPr>
      <w:r>
        <w:t>3.3 Использованные ресурсы</w:t>
      </w:r>
      <w:r w:rsidR="008629A4">
        <w:t>.</w:t>
      </w:r>
    </w:p>
    <w:p w14:paraId="24F6A4C1" w14:textId="48EABA75" w:rsidR="008629A4" w:rsidRDefault="008629A4" w:rsidP="008629A4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Датасет</w:t>
      </w:r>
      <w:proofErr w:type="spellEnd"/>
      <w:r>
        <w:rPr>
          <w:sz w:val="28"/>
          <w:szCs w:val="28"/>
        </w:rPr>
        <w:t xml:space="preserve"> со срезами КТ и снимками рентгена.</w:t>
      </w:r>
    </w:p>
    <w:p w14:paraId="1954A383" w14:textId="62F08E4F" w:rsidR="008629A4" w:rsidRDefault="008629A4" w:rsidP="008629A4">
      <w:pPr>
        <w:rPr>
          <w:sz w:val="28"/>
          <w:szCs w:val="28"/>
        </w:rPr>
      </w:pPr>
      <w:r>
        <w:rPr>
          <w:sz w:val="28"/>
          <w:szCs w:val="28"/>
        </w:rPr>
        <w:t>2. Персональный компьютер.</w:t>
      </w:r>
    </w:p>
    <w:p w14:paraId="41905DFE" w14:textId="7885F2C4" w:rsidR="008629A4" w:rsidRDefault="008629A4" w:rsidP="008629A4">
      <w:pPr>
        <w:pStyle w:val="a3"/>
      </w:pPr>
      <w:r>
        <w:t>4. Результат.</w:t>
      </w:r>
    </w:p>
    <w:p w14:paraId="027ADC91" w14:textId="2425D561" w:rsidR="008629A4" w:rsidRDefault="001F5B7E" w:rsidP="008629A4">
      <w:pPr>
        <w:rPr>
          <w:sz w:val="28"/>
          <w:szCs w:val="28"/>
        </w:rPr>
      </w:pPr>
      <w:r>
        <w:rPr>
          <w:sz w:val="28"/>
          <w:szCs w:val="28"/>
        </w:rPr>
        <w:t xml:space="preserve">В ходе работы над проектом я разработал первую версию моей нейросети. Также я сделал веб-сервер, работающий на микрофреймворке </w:t>
      </w:r>
      <w:r>
        <w:rPr>
          <w:sz w:val="28"/>
          <w:szCs w:val="28"/>
          <w:lang w:val="en-US"/>
        </w:rPr>
        <w:t>Flask</w:t>
      </w:r>
      <w:r w:rsidRPr="001F5B7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 </w:t>
      </w:r>
      <w:r>
        <w:rPr>
          <w:sz w:val="28"/>
          <w:szCs w:val="28"/>
        </w:rPr>
        <w:lastRenderedPageBreak/>
        <w:t>помощью сайта можно просканировать рентген-снимок или срез КТ. Также был написан телеграмм-бот, позволяющий легко сканировать фото даже с телефона. Помимо клиентской части программного комплекса была разработана многофункциональная библиотека, позволяющая легко изменять или модифицировать проект другим людям в зависимости от их нужд.</w:t>
      </w:r>
    </w:p>
    <w:p w14:paraId="5A77A222" w14:textId="758A3A4F" w:rsidR="001F5B7E" w:rsidRPr="001F5B7E" w:rsidRDefault="001F5B7E" w:rsidP="008629A4">
      <w:pPr>
        <w:rPr>
          <w:sz w:val="28"/>
          <w:szCs w:val="28"/>
        </w:rPr>
      </w:pPr>
      <w:r>
        <w:rPr>
          <w:sz w:val="28"/>
          <w:szCs w:val="28"/>
        </w:rPr>
        <w:t xml:space="preserve">Чтобы ознакомится с работой нейросети, вы можете перейти в мой репозиторий </w:t>
      </w:r>
      <w:r>
        <w:rPr>
          <w:sz w:val="28"/>
          <w:szCs w:val="28"/>
          <w:lang w:val="en-US"/>
        </w:rPr>
        <w:t>GitHub</w:t>
      </w:r>
      <w:r w:rsidRPr="001F5B7E">
        <w:rPr>
          <w:sz w:val="28"/>
          <w:szCs w:val="28"/>
        </w:rPr>
        <w:t xml:space="preserve"> (https://github.com/AdvoCat007/RayTensor).</w:t>
      </w:r>
    </w:p>
    <w:sectPr w:rsidR="001F5B7E" w:rsidRPr="001F5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835"/>
    <w:multiLevelType w:val="hybridMultilevel"/>
    <w:tmpl w:val="1DF0F8C4"/>
    <w:lvl w:ilvl="0" w:tplc="21400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0CD2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A2D7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603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00A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6C7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DC3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904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56C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3744A2"/>
    <w:multiLevelType w:val="multilevel"/>
    <w:tmpl w:val="77684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F3C693A"/>
    <w:multiLevelType w:val="multilevel"/>
    <w:tmpl w:val="3FBC86A8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24910CCA"/>
    <w:multiLevelType w:val="hybridMultilevel"/>
    <w:tmpl w:val="8C5AD31C"/>
    <w:lvl w:ilvl="0" w:tplc="747081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E8F6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D2F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BAC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BA2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2A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C9C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609B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A3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21B7318"/>
    <w:multiLevelType w:val="multilevel"/>
    <w:tmpl w:val="75C6C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5E0188E"/>
    <w:multiLevelType w:val="multilevel"/>
    <w:tmpl w:val="75F2569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3A7A1247"/>
    <w:multiLevelType w:val="hybridMultilevel"/>
    <w:tmpl w:val="0B286F5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06A8B"/>
    <w:multiLevelType w:val="hybridMultilevel"/>
    <w:tmpl w:val="5AC475F4"/>
    <w:lvl w:ilvl="0" w:tplc="8C2E62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DEA3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0632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DE3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68A3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CA3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D403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A06E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727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703DB4"/>
    <w:multiLevelType w:val="hybridMultilevel"/>
    <w:tmpl w:val="07CECE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F0CB1"/>
    <w:multiLevelType w:val="multilevel"/>
    <w:tmpl w:val="4314C94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63BB411F"/>
    <w:multiLevelType w:val="hybridMultilevel"/>
    <w:tmpl w:val="4B08E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859C0"/>
    <w:multiLevelType w:val="hybridMultilevel"/>
    <w:tmpl w:val="6B449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2494E"/>
    <w:multiLevelType w:val="hybridMultilevel"/>
    <w:tmpl w:val="FBDA8F64"/>
    <w:lvl w:ilvl="0" w:tplc="79D8C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CCD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F21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F6B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0E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CC1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AE92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A2F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86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CB773A0"/>
    <w:multiLevelType w:val="multilevel"/>
    <w:tmpl w:val="43403A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4" w15:restartNumberingAfterBreak="0">
    <w:nsid w:val="6DE1241E"/>
    <w:multiLevelType w:val="hybridMultilevel"/>
    <w:tmpl w:val="73108878"/>
    <w:lvl w:ilvl="0" w:tplc="E1F2AA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8C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AE4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5402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C0A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7642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6CFF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CEF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3E7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E6C530D"/>
    <w:multiLevelType w:val="hybridMultilevel"/>
    <w:tmpl w:val="BCA0DC3C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207">
    <w:abstractNumId w:val="4"/>
  </w:num>
  <w:num w:numId="2" w16cid:durableId="185755579">
    <w:abstractNumId w:val="0"/>
  </w:num>
  <w:num w:numId="3" w16cid:durableId="1340497318">
    <w:abstractNumId w:val="9"/>
  </w:num>
  <w:num w:numId="4" w16cid:durableId="66920314">
    <w:abstractNumId w:val="5"/>
  </w:num>
  <w:num w:numId="5" w16cid:durableId="718095688">
    <w:abstractNumId w:val="1"/>
  </w:num>
  <w:num w:numId="6" w16cid:durableId="912465899">
    <w:abstractNumId w:val="10"/>
  </w:num>
  <w:num w:numId="7" w16cid:durableId="504982061">
    <w:abstractNumId w:val="12"/>
  </w:num>
  <w:num w:numId="8" w16cid:durableId="481895908">
    <w:abstractNumId w:val="3"/>
  </w:num>
  <w:num w:numId="9" w16cid:durableId="667171118">
    <w:abstractNumId w:val="6"/>
  </w:num>
  <w:num w:numId="10" w16cid:durableId="1709184697">
    <w:abstractNumId w:val="15"/>
  </w:num>
  <w:num w:numId="11" w16cid:durableId="1623144349">
    <w:abstractNumId w:val="14"/>
  </w:num>
  <w:num w:numId="12" w16cid:durableId="1492331493">
    <w:abstractNumId w:val="8"/>
  </w:num>
  <w:num w:numId="13" w16cid:durableId="429353221">
    <w:abstractNumId w:val="11"/>
  </w:num>
  <w:num w:numId="14" w16cid:durableId="851144226">
    <w:abstractNumId w:val="13"/>
  </w:num>
  <w:num w:numId="15" w16cid:durableId="889461716">
    <w:abstractNumId w:val="2"/>
  </w:num>
  <w:num w:numId="16" w16cid:durableId="18031842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32"/>
    <w:rsid w:val="001E2CC3"/>
    <w:rsid w:val="001F5B7E"/>
    <w:rsid w:val="00424F72"/>
    <w:rsid w:val="00583A0F"/>
    <w:rsid w:val="00656E26"/>
    <w:rsid w:val="006947BE"/>
    <w:rsid w:val="006F5532"/>
    <w:rsid w:val="00705AAE"/>
    <w:rsid w:val="0071439E"/>
    <w:rsid w:val="00744517"/>
    <w:rsid w:val="007F4758"/>
    <w:rsid w:val="008629A4"/>
    <w:rsid w:val="008733D3"/>
    <w:rsid w:val="00A656F0"/>
    <w:rsid w:val="00A817EA"/>
    <w:rsid w:val="00B42FC8"/>
    <w:rsid w:val="00C76E80"/>
    <w:rsid w:val="00CA4CE7"/>
    <w:rsid w:val="00CE610D"/>
    <w:rsid w:val="00E7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34D6"/>
  <w15:chartTrackingRefBased/>
  <w15:docId w15:val="{F711960F-C8AA-41EC-BFCF-E149E04C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43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14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1439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F475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F4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3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34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4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4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7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8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0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5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3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6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mcmedinformdecismak.biomedcentral.com/articles/10.1186/s12911-022-02022-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dpi.com/1999-4915/14/8/1667/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ftp/arxiv/papers/2201/2201.09952.pdf" TargetMode="External"/><Relationship Id="rId5" Type="http://schemas.openxmlformats.org/officeDocument/2006/relationships/hyperlink" Target="https://www.ncbi.nlm.nih.gov/pmc/articles/PMC861495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6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Олеся Никитина</cp:lastModifiedBy>
  <cp:revision>10</cp:revision>
  <dcterms:created xsi:type="dcterms:W3CDTF">2022-12-14T14:19:00Z</dcterms:created>
  <dcterms:modified xsi:type="dcterms:W3CDTF">2022-12-15T19:57:00Z</dcterms:modified>
</cp:coreProperties>
</file>