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Cyber Youth Singapore</w:t>
      </w:r>
      <w:r w:rsidDel="00000000" w:rsidR="00000000" w:rsidRPr="00000000">
        <w:drawing>
          <wp:anchor allowOverlap="1" behindDoc="0" distB="114300" distT="114300" distL="114300" distR="114300" hidden="0" layoutInCell="1" locked="0" relativeHeight="0" simplePos="0">
            <wp:simplePos x="0" y="0"/>
            <wp:positionH relativeFrom="column">
              <wp:posOffset>5067300</wp:posOffset>
            </wp:positionH>
            <wp:positionV relativeFrom="paragraph">
              <wp:posOffset>161925</wp:posOffset>
            </wp:positionV>
            <wp:extent cx="875078" cy="4810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38859" l="0" r="0" t="0"/>
                    <a:stretch>
                      <a:fillRect/>
                    </a:stretch>
                  </pic:blipFill>
                  <pic:spPr>
                    <a:xfrm>
                      <a:off x="0" y="0"/>
                      <a:ext cx="875078" cy="481013"/>
                    </a:xfrm>
                    <a:prstGeom prst="rect"/>
                    <a:ln/>
                  </pic:spPr>
                </pic:pic>
              </a:graphicData>
            </a:graphic>
          </wp:anchor>
        </w:drawing>
      </w:r>
    </w:p>
    <w:p w:rsidR="00000000" w:rsidDel="00000000" w:rsidP="00000000" w:rsidRDefault="00000000" w:rsidRPr="00000000" w14:paraId="00000002">
      <w:pPr>
        <w:pStyle w:val="Title"/>
        <w:keepNext w:val="0"/>
        <w:keepLines w:val="0"/>
        <w:spacing w:after="0" w:line="240" w:lineRule="auto"/>
        <w:rPr>
          <w:rFonts w:ascii="Oswald" w:cs="Oswald" w:eastAsia="Oswald" w:hAnsi="Oswald"/>
          <w:sz w:val="72"/>
          <w:szCs w:val="72"/>
        </w:rPr>
      </w:pPr>
      <w:bookmarkStart w:colFirst="0" w:colLast="0" w:name="_lntg56ljm653" w:id="0"/>
      <w:bookmarkEnd w:id="0"/>
      <w:r w:rsidDel="00000000" w:rsidR="00000000" w:rsidRPr="00000000">
        <w:rPr>
          <w:rFonts w:ascii="Oswald" w:cs="Oswald" w:eastAsia="Oswald" w:hAnsi="Oswald"/>
          <w:sz w:val="72"/>
          <w:szCs w:val="72"/>
          <w:rtl w:val="0"/>
        </w:rPr>
        <w:t xml:space="preserve">Blockbuster's Last Employee</w:t>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Creator Name: Kok Rui</w:t>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kwsyc5wl8bzd" w:id="2"/>
      <w:bookmarkEnd w:id="2"/>
      <w:r w:rsidDel="00000000" w:rsidR="00000000" w:rsidRPr="00000000">
        <w:rPr>
          <w:rFonts w:ascii="Oswald" w:cs="Oswald" w:eastAsia="Oswald" w:hAnsi="Oswald"/>
          <w:color w:val="424242"/>
          <w:sz w:val="28"/>
          <w:szCs w:val="28"/>
          <w:rtl w:val="0"/>
        </w:rPr>
        <w:t xml:space="preserve">Setup: </w:t>
      </w:r>
    </w:p>
    <w:p w:rsidR="00000000" w:rsidDel="00000000" w:rsidP="00000000" w:rsidRDefault="00000000" w:rsidRPr="00000000" w14:paraId="00000006">
      <w:pPr>
        <w:pStyle w:val="Heading2"/>
        <w:keepNext w:val="0"/>
        <w:keepLines w:val="0"/>
        <w:numPr>
          <w:ilvl w:val="0"/>
          <w:numId w:val="2"/>
        </w:numPr>
        <w:spacing w:after="0" w:afterAutospacing="0" w:before="320" w:line="240" w:lineRule="auto"/>
        <w:ind w:left="720" w:hanging="360"/>
        <w:rPr>
          <w:rFonts w:ascii="Source Code Pro" w:cs="Source Code Pro" w:eastAsia="Source Code Pro" w:hAnsi="Source Code Pro"/>
          <w:b w:val="1"/>
          <w:color w:val="e31c60"/>
          <w:sz w:val="32"/>
          <w:szCs w:val="32"/>
        </w:rPr>
      </w:pPr>
      <w:bookmarkStart w:colFirst="0" w:colLast="0" w:name="_vm2db651zw47" w:id="3"/>
      <w:bookmarkEnd w:id="3"/>
      <w:r w:rsidDel="00000000" w:rsidR="00000000" w:rsidRPr="00000000">
        <w:rPr>
          <w:rFonts w:ascii="Source Code Pro" w:cs="Source Code Pro" w:eastAsia="Source Code Pro" w:hAnsi="Source Code Pro"/>
          <w:b w:val="1"/>
          <w:color w:val="e31c60"/>
          <w:sz w:val="22"/>
          <w:szCs w:val="22"/>
          <w:rtl w:val="0"/>
        </w:rPr>
        <w:t xml:space="preserve">Static Files:</w:t>
      </w:r>
      <w:r w:rsidDel="00000000" w:rsidR="00000000" w:rsidRPr="00000000">
        <w:rPr>
          <w:rtl w:val="0"/>
        </w:rPr>
      </w:r>
    </w:p>
    <w:p w:rsidR="00000000" w:rsidDel="00000000" w:rsidP="00000000" w:rsidRDefault="00000000" w:rsidRPr="00000000" w14:paraId="00000007">
      <w:pPr>
        <w:numPr>
          <w:ilvl w:val="1"/>
          <w:numId w:val="2"/>
        </w:numPr>
        <w:spacing w:after="0" w:afterAutospacing="0"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NA</w:t>
      </w:r>
    </w:p>
    <w:p w:rsidR="00000000" w:rsidDel="00000000" w:rsidP="00000000" w:rsidRDefault="00000000" w:rsidRPr="00000000" w14:paraId="00000008">
      <w:pPr>
        <w:pStyle w:val="Heading2"/>
        <w:keepNext w:val="0"/>
        <w:keepLines w:val="0"/>
        <w:numPr>
          <w:ilvl w:val="0"/>
          <w:numId w:val="2"/>
        </w:numPr>
        <w:spacing w:after="0" w:afterAutospacing="0" w:before="0" w:beforeAutospacing="0" w:line="240" w:lineRule="auto"/>
        <w:ind w:left="720" w:hanging="360"/>
        <w:rPr>
          <w:rFonts w:ascii="Source Code Pro" w:cs="Source Code Pro" w:eastAsia="Source Code Pro" w:hAnsi="Source Code Pro"/>
          <w:b w:val="1"/>
          <w:color w:val="e31c60"/>
          <w:sz w:val="32"/>
          <w:szCs w:val="32"/>
        </w:rPr>
      </w:pPr>
      <w:bookmarkStart w:colFirst="0" w:colLast="0" w:name="_xmx2owcz9g" w:id="4"/>
      <w:bookmarkEnd w:id="4"/>
      <w:r w:rsidDel="00000000" w:rsidR="00000000" w:rsidRPr="00000000">
        <w:rPr>
          <w:rFonts w:ascii="Source Code Pro" w:cs="Source Code Pro" w:eastAsia="Source Code Pro" w:hAnsi="Source Code Pro"/>
          <w:b w:val="1"/>
          <w:color w:val="e31c60"/>
          <w:sz w:val="22"/>
          <w:szCs w:val="22"/>
          <w:rtl w:val="0"/>
        </w:rPr>
        <w:t xml:space="preserve">Usage:</w:t>
      </w:r>
    </w:p>
    <w:p w:rsidR="00000000" w:rsidDel="00000000" w:rsidP="00000000" w:rsidRDefault="00000000" w:rsidRPr="00000000" w14:paraId="00000009">
      <w:pPr>
        <w:numPr>
          <w:ilvl w:val="1"/>
          <w:numId w:val="2"/>
        </w:numPr>
        <w:spacing w:after="0" w:afterAutospacing="0"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Run Python Flask app with nohup</w:t>
      </w:r>
    </w:p>
    <w:p w:rsidR="00000000" w:rsidDel="00000000" w:rsidP="00000000" w:rsidRDefault="00000000" w:rsidRPr="00000000" w14:paraId="0000000A">
      <w:pPr>
        <w:numPr>
          <w:ilvl w:val="1"/>
          <w:numId w:val="2"/>
        </w:numPr>
        <w:spacing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Setup DB, make sure privileges granted</w:t>
      </w:r>
    </w:p>
    <w:p w:rsidR="00000000" w:rsidDel="00000000" w:rsidP="00000000" w:rsidRDefault="00000000" w:rsidRPr="00000000" w14:paraId="0000000B">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5"/>
      <w:bookmarkEnd w:id="5"/>
      <w:r w:rsidDel="00000000" w:rsidR="00000000" w:rsidRPr="00000000">
        <w:rPr>
          <w:rFonts w:ascii="Oswald" w:cs="Oswald" w:eastAsia="Oswald" w:hAnsi="Oswald"/>
          <w:color w:val="424242"/>
          <w:sz w:val="28"/>
          <w:szCs w:val="28"/>
          <w:rtl w:val="0"/>
        </w:rPr>
        <w:t xml:space="preserve">Description:</w:t>
      </w:r>
    </w:p>
    <w:p w:rsidR="00000000" w:rsidDel="00000000" w:rsidP="00000000" w:rsidRDefault="00000000" w:rsidRPr="00000000" w14:paraId="0000000C">
      <w:pPr>
        <w:numPr>
          <w:ilvl w:val="0"/>
          <w:numId w:val="3"/>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Description:</w:t>
      </w:r>
    </w:p>
    <w:p w:rsidR="00000000" w:rsidDel="00000000" w:rsidP="00000000" w:rsidRDefault="00000000" w:rsidRPr="00000000" w14:paraId="0000000D">
      <w:pPr>
        <w:numPr>
          <w:ilvl w:val="1"/>
          <w:numId w:val="3"/>
        </w:numPr>
        <w:spacing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The last surviving Blockbuster Video store in the world is struggling to stay afloat in light of the COVID-19 situation :O All their employees have quit… except one of their database administrators, bobby! But he forgot his password, so can’t save the company from impending doom. Can you help leak his mysql password?</w:t>
      </w:r>
    </w:p>
    <w:p w:rsidR="00000000" w:rsidDel="00000000" w:rsidP="00000000" w:rsidRDefault="00000000" w:rsidRPr="00000000" w14:paraId="0000000E">
      <w:pPr>
        <w:pStyle w:val="Heading1"/>
        <w:keepNext w:val="0"/>
        <w:keepLines w:val="0"/>
        <w:spacing w:after="0" w:before="480" w:line="240" w:lineRule="auto"/>
        <w:rPr>
          <w:rFonts w:ascii="Oswald" w:cs="Oswald" w:eastAsia="Oswald" w:hAnsi="Oswald"/>
          <w:color w:val="424242"/>
          <w:sz w:val="28"/>
          <w:szCs w:val="28"/>
        </w:rPr>
      </w:pPr>
      <w:bookmarkStart w:colFirst="0" w:colLast="0" w:name="_40mlfguty7ok" w:id="6"/>
      <w:bookmarkEnd w:id="6"/>
      <w:r w:rsidDel="00000000" w:rsidR="00000000" w:rsidRPr="00000000">
        <w:rPr>
          <w:rFonts w:ascii="Oswald" w:cs="Oswald" w:eastAsia="Oswald" w:hAnsi="Oswald"/>
          <w:color w:val="424242"/>
          <w:sz w:val="28"/>
          <w:szCs w:val="28"/>
          <w:rtl w:val="0"/>
        </w:rPr>
        <w:t xml:space="preserve">Solution</w:t>
      </w:r>
    </w:p>
    <w:p w:rsidR="00000000" w:rsidDel="00000000" w:rsidP="00000000" w:rsidRDefault="00000000" w:rsidRPr="00000000" w14:paraId="0000000F">
      <w:pPr>
        <w:numPr>
          <w:ilvl w:val="0"/>
          <w:numId w:val="1"/>
        </w:numPr>
        <w:spacing w:after="0" w:afterAutospacing="0"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Leak hashed user passwords, crack with some online hashcracker.</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Same procedure as Union chall, just need to figure out (google/download mysql) that hashed passwords are found in mysql.user table and authentication_string column</w:t>
      </w:r>
    </w:p>
    <w:p w:rsidR="00000000" w:rsidDel="00000000" w:rsidP="00000000" w:rsidRDefault="00000000" w:rsidRPr="00000000" w14:paraId="00000011">
      <w:pPr>
        <w:numPr>
          <w:ilvl w:val="0"/>
          <w:numId w:val="1"/>
        </w:numPr>
        <w:spacing w:before="0" w:beforeAutospacing="0"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Go google some online hashcracker to crack, pw is the flag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