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3D5" w:rsidRDefault="00000000">
      <w:pPr>
        <w:pStyle w:val="Heading1"/>
      </w:pPr>
      <w:r>
        <w:t>Comparative Analysis of Android and macOS: Process Management, Memory Management, File Systems, Security, and Scheduling</w:t>
      </w:r>
    </w:p>
    <w:p w:rsidR="006713D5" w:rsidRDefault="00000000">
      <w:pPr>
        <w:pStyle w:val="Heading2"/>
      </w:pPr>
      <w:r>
        <w:t>Introduction</w:t>
      </w:r>
    </w:p>
    <w:p w:rsidR="006713D5" w:rsidRDefault="00000000">
      <w:r>
        <w:t>Operating systems (OS) are the backbone of modern computing, serving as intermediaries between users, applications, and hardware. This report examines the architecture and core functionalities of a mobile OS (Android) and a desktop OS (macOS) across five critical areas: process management, memory management, file systems, security, and scheduling. Insights from recent research and creative analogies illustrate these differences.</w:t>
      </w:r>
    </w:p>
    <w:p w:rsidR="006713D5" w:rsidRDefault="00000000">
      <w:pPr>
        <w:pStyle w:val="Heading2"/>
      </w:pPr>
      <w:r>
        <w:t>Process Management</w:t>
      </w:r>
    </w:p>
    <w:p w:rsidR="006713D5" w:rsidRDefault="00000000">
      <w:pPr>
        <w:pStyle w:val="Heading3"/>
      </w:pPr>
      <w:r>
        <w:t>Android</w:t>
      </w:r>
    </w:p>
    <w:p w:rsidR="006713D5" w:rsidRDefault="00000000">
      <w:r>
        <w:t>Android employs a Linux-based kernel to manage processes. Each application operates within its own isolated process, created using the fork() system call. The Zygote process optimizes application launch times by preloading shared resources. Multitasking is managed using the Completely Fair Scheduler (CFS), ensuring equitable CPU allocation. Android's Binder framework facilitates secure and efficient inter-process communication.</w:t>
      </w:r>
    </w:p>
    <w:p w:rsidR="006713D5" w:rsidRDefault="00000000">
      <w:pPr>
        <w:pStyle w:val="Heading3"/>
      </w:pPr>
      <w:r>
        <w:t>macOS</w:t>
      </w:r>
    </w:p>
    <w:p w:rsidR="006713D5" w:rsidRDefault="00000000">
      <w:r>
        <w:t>macOS uses the XNU kernel, a hybrid of the Mach microkernel and BSD subsystems. Processes are managed with fine granularity using priority queues and task groups. Grand Central Dispatch (GCD) optimizes task scheduling, leveraging multi-core processors for enhanced performance. Inter-process communication in macOS is implemented via XPC services and Mach messages.</w:t>
      </w:r>
    </w:p>
    <w:p w:rsidR="006713D5" w:rsidRDefault="00000000">
      <w:pPr>
        <w:pStyle w:val="Heading3"/>
      </w:pPr>
      <w:r>
        <w:t>Comparison</w:t>
      </w:r>
    </w:p>
    <w:p w:rsidR="006713D5" w:rsidRDefault="00000000">
      <w:r>
        <w:t>Android prioritizes energy efficiency and lightweight multitasking, while macOS focuses on performance and scalability. The Binder framework in Android is lightweight compared to the feature-rich XPC services in macOS.</w:t>
      </w:r>
    </w:p>
    <w:p w:rsidR="006713D5" w:rsidRDefault="00000000">
      <w:pPr>
        <w:pStyle w:val="Heading2"/>
      </w:pPr>
      <w:r>
        <w:t>Memory Management</w:t>
      </w:r>
    </w:p>
    <w:p w:rsidR="006713D5" w:rsidRDefault="00000000">
      <w:pPr>
        <w:pStyle w:val="Heading3"/>
      </w:pPr>
      <w:r>
        <w:t>Android</w:t>
      </w:r>
    </w:p>
    <w:p w:rsidR="006713D5" w:rsidRDefault="00000000">
      <w:r>
        <w:t>Android integrates memory management with the Dalvik Virtual Machine (DVM) and Android Runtime (ART). The Zygote process preloads core libraries into shared memory, reducing startup overhead. Garbage collection in ART reclaims memory efficiently while minimizing UI thread latency. Android's reliance on the Linux kernel ensures robust virtual memory management and process isolation.</w:t>
      </w:r>
    </w:p>
    <w:p w:rsidR="006713D5" w:rsidRDefault="00000000">
      <w:pPr>
        <w:pStyle w:val="Heading2"/>
      </w:pPr>
      <w:r>
        <w:t>Conclusion</w:t>
      </w:r>
    </w:p>
    <w:p w:rsidR="00DE1F4F" w:rsidRDefault="00000000" w:rsidP="00DE1F4F">
      <w:r>
        <w:t xml:space="preserve">This comparative analysis underscores how Android and macOS cater to distinct ecosystems. Android's emphasis on efficiency and scalability contrasts with macOS's </w:t>
      </w:r>
      <w:r>
        <w:lastRenderedPageBreak/>
        <w:t>prioritization of performance and security. These differences highlight the importance of tailoring OS features to their intended use cases, offering valuable insights for users and developers alike.</w:t>
      </w:r>
    </w:p>
    <w:p w:rsidR="00DE1F4F" w:rsidRDefault="00DE1F4F" w:rsidP="00DE1F4F">
      <w:pPr>
        <w:pStyle w:val="Heading2"/>
      </w:pPr>
      <w:r>
        <w:t>File Systems</w:t>
      </w:r>
    </w:p>
    <w:p w:rsidR="00DE1F4F" w:rsidRDefault="00DE1F4F" w:rsidP="00DE1F4F">
      <w:pPr>
        <w:pStyle w:val="Heading3"/>
      </w:pPr>
      <w:r>
        <w:t>Android</w:t>
      </w:r>
    </w:p>
    <w:p w:rsidR="00DE1F4F" w:rsidRDefault="00DE1F4F" w:rsidP="00DE1F4F">
      <w:pPr>
        <w:pStyle w:val="BodyText"/>
      </w:pPr>
      <w:r>
        <w:t>Modern Android devices use the ext4 file system, known for robustness and journaling.</w:t>
      </w:r>
    </w:p>
    <w:p w:rsidR="00DE1F4F" w:rsidRDefault="00DE1F4F" w:rsidP="00DE1F4F">
      <w:pPr>
        <w:pStyle w:val="BodyText"/>
      </w:pPr>
      <w:r>
        <w:t>File access is managed through standard Linux APIs.</w:t>
      </w:r>
    </w:p>
    <w:p w:rsidR="00DE1F4F" w:rsidRDefault="00DE1F4F" w:rsidP="00DE1F4F">
      <w:pPr>
        <w:pStyle w:val="BodyText"/>
      </w:pPr>
      <w:r>
        <w:t>Scoped storage and sandboxing isolate app data for security.</w:t>
      </w:r>
    </w:p>
    <w:p w:rsidR="00DE1F4F" w:rsidRDefault="00DE1F4F" w:rsidP="00DE1F4F">
      <w:pPr>
        <w:pStyle w:val="Heading3"/>
      </w:pPr>
      <w:r>
        <w:t>macOS</w:t>
      </w:r>
    </w:p>
    <w:p w:rsidR="00DE1F4F" w:rsidRDefault="00DE1F4F" w:rsidP="00DE1F4F">
      <w:pPr>
        <w:pStyle w:val="BodyText"/>
      </w:pPr>
      <w:r>
        <w:t>macOS employs the Apple File System (APFS), designed for flash and solid-state drives.</w:t>
      </w:r>
    </w:p>
    <w:p w:rsidR="00DE1F4F" w:rsidRDefault="00DE1F4F" w:rsidP="00DE1F4F">
      <w:pPr>
        <w:pStyle w:val="BodyText"/>
      </w:pPr>
      <w:r>
        <w:t>Features include encryption, cloning, and snapshots for efficient data handling.</w:t>
      </w:r>
    </w:p>
    <w:p w:rsidR="00DE1F4F" w:rsidRDefault="00DE1F4F" w:rsidP="00DE1F4F">
      <w:pPr>
        <w:pStyle w:val="BodyText"/>
      </w:pPr>
      <w:r>
        <w:t>Metadata-rich file organization improves system reliability and performance.</w:t>
      </w:r>
    </w:p>
    <w:p w:rsidR="00DE1F4F" w:rsidRDefault="00DE1F4F" w:rsidP="00DE1F4F">
      <w:pPr>
        <w:pStyle w:val="Heading3"/>
      </w:pPr>
      <w:r>
        <w:t>Comparison</w:t>
      </w:r>
    </w:p>
    <w:p w:rsidR="00DE1F4F" w:rsidRDefault="00DE1F4F" w:rsidP="00DE1F4F">
      <w:pPr>
        <w:pStyle w:val="BodyText"/>
      </w:pPr>
      <w:r>
        <w:t>APFS is optimized for performance and security, while ext4 focuses on compatibility and resource efficiency.</w:t>
      </w:r>
    </w:p>
    <w:p w:rsidR="00DE1F4F" w:rsidRDefault="00DE1F4F" w:rsidP="00DE1F4F">
      <w:pPr>
        <w:pStyle w:val="BodyText"/>
      </w:pPr>
      <w:r>
        <w:t>macOS supports advanced features like cloning and snapshots, absent in Android’s ext4.</w:t>
      </w:r>
    </w:p>
    <w:p w:rsidR="00DE1F4F" w:rsidRDefault="00DE1F4F" w:rsidP="00DE1F4F">
      <w:pPr>
        <w:pStyle w:val="Heading2"/>
      </w:pPr>
      <w:r>
        <w:t>Security</w:t>
      </w:r>
    </w:p>
    <w:p w:rsidR="00DE1F4F" w:rsidRDefault="00DE1F4F" w:rsidP="00DE1F4F">
      <w:pPr>
        <w:pStyle w:val="Heading3"/>
      </w:pPr>
      <w:r>
        <w:t>Android</w:t>
      </w:r>
    </w:p>
    <w:p w:rsidR="00DE1F4F" w:rsidRDefault="00DE1F4F" w:rsidP="00DE1F4F">
      <w:pPr>
        <w:pStyle w:val="BodyText"/>
      </w:pPr>
      <w:r>
        <w:t xml:space="preserve">Relies on Linux kernel’s security features, including </w:t>
      </w:r>
      <w:proofErr w:type="spellStart"/>
      <w:r>
        <w:t>SELinux</w:t>
      </w:r>
      <w:proofErr w:type="spellEnd"/>
      <w:r>
        <w:t xml:space="preserve"> for mandatory access control.</w:t>
      </w:r>
    </w:p>
    <w:p w:rsidR="00DE1F4F" w:rsidRDefault="00DE1F4F" w:rsidP="00DE1F4F">
      <w:pPr>
        <w:pStyle w:val="BodyText"/>
      </w:pPr>
      <w:r>
        <w:t>Sandboxing isolates apps, limiting potential damage from malicious software.</w:t>
      </w:r>
    </w:p>
    <w:p w:rsidR="00DE1F4F" w:rsidRDefault="00DE1F4F" w:rsidP="00DE1F4F">
      <w:pPr>
        <w:pStyle w:val="BodyText"/>
      </w:pPr>
      <w:r>
        <w:t>The Keystore system handles encryption and secure key storage.</w:t>
      </w:r>
    </w:p>
    <w:p w:rsidR="00DE1F4F" w:rsidRDefault="00DE1F4F" w:rsidP="00DE1F4F">
      <w:pPr>
        <w:pStyle w:val="Heading3"/>
      </w:pPr>
      <w:r>
        <w:t>macOS</w:t>
      </w:r>
    </w:p>
    <w:p w:rsidR="00DE1F4F" w:rsidRDefault="00DE1F4F" w:rsidP="00DE1F4F">
      <w:pPr>
        <w:pStyle w:val="BodyText"/>
      </w:pPr>
      <w:r>
        <w:t>Incorporates hardware security features like Secure Enclave for key management.</w:t>
      </w:r>
    </w:p>
    <w:p w:rsidR="00DE1F4F" w:rsidRDefault="00DE1F4F" w:rsidP="00DE1F4F">
      <w:pPr>
        <w:pStyle w:val="BodyText"/>
      </w:pPr>
      <w:r>
        <w:t xml:space="preserve">Employs Gatekeeper, </w:t>
      </w:r>
      <w:proofErr w:type="spellStart"/>
      <w:r>
        <w:t>FileVault</w:t>
      </w:r>
      <w:proofErr w:type="spellEnd"/>
      <w:r>
        <w:t>, and System Integrity Protection (SIP) to secure user data and system files.</w:t>
      </w:r>
    </w:p>
    <w:p w:rsidR="00DE1F4F" w:rsidRDefault="00DE1F4F" w:rsidP="00DE1F4F">
      <w:pPr>
        <w:pStyle w:val="BodyText"/>
      </w:pPr>
      <w:r>
        <w:t>Extensive app notarization ensures only trusted apps run on macOS.</w:t>
      </w:r>
    </w:p>
    <w:p w:rsidR="00DE1F4F" w:rsidRDefault="00DE1F4F" w:rsidP="00DE1F4F">
      <w:pPr>
        <w:pStyle w:val="Heading3"/>
      </w:pPr>
      <w:r>
        <w:t>Comparison</w:t>
      </w:r>
    </w:p>
    <w:p w:rsidR="00DE1F4F" w:rsidRDefault="00DE1F4F" w:rsidP="00DE1F4F">
      <w:pPr>
        <w:pStyle w:val="BodyText"/>
      </w:pPr>
      <w:r>
        <w:t>macOS offers more comprehensive out-of-the-box security features, whereas Android’s security model is reliant on app developers implementing best practices.</w:t>
      </w:r>
    </w:p>
    <w:p w:rsidR="00DE1F4F" w:rsidRDefault="00DE1F4F" w:rsidP="00DE1F4F">
      <w:pPr>
        <w:pStyle w:val="BodyText"/>
      </w:pPr>
      <w:r>
        <w:t>macOS’s Secure Enclave provides hardware-backed key management, offering an edge over Android’s software-based Keystore.</w:t>
      </w:r>
    </w:p>
    <w:p w:rsidR="00DE1F4F" w:rsidRDefault="00DE1F4F" w:rsidP="00DE1F4F">
      <w:pPr>
        <w:pStyle w:val="Heading2"/>
      </w:pPr>
      <w:r>
        <w:lastRenderedPageBreak/>
        <w:t>Scheduling</w:t>
      </w:r>
    </w:p>
    <w:p w:rsidR="00DE1F4F" w:rsidRDefault="00DE1F4F" w:rsidP="00DE1F4F">
      <w:pPr>
        <w:pStyle w:val="Heading3"/>
      </w:pPr>
      <w:r>
        <w:t>Android</w:t>
      </w:r>
    </w:p>
    <w:p w:rsidR="00DE1F4F" w:rsidRDefault="00DE1F4F" w:rsidP="00DE1F4F">
      <w:pPr>
        <w:pStyle w:val="BodyText"/>
      </w:pPr>
      <w:r>
        <w:t>Android uses the Completely Fair Scheduler (CFS) from the Linux kernel, optimizing CPU usage based on fairness.</w:t>
      </w:r>
    </w:p>
    <w:p w:rsidR="00DE1F4F" w:rsidRDefault="00DE1F4F" w:rsidP="00DE1F4F">
      <w:pPr>
        <w:pStyle w:val="BodyText"/>
      </w:pPr>
      <w:r>
        <w:t>Real-time tasks (e.g., audio) are handled using priority inheritance mechanisms.</w:t>
      </w:r>
    </w:p>
    <w:p w:rsidR="00DE1F4F" w:rsidRDefault="00DE1F4F" w:rsidP="00DE1F4F">
      <w:pPr>
        <w:pStyle w:val="BodyText"/>
      </w:pPr>
      <w:r>
        <w:t>Battery and resource constraints influence scheduling decisions.</w:t>
      </w:r>
    </w:p>
    <w:p w:rsidR="00DE1F4F" w:rsidRDefault="00DE1F4F" w:rsidP="00DE1F4F">
      <w:pPr>
        <w:pStyle w:val="Heading3"/>
      </w:pPr>
      <w:r>
        <w:t>macOS</w:t>
      </w:r>
    </w:p>
    <w:p w:rsidR="00DE1F4F" w:rsidRDefault="00DE1F4F" w:rsidP="00DE1F4F">
      <w:pPr>
        <w:pStyle w:val="BodyText"/>
      </w:pPr>
      <w:r>
        <w:t>macOS employs a hybrid scheduler combining real-time and priority-based scheduling.</w:t>
      </w:r>
    </w:p>
    <w:p w:rsidR="00DE1F4F" w:rsidRDefault="00DE1F4F" w:rsidP="00DE1F4F">
      <w:pPr>
        <w:pStyle w:val="BodyText"/>
      </w:pPr>
      <w:r>
        <w:t>Thread groups and quality-of-service (QoS) classes enable better resource allocation.</w:t>
      </w:r>
    </w:p>
    <w:p w:rsidR="00DE1F4F" w:rsidRDefault="00DE1F4F" w:rsidP="00DE1F4F">
      <w:pPr>
        <w:pStyle w:val="Heading3"/>
      </w:pPr>
      <w:r>
        <w:t>Comparison</w:t>
      </w:r>
    </w:p>
    <w:p w:rsidR="00DE1F4F" w:rsidRDefault="00DE1F4F" w:rsidP="00DE1F4F">
      <w:pPr>
        <w:pStyle w:val="BodyText"/>
      </w:pPr>
      <w:r>
        <w:t>macOS’s scheduling is tuned for high-performance hardware, while Android’s is optimized for energy efficiency.</w:t>
      </w:r>
    </w:p>
    <w:p w:rsidR="00DE1F4F" w:rsidRDefault="00DE1F4F" w:rsidP="00DE1F4F">
      <w:pPr>
        <w:pStyle w:val="Heading2"/>
      </w:pPr>
      <w:r>
        <w:t>Creative Analogy</w:t>
      </w:r>
    </w:p>
    <w:p w:rsidR="00DE1F4F" w:rsidRDefault="00DE1F4F" w:rsidP="00DE1F4F">
      <w:pPr>
        <w:pStyle w:val="Heading2"/>
      </w:pPr>
      <w:r>
        <w:t>Conclusion</w:t>
      </w:r>
    </w:p>
    <w:p w:rsidR="00DE1F4F" w:rsidRDefault="00DE1F4F" w:rsidP="00DE1F4F">
      <w:r>
        <w:t>This comparative analysis highlights how Android and macOS are designed to serve distinct ecosystems. Android’s focus on efficiency and scalability contrasts with macOS’s emphasis on performance and security. Understanding these differences offers valuable insights into OS design principles and their implications for users and developers alike.</w:t>
      </w:r>
    </w:p>
    <w:p w:rsidR="00DE1F4F" w:rsidRDefault="00DE1F4F"/>
    <w:sectPr w:rsidR="00DE1F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429547">
    <w:abstractNumId w:val="8"/>
  </w:num>
  <w:num w:numId="2" w16cid:durableId="1984508705">
    <w:abstractNumId w:val="6"/>
  </w:num>
  <w:num w:numId="3" w16cid:durableId="1462764472">
    <w:abstractNumId w:val="5"/>
  </w:num>
  <w:num w:numId="4" w16cid:durableId="1000425955">
    <w:abstractNumId w:val="4"/>
  </w:num>
  <w:num w:numId="5" w16cid:durableId="1740444931">
    <w:abstractNumId w:val="7"/>
  </w:num>
  <w:num w:numId="6" w16cid:durableId="1732388272">
    <w:abstractNumId w:val="3"/>
  </w:num>
  <w:num w:numId="7" w16cid:durableId="831524599">
    <w:abstractNumId w:val="2"/>
  </w:num>
  <w:num w:numId="8" w16cid:durableId="1207453507">
    <w:abstractNumId w:val="1"/>
  </w:num>
  <w:num w:numId="9" w16cid:durableId="163036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13D5"/>
    <w:rsid w:val="00AA1D8D"/>
    <w:rsid w:val="00B47730"/>
    <w:rsid w:val="00CB0664"/>
    <w:rsid w:val="00DE1F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F5022"/>
  <w14:defaultImageDpi w14:val="300"/>
  <w15:docId w15:val="{578F8306-86ED-8246-B875-4E39C8E6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221400 Muhammad Usman</cp:lastModifiedBy>
  <cp:revision>2</cp:revision>
  <dcterms:created xsi:type="dcterms:W3CDTF">2024-12-30T16:59:00Z</dcterms:created>
  <dcterms:modified xsi:type="dcterms:W3CDTF">2024-12-30T16:59:00Z</dcterms:modified>
  <cp:category/>
</cp:coreProperties>
</file>