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D7ED5A" w14:textId="77777777" w:rsidR="00751451" w:rsidRDefault="00751451" w:rsidP="00751451">
      <w:pPr>
        <w:shd w:val="clear" w:color="auto" w:fill="FFFFFF" w:themeFill="background1"/>
        <w:outlineLvl w:val="1"/>
        <w:rPr>
          <w:rFonts w:ascii="Times New Roman" w:eastAsia="Times New Roman" w:hAnsi="Times New Roman" w:cs="Times New Roman"/>
          <w:color w:val="2D3B45"/>
          <w:kern w:val="0"/>
          <w:lang w:eastAsia="en-GB"/>
          <w14:ligatures w14:val="none"/>
        </w:rPr>
      </w:pPr>
    </w:p>
    <w:p w14:paraId="67B94A11" w14:textId="77777777" w:rsidR="00751451" w:rsidRDefault="00751451" w:rsidP="00751451">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p>
    <w:p w14:paraId="4A5B6D1B" w14:textId="77777777" w:rsidR="00751451" w:rsidRPr="000F7A9B" w:rsidRDefault="00751451" w:rsidP="00751451">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p>
    <w:p w14:paraId="3075731C" w14:textId="77777777" w:rsidR="00751451" w:rsidRPr="00CD56D6" w:rsidRDefault="00751451" w:rsidP="00751451">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r w:rsidRPr="7FBAA7B2">
        <w:rPr>
          <w:rFonts w:ascii="Times New Roman" w:eastAsia="Times New Roman" w:hAnsi="Times New Roman" w:cs="Times New Roman"/>
          <w:color w:val="2D3B45"/>
          <w:kern w:val="0"/>
          <w:lang w:eastAsia="en-GB"/>
          <w14:ligatures w14:val="none"/>
        </w:rPr>
        <w:t>7COM1079-0901-2024 - Team Research and Development Project</w:t>
      </w:r>
    </w:p>
    <w:p w14:paraId="24CDCBE5" w14:textId="77777777" w:rsidR="00751451" w:rsidRPr="000F7A9B" w:rsidRDefault="00751451" w:rsidP="00751451">
      <w:pPr>
        <w:rPr>
          <w:rFonts w:ascii="Times New Roman" w:eastAsia="Times New Roman" w:hAnsi="Times New Roman" w:cs="Times New Roman"/>
        </w:rPr>
      </w:pPr>
    </w:p>
    <w:p w14:paraId="0613D80D" w14:textId="77777777" w:rsidR="00751451" w:rsidRPr="000F7A9B" w:rsidRDefault="00751451" w:rsidP="00751451">
      <w:pPr>
        <w:rPr>
          <w:rFonts w:ascii="Times New Roman" w:eastAsia="Times New Roman" w:hAnsi="Times New Roman" w:cs="Times New Roman"/>
        </w:rPr>
      </w:pPr>
    </w:p>
    <w:p w14:paraId="4254259E" w14:textId="596A1C48" w:rsidR="00751451" w:rsidRPr="000F7A9B" w:rsidRDefault="00751451" w:rsidP="00751451">
      <w:pPr>
        <w:rPr>
          <w:rFonts w:ascii="Times New Roman" w:eastAsia="Times New Roman" w:hAnsi="Times New Roman" w:cs="Times New Roman"/>
        </w:rPr>
      </w:pPr>
      <w:r w:rsidRPr="7FBAA7B2">
        <w:rPr>
          <w:rFonts w:ascii="Times New Roman" w:eastAsia="Times New Roman" w:hAnsi="Times New Roman" w:cs="Times New Roman"/>
        </w:rPr>
        <w:t xml:space="preserve">Final report title: </w:t>
      </w:r>
      <w:r w:rsidR="00F26637" w:rsidRPr="00F26637">
        <w:rPr>
          <w:rFonts w:ascii="Times New Roman" w:eastAsia="Times New Roman" w:hAnsi="Times New Roman" w:cs="Times New Roman"/>
        </w:rPr>
        <w:t xml:space="preserve">June Unemployment Rate </w:t>
      </w:r>
    </w:p>
    <w:p w14:paraId="3133EF66" w14:textId="77777777" w:rsidR="00751451" w:rsidRPr="000F7A9B" w:rsidRDefault="00751451" w:rsidP="00751451">
      <w:pPr>
        <w:rPr>
          <w:rFonts w:ascii="Times New Roman" w:eastAsia="Times New Roman" w:hAnsi="Times New Roman" w:cs="Times New Roman"/>
        </w:rPr>
      </w:pPr>
    </w:p>
    <w:p w14:paraId="3073DD18" w14:textId="56CBE99F" w:rsidR="00751451" w:rsidRPr="000F7A9B" w:rsidRDefault="00751451" w:rsidP="00751451">
      <w:pPr>
        <w:rPr>
          <w:rFonts w:ascii="Times New Roman" w:eastAsia="Times New Roman" w:hAnsi="Times New Roman" w:cs="Times New Roman"/>
        </w:rPr>
      </w:pPr>
      <w:r w:rsidRPr="7FBAA7B2">
        <w:rPr>
          <w:rFonts w:ascii="Times New Roman" w:eastAsia="Times New Roman" w:hAnsi="Times New Roman" w:cs="Times New Roman"/>
        </w:rPr>
        <w:t>Group ID:</w:t>
      </w:r>
      <w:r w:rsidR="00F26637">
        <w:rPr>
          <w:rFonts w:ascii="Times New Roman" w:eastAsia="Times New Roman" w:hAnsi="Times New Roman" w:cs="Times New Roman"/>
        </w:rPr>
        <w:t xml:space="preserve"> A156</w:t>
      </w:r>
    </w:p>
    <w:p w14:paraId="67F5AEAB" w14:textId="77777777" w:rsidR="00751451" w:rsidRPr="000F7A9B" w:rsidRDefault="00751451" w:rsidP="00751451">
      <w:pPr>
        <w:rPr>
          <w:rFonts w:ascii="Times New Roman" w:eastAsia="Times New Roman" w:hAnsi="Times New Roman" w:cs="Times New Roman"/>
        </w:rPr>
      </w:pPr>
    </w:p>
    <w:p w14:paraId="573AC4DD" w14:textId="64C06A6B" w:rsidR="00751451" w:rsidRPr="000F7A9B" w:rsidRDefault="00751451" w:rsidP="00751451">
      <w:pPr>
        <w:rPr>
          <w:rFonts w:ascii="Times New Roman" w:eastAsia="Times New Roman" w:hAnsi="Times New Roman" w:cs="Times New Roman"/>
        </w:rPr>
      </w:pPr>
      <w:r w:rsidRPr="7FBAA7B2">
        <w:rPr>
          <w:rFonts w:ascii="Times New Roman" w:eastAsia="Times New Roman" w:hAnsi="Times New Roman" w:cs="Times New Roman"/>
        </w:rPr>
        <w:t xml:space="preserve">Dataset number: </w:t>
      </w:r>
      <w:r w:rsidR="00F26637">
        <w:rPr>
          <w:rFonts w:ascii="Times New Roman" w:eastAsia="Times New Roman" w:hAnsi="Times New Roman" w:cs="Times New Roman"/>
        </w:rPr>
        <w:t>D130</w:t>
      </w:r>
    </w:p>
    <w:p w14:paraId="049F3DF6" w14:textId="77777777" w:rsidR="00751451" w:rsidRPr="000F7A9B" w:rsidRDefault="00751451" w:rsidP="00751451">
      <w:pPr>
        <w:rPr>
          <w:rFonts w:ascii="Times New Roman" w:eastAsia="Times New Roman" w:hAnsi="Times New Roman" w:cs="Times New Roman"/>
        </w:rPr>
      </w:pPr>
    </w:p>
    <w:p w14:paraId="6C18BA84" w14:textId="6C1988D7" w:rsidR="00751451" w:rsidRPr="000F7A9B" w:rsidRDefault="00751451" w:rsidP="00F26637">
      <w:pPr>
        <w:rPr>
          <w:rFonts w:ascii="Times New Roman" w:eastAsia="Times New Roman" w:hAnsi="Times New Roman" w:cs="Times New Roman"/>
          <w:i/>
          <w:highlight w:val="yellow"/>
        </w:rPr>
      </w:pPr>
      <w:r w:rsidRPr="7FBAA7B2">
        <w:rPr>
          <w:rFonts w:ascii="Times New Roman" w:eastAsia="Times New Roman" w:hAnsi="Times New Roman" w:cs="Times New Roman"/>
        </w:rPr>
        <w:t xml:space="preserve">Prepared by: </w:t>
      </w:r>
      <w:proofErr w:type="spellStart"/>
      <w:r w:rsidR="00630461" w:rsidRPr="00630461">
        <w:rPr>
          <w:rFonts w:ascii="Times New Roman" w:eastAsia="Times New Roman" w:hAnsi="Times New Roman" w:cs="Times New Roman"/>
        </w:rPr>
        <w:t>Roshandin</w:t>
      </w:r>
      <w:proofErr w:type="spellEnd"/>
      <w:r w:rsidR="00630461" w:rsidRPr="00630461">
        <w:rPr>
          <w:rFonts w:ascii="Times New Roman" w:eastAsia="Times New Roman" w:hAnsi="Times New Roman" w:cs="Times New Roman"/>
        </w:rPr>
        <w:t xml:space="preserve"> Gajju</w:t>
      </w:r>
    </w:p>
    <w:p w14:paraId="7D22581E" w14:textId="0C44D278" w:rsidR="00630461" w:rsidRDefault="00630461" w:rsidP="00F26637">
      <w:pPr>
        <w:ind w:left="720"/>
        <w:rPr>
          <w:rFonts w:ascii="Times New Roman" w:eastAsia="Times New Roman" w:hAnsi="Times New Roman" w:cs="Times New Roman"/>
          <w:i/>
        </w:rPr>
      </w:pPr>
      <w:r w:rsidRPr="00630461">
        <w:rPr>
          <w:rFonts w:ascii="Times New Roman" w:eastAsia="Times New Roman" w:hAnsi="Times New Roman" w:cs="Times New Roman"/>
          <w:i/>
        </w:rPr>
        <w:t xml:space="preserve">Romin </w:t>
      </w:r>
      <w:proofErr w:type="spellStart"/>
      <w:r w:rsidRPr="00630461">
        <w:rPr>
          <w:rFonts w:ascii="Times New Roman" w:eastAsia="Times New Roman" w:hAnsi="Times New Roman" w:cs="Times New Roman"/>
          <w:i/>
        </w:rPr>
        <w:t>Dharmeshbhai</w:t>
      </w:r>
      <w:proofErr w:type="spellEnd"/>
      <w:r w:rsidRPr="00630461">
        <w:rPr>
          <w:rFonts w:ascii="Times New Roman" w:eastAsia="Times New Roman" w:hAnsi="Times New Roman" w:cs="Times New Roman"/>
          <w:i/>
        </w:rPr>
        <w:t xml:space="preserve"> Patel</w:t>
      </w:r>
    </w:p>
    <w:p w14:paraId="163A2F6A" w14:textId="474B1013" w:rsidR="00630461" w:rsidRDefault="00630461" w:rsidP="00F26637">
      <w:pPr>
        <w:ind w:left="720"/>
        <w:rPr>
          <w:rFonts w:ascii="Times New Roman" w:eastAsia="Times New Roman" w:hAnsi="Times New Roman" w:cs="Times New Roman"/>
          <w:i/>
        </w:rPr>
      </w:pPr>
      <w:r w:rsidRPr="00630461">
        <w:rPr>
          <w:rFonts w:ascii="Times New Roman" w:eastAsia="Times New Roman" w:hAnsi="Times New Roman" w:cs="Times New Roman"/>
          <w:i/>
        </w:rPr>
        <w:t xml:space="preserve">Rohit Kumar </w:t>
      </w:r>
      <w:proofErr w:type="spellStart"/>
      <w:r w:rsidRPr="00630461">
        <w:rPr>
          <w:rFonts w:ascii="Times New Roman" w:eastAsia="Times New Roman" w:hAnsi="Times New Roman" w:cs="Times New Roman"/>
          <w:i/>
        </w:rPr>
        <w:t>Thummar</w:t>
      </w:r>
      <w:proofErr w:type="spellEnd"/>
    </w:p>
    <w:p w14:paraId="3DF4E409" w14:textId="25B47183" w:rsidR="00630461" w:rsidRDefault="00630461" w:rsidP="00F26637">
      <w:pPr>
        <w:ind w:left="720"/>
        <w:rPr>
          <w:rFonts w:ascii="Times New Roman" w:eastAsia="Times New Roman" w:hAnsi="Times New Roman" w:cs="Times New Roman"/>
          <w:i/>
        </w:rPr>
      </w:pPr>
      <w:r w:rsidRPr="00630461">
        <w:rPr>
          <w:rFonts w:ascii="Times New Roman" w:eastAsia="Times New Roman" w:hAnsi="Times New Roman" w:cs="Times New Roman"/>
          <w:i/>
        </w:rPr>
        <w:t>Muhammad Hashaam</w:t>
      </w:r>
    </w:p>
    <w:p w14:paraId="3E9BABD1" w14:textId="16736271" w:rsidR="00630461" w:rsidRDefault="00630461" w:rsidP="00F26637">
      <w:pPr>
        <w:ind w:left="720"/>
        <w:rPr>
          <w:rFonts w:ascii="Times New Roman" w:eastAsia="Times New Roman" w:hAnsi="Times New Roman" w:cs="Times New Roman"/>
          <w:i/>
          <w:highlight w:val="yellow"/>
        </w:rPr>
      </w:pPr>
      <w:r w:rsidRPr="00630461">
        <w:rPr>
          <w:rFonts w:ascii="Times New Roman" w:eastAsia="Times New Roman" w:hAnsi="Times New Roman" w:cs="Times New Roman"/>
          <w:i/>
        </w:rPr>
        <w:t>Muhammad Zeeshan</w:t>
      </w:r>
    </w:p>
    <w:p w14:paraId="3E6C0F64" w14:textId="77777777" w:rsidR="00630461" w:rsidRDefault="00630461" w:rsidP="00751451">
      <w:pPr>
        <w:ind w:left="720"/>
        <w:rPr>
          <w:rFonts w:ascii="Times New Roman" w:eastAsia="Times New Roman" w:hAnsi="Times New Roman" w:cs="Times New Roman"/>
          <w:i/>
          <w:highlight w:val="yellow"/>
        </w:rPr>
      </w:pPr>
    </w:p>
    <w:p w14:paraId="3714A88F" w14:textId="77777777" w:rsidR="00751451" w:rsidRDefault="00751451" w:rsidP="00751451">
      <w:pPr>
        <w:ind w:left="720"/>
        <w:rPr>
          <w:rFonts w:ascii="Times New Roman" w:eastAsia="Times New Roman" w:hAnsi="Times New Roman" w:cs="Times New Roman"/>
          <w:i/>
        </w:rPr>
      </w:pPr>
    </w:p>
    <w:p w14:paraId="2E934E84" w14:textId="77777777" w:rsidR="00751451" w:rsidRDefault="00751451" w:rsidP="00751451">
      <w:pPr>
        <w:ind w:left="720"/>
        <w:rPr>
          <w:rFonts w:ascii="Times New Roman" w:eastAsia="Times New Roman" w:hAnsi="Times New Roman" w:cs="Times New Roman"/>
          <w:i/>
        </w:rPr>
      </w:pPr>
    </w:p>
    <w:p w14:paraId="6437EC40" w14:textId="77777777" w:rsidR="00751451" w:rsidRDefault="00751451" w:rsidP="00751451">
      <w:pPr>
        <w:ind w:left="720"/>
        <w:rPr>
          <w:rFonts w:ascii="Times New Roman" w:eastAsia="Times New Roman" w:hAnsi="Times New Roman" w:cs="Times New Roman"/>
          <w:i/>
        </w:rPr>
      </w:pPr>
    </w:p>
    <w:p w14:paraId="506F4C55" w14:textId="77777777" w:rsidR="00751451" w:rsidRPr="000F7A9B" w:rsidRDefault="00751451" w:rsidP="00751451">
      <w:pPr>
        <w:ind w:left="720"/>
        <w:rPr>
          <w:rFonts w:ascii="Times New Roman" w:eastAsia="Times New Roman" w:hAnsi="Times New Roman" w:cs="Times New Roman"/>
          <w:i/>
        </w:rPr>
      </w:pPr>
    </w:p>
    <w:p w14:paraId="58D04719" w14:textId="77777777" w:rsidR="00751451" w:rsidRPr="000F7A9B" w:rsidRDefault="00751451" w:rsidP="00751451">
      <w:pPr>
        <w:rPr>
          <w:rFonts w:ascii="Times New Roman" w:eastAsia="Times New Roman" w:hAnsi="Times New Roman" w:cs="Times New Roman"/>
        </w:rPr>
      </w:pPr>
    </w:p>
    <w:p w14:paraId="49446B57" w14:textId="77777777" w:rsidR="00751451" w:rsidRDefault="00751451" w:rsidP="00751451">
      <w:pPr>
        <w:rPr>
          <w:rFonts w:ascii="Times New Roman" w:eastAsia="Times New Roman" w:hAnsi="Times New Roman" w:cs="Times New Roman"/>
        </w:rPr>
      </w:pPr>
    </w:p>
    <w:p w14:paraId="60D6B99A" w14:textId="77777777" w:rsidR="00751451" w:rsidRDefault="00751451" w:rsidP="00751451">
      <w:pPr>
        <w:rPr>
          <w:rFonts w:ascii="Times New Roman" w:eastAsia="Times New Roman" w:hAnsi="Times New Roman" w:cs="Times New Roman"/>
        </w:rPr>
      </w:pPr>
    </w:p>
    <w:p w14:paraId="289B3059" w14:textId="77777777" w:rsidR="00751451" w:rsidRDefault="00751451" w:rsidP="00751451">
      <w:pPr>
        <w:rPr>
          <w:rFonts w:ascii="Times New Roman" w:eastAsia="Times New Roman" w:hAnsi="Times New Roman" w:cs="Times New Roman"/>
        </w:rPr>
      </w:pPr>
    </w:p>
    <w:p w14:paraId="735599E7" w14:textId="77777777" w:rsidR="00751451" w:rsidRDefault="00751451" w:rsidP="00751451">
      <w:pPr>
        <w:rPr>
          <w:rFonts w:ascii="Times New Roman" w:eastAsia="Times New Roman" w:hAnsi="Times New Roman" w:cs="Times New Roman"/>
        </w:rPr>
      </w:pPr>
    </w:p>
    <w:p w14:paraId="35FE31D9" w14:textId="77777777" w:rsidR="00751451" w:rsidRDefault="00751451" w:rsidP="00751451">
      <w:pPr>
        <w:rPr>
          <w:rFonts w:ascii="Times New Roman" w:eastAsia="Times New Roman" w:hAnsi="Times New Roman" w:cs="Times New Roman"/>
        </w:rPr>
      </w:pPr>
    </w:p>
    <w:p w14:paraId="73CB2047" w14:textId="77777777" w:rsidR="00751451" w:rsidRDefault="00751451" w:rsidP="00751451">
      <w:pPr>
        <w:jc w:val="center"/>
        <w:rPr>
          <w:rFonts w:ascii="Times New Roman" w:eastAsia="Times New Roman" w:hAnsi="Times New Roman" w:cs="Times New Roman"/>
        </w:rPr>
      </w:pPr>
      <w:r w:rsidRPr="7FBAA7B2">
        <w:rPr>
          <w:rFonts w:ascii="Times New Roman" w:eastAsia="Times New Roman" w:hAnsi="Times New Roman" w:cs="Times New Roman"/>
        </w:rPr>
        <w:t>University of Hertfordshire</w:t>
      </w:r>
    </w:p>
    <w:p w14:paraId="52A24AD0" w14:textId="77777777" w:rsidR="00751451" w:rsidRDefault="00751451" w:rsidP="00751451">
      <w:pPr>
        <w:jc w:val="center"/>
        <w:rPr>
          <w:rFonts w:ascii="Times New Roman" w:eastAsia="Times New Roman" w:hAnsi="Times New Roman" w:cs="Times New Roman"/>
        </w:rPr>
      </w:pPr>
      <w:r w:rsidRPr="185412CB">
        <w:rPr>
          <w:rFonts w:ascii="Times New Roman" w:eastAsia="Times New Roman" w:hAnsi="Times New Roman" w:cs="Times New Roman"/>
        </w:rPr>
        <w:t>Hatfield, 2024</w:t>
      </w:r>
    </w:p>
    <w:p w14:paraId="371CF3B1" w14:textId="77777777" w:rsidR="00751451" w:rsidRDefault="00751451" w:rsidP="00751451">
      <w:r>
        <w:br w:type="page"/>
      </w:r>
    </w:p>
    <w:p w14:paraId="6CBD96E1" w14:textId="77777777" w:rsidR="00751451" w:rsidRDefault="00751451" w:rsidP="00751451">
      <w:pPr>
        <w:jc w:val="center"/>
        <w:rPr>
          <w:rFonts w:ascii="Times New Roman" w:eastAsia="Times New Roman" w:hAnsi="Times New Roman" w:cs="Times New Roman"/>
        </w:rPr>
      </w:pPr>
    </w:p>
    <w:p w14:paraId="40521DD0" w14:textId="77777777" w:rsidR="00751451" w:rsidRDefault="00751451" w:rsidP="00751451">
      <w:pPr>
        <w:rPr>
          <w:rFonts w:ascii="Times New Roman" w:eastAsia="Times New Roman" w:hAnsi="Times New Roman" w:cs="Times New Roman"/>
        </w:rPr>
      </w:pPr>
    </w:p>
    <w:p w14:paraId="294E99F1" w14:textId="3041C7E8" w:rsidR="00751451" w:rsidRPr="000F7A9B" w:rsidRDefault="00751451" w:rsidP="00896AF4">
      <w:pPr>
        <w:ind w:left="2880"/>
        <w:jc w:val="center"/>
        <w:rPr>
          <w:rFonts w:ascii="Times New Roman" w:eastAsia="Times New Roman" w:hAnsi="Times New Roman" w:cs="Times New Roman"/>
          <w:i/>
          <w:highlight w:val="yellow"/>
        </w:rPr>
      </w:pPr>
      <w:r w:rsidRPr="7FBAA7B2">
        <w:rPr>
          <w:rFonts w:ascii="Times New Roman" w:eastAsia="Times New Roman" w:hAnsi="Times New Roman" w:cs="Times New Roman"/>
        </w:rPr>
        <w:t>Table of Content</w:t>
      </w:r>
      <w:r w:rsidR="00B70BE1">
        <w:rPr>
          <w:rFonts w:ascii="Times New Roman" w:eastAsia="Times New Roman" w:hAnsi="Times New Roman" w:cs="Times New Roman"/>
        </w:rPr>
        <w:t xml:space="preserve">                                         </w:t>
      </w:r>
      <w:r w:rsidR="001F4973">
        <w:rPr>
          <w:rFonts w:ascii="Times New Roman" w:eastAsia="Times New Roman" w:hAnsi="Times New Roman" w:cs="Times New Roman"/>
        </w:rPr>
        <w:t>No</w:t>
      </w:r>
      <w:r w:rsidR="00B70BE1">
        <w:rPr>
          <w:rFonts w:ascii="Times New Roman" w:eastAsia="Times New Roman" w:hAnsi="Times New Roman" w:cs="Times New Roman"/>
        </w:rPr>
        <w:t xml:space="preserve">                       </w:t>
      </w:r>
    </w:p>
    <w:p w14:paraId="4774832C" w14:textId="77777777" w:rsidR="00751451" w:rsidRDefault="00751451" w:rsidP="00751451">
      <w:pPr>
        <w:jc w:val="center"/>
        <w:rPr>
          <w:rFonts w:ascii="Times New Roman" w:eastAsia="Times New Roman" w:hAnsi="Times New Roman" w:cs="Times New Roman"/>
        </w:rPr>
      </w:pPr>
    </w:p>
    <w:p w14:paraId="5BD919E8" w14:textId="12B6E5AC" w:rsidR="00751451" w:rsidRDefault="00751451" w:rsidP="00751451">
      <w:pPr>
        <w:pStyle w:val="ListParagraph"/>
        <w:numPr>
          <w:ilvl w:val="0"/>
          <w:numId w:val="26"/>
        </w:numPr>
        <w:rPr>
          <w:rFonts w:ascii="Times New Roman" w:eastAsia="Times New Roman" w:hAnsi="Times New Roman" w:cs="Times New Roman"/>
        </w:rPr>
      </w:pPr>
      <w:r w:rsidRPr="7FBAA7B2">
        <w:rPr>
          <w:rFonts w:ascii="Times New Roman" w:eastAsia="Times New Roman" w:hAnsi="Times New Roman" w:cs="Times New Roman"/>
        </w:rPr>
        <w:t xml:space="preserve">Introduction </w:t>
      </w:r>
      <w:r w:rsidR="00662A18">
        <w:rPr>
          <w:rFonts w:ascii="Times New Roman" w:eastAsia="Times New Roman" w:hAnsi="Times New Roman" w:cs="Times New Roman"/>
        </w:rPr>
        <w:t xml:space="preserve">                                                                                                   3</w:t>
      </w:r>
    </w:p>
    <w:p w14:paraId="32C3BAD7" w14:textId="77777777" w:rsidR="00751451" w:rsidRDefault="00751451" w:rsidP="00751451">
      <w:pPr>
        <w:pStyle w:val="ListParagraph"/>
        <w:numPr>
          <w:ilvl w:val="1"/>
          <w:numId w:val="26"/>
        </w:numPr>
        <w:ind w:hanging="720"/>
        <w:rPr>
          <w:rFonts w:ascii="Times New Roman" w:eastAsia="Times New Roman" w:hAnsi="Times New Roman" w:cs="Times New Roman"/>
        </w:rPr>
      </w:pPr>
      <w:r w:rsidRPr="7FBAA7B2">
        <w:rPr>
          <w:rFonts w:ascii="Times New Roman" w:eastAsia="Times New Roman" w:hAnsi="Times New Roman" w:cs="Times New Roman"/>
        </w:rPr>
        <w:t>Problem statement and research motivation</w:t>
      </w:r>
    </w:p>
    <w:p w14:paraId="19E3909E" w14:textId="77777777" w:rsidR="00751451" w:rsidRDefault="00751451" w:rsidP="00751451">
      <w:pPr>
        <w:pStyle w:val="ListParagraph"/>
        <w:numPr>
          <w:ilvl w:val="1"/>
          <w:numId w:val="26"/>
        </w:numPr>
        <w:ind w:hanging="720"/>
        <w:rPr>
          <w:rFonts w:ascii="Times New Roman" w:eastAsia="Times New Roman" w:hAnsi="Times New Roman" w:cs="Times New Roman"/>
        </w:rPr>
      </w:pPr>
      <w:r w:rsidRPr="7FBAA7B2">
        <w:rPr>
          <w:rFonts w:ascii="Times New Roman" w:eastAsia="Times New Roman" w:hAnsi="Times New Roman" w:cs="Times New Roman"/>
        </w:rPr>
        <w:t>The data set</w:t>
      </w:r>
    </w:p>
    <w:p w14:paraId="4A2FADF4" w14:textId="77777777" w:rsidR="00751451" w:rsidRDefault="00751451" w:rsidP="00751451">
      <w:pPr>
        <w:pStyle w:val="ListParagraph"/>
        <w:numPr>
          <w:ilvl w:val="1"/>
          <w:numId w:val="26"/>
        </w:numPr>
        <w:ind w:hanging="720"/>
        <w:rPr>
          <w:rFonts w:ascii="Times New Roman" w:eastAsia="Times New Roman" w:hAnsi="Times New Roman" w:cs="Times New Roman"/>
        </w:rPr>
      </w:pPr>
      <w:r w:rsidRPr="4ABDCFE3">
        <w:rPr>
          <w:rFonts w:ascii="Times New Roman" w:eastAsia="Times New Roman" w:hAnsi="Times New Roman" w:cs="Times New Roman"/>
        </w:rPr>
        <w:t>Research question</w:t>
      </w:r>
    </w:p>
    <w:p w14:paraId="22313818" w14:textId="77777777" w:rsidR="00751451" w:rsidRDefault="00751451" w:rsidP="00751451">
      <w:pPr>
        <w:pStyle w:val="ListParagraph"/>
        <w:numPr>
          <w:ilvl w:val="1"/>
          <w:numId w:val="26"/>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Null hypothesis and alternative hypothesis (H0/H1) </w:t>
      </w:r>
    </w:p>
    <w:p w14:paraId="5541AB03" w14:textId="77777777" w:rsidR="00751451" w:rsidRDefault="00751451" w:rsidP="00751451">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534A7811" w14:textId="43A0FBF6" w:rsidR="00751451" w:rsidRDefault="00751451" w:rsidP="00751451">
      <w:pPr>
        <w:pStyle w:val="ListParagraph"/>
        <w:numPr>
          <w:ilvl w:val="0"/>
          <w:numId w:val="26"/>
        </w:numPr>
        <w:rPr>
          <w:rFonts w:ascii="Times New Roman" w:eastAsia="Times New Roman" w:hAnsi="Times New Roman" w:cs="Times New Roman"/>
        </w:rPr>
      </w:pPr>
      <w:r w:rsidRPr="7FBAA7B2">
        <w:rPr>
          <w:rFonts w:ascii="Times New Roman" w:eastAsia="Times New Roman" w:hAnsi="Times New Roman" w:cs="Times New Roman"/>
        </w:rPr>
        <w:t>Background research</w:t>
      </w:r>
      <w:r w:rsidR="00662A18">
        <w:rPr>
          <w:rFonts w:ascii="Times New Roman" w:eastAsia="Times New Roman" w:hAnsi="Times New Roman" w:cs="Times New Roman"/>
        </w:rPr>
        <w:tab/>
        <w:t xml:space="preserve"> </w:t>
      </w:r>
      <w:r w:rsidR="00662A18">
        <w:rPr>
          <w:rFonts w:ascii="Times New Roman" w:eastAsia="Times New Roman" w:hAnsi="Times New Roman" w:cs="Times New Roman"/>
        </w:rPr>
        <w:tab/>
      </w:r>
      <w:r w:rsidR="00662A18">
        <w:rPr>
          <w:rFonts w:ascii="Times New Roman" w:eastAsia="Times New Roman" w:hAnsi="Times New Roman" w:cs="Times New Roman"/>
        </w:rPr>
        <w:tab/>
      </w:r>
      <w:r w:rsidR="00662A18">
        <w:rPr>
          <w:rFonts w:ascii="Times New Roman" w:eastAsia="Times New Roman" w:hAnsi="Times New Roman" w:cs="Times New Roman"/>
        </w:rPr>
        <w:tab/>
      </w:r>
      <w:r w:rsidR="00662A18">
        <w:rPr>
          <w:rFonts w:ascii="Times New Roman" w:eastAsia="Times New Roman" w:hAnsi="Times New Roman" w:cs="Times New Roman"/>
        </w:rPr>
        <w:tab/>
      </w:r>
      <w:r w:rsidR="00662A18">
        <w:rPr>
          <w:rFonts w:ascii="Times New Roman" w:eastAsia="Times New Roman" w:hAnsi="Times New Roman" w:cs="Times New Roman"/>
        </w:rPr>
        <w:tab/>
      </w:r>
      <w:r w:rsidR="00662A18">
        <w:rPr>
          <w:rFonts w:ascii="Times New Roman" w:eastAsia="Times New Roman" w:hAnsi="Times New Roman" w:cs="Times New Roman"/>
        </w:rPr>
        <w:tab/>
      </w:r>
      <w:r w:rsidR="00662A18">
        <w:rPr>
          <w:rFonts w:ascii="Times New Roman" w:eastAsia="Times New Roman" w:hAnsi="Times New Roman" w:cs="Times New Roman"/>
        </w:rPr>
        <w:tab/>
        <w:t>4</w:t>
      </w:r>
    </w:p>
    <w:p w14:paraId="6AED062E" w14:textId="77777777" w:rsidR="00751451" w:rsidRDefault="00751451" w:rsidP="00751451">
      <w:pPr>
        <w:pStyle w:val="ListParagraph"/>
        <w:numPr>
          <w:ilvl w:val="1"/>
          <w:numId w:val="26"/>
        </w:numPr>
        <w:ind w:hanging="720"/>
        <w:rPr>
          <w:rFonts w:ascii="Times New Roman" w:eastAsia="Times New Roman" w:hAnsi="Times New Roman" w:cs="Times New Roman"/>
        </w:rPr>
      </w:pPr>
      <w:r w:rsidRPr="7FBAA7B2">
        <w:rPr>
          <w:rFonts w:ascii="Times New Roman" w:eastAsia="Times New Roman" w:hAnsi="Times New Roman" w:cs="Times New Roman"/>
        </w:rPr>
        <w:t>Research papers (at least 3 relevant to your topic / DS)</w:t>
      </w:r>
    </w:p>
    <w:p w14:paraId="22130308" w14:textId="77777777" w:rsidR="00751451" w:rsidRDefault="00751451" w:rsidP="00751451">
      <w:pPr>
        <w:pStyle w:val="ListParagraph"/>
        <w:numPr>
          <w:ilvl w:val="1"/>
          <w:numId w:val="26"/>
        </w:numPr>
        <w:ind w:hanging="720"/>
        <w:rPr>
          <w:rFonts w:ascii="Times New Roman" w:eastAsia="Times New Roman" w:hAnsi="Times New Roman" w:cs="Times New Roman"/>
        </w:rPr>
      </w:pPr>
      <w:r w:rsidRPr="7FBAA7B2">
        <w:rPr>
          <w:rFonts w:ascii="Times New Roman" w:eastAsia="Times New Roman" w:hAnsi="Times New Roman" w:cs="Times New Roman"/>
        </w:rPr>
        <w:t>Why RQ is of interest (research gap and future directions according to the literature)</w:t>
      </w:r>
    </w:p>
    <w:p w14:paraId="4E68082C" w14:textId="77777777" w:rsidR="00751451" w:rsidRDefault="00751451" w:rsidP="00751451">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080E57A7" w14:textId="1202D375" w:rsidR="00751451" w:rsidRDefault="00751451" w:rsidP="00751451">
      <w:pPr>
        <w:pStyle w:val="ListParagraph"/>
        <w:numPr>
          <w:ilvl w:val="0"/>
          <w:numId w:val="26"/>
        </w:numPr>
        <w:rPr>
          <w:rFonts w:ascii="Times New Roman" w:eastAsia="Times New Roman" w:hAnsi="Times New Roman" w:cs="Times New Roman"/>
        </w:rPr>
      </w:pPr>
      <w:r w:rsidRPr="7FBAA7B2">
        <w:rPr>
          <w:rFonts w:ascii="Times New Roman" w:eastAsia="Times New Roman" w:hAnsi="Times New Roman" w:cs="Times New Roman"/>
        </w:rPr>
        <w:t>Visualisation</w:t>
      </w:r>
      <w:r w:rsidR="00662A18">
        <w:rPr>
          <w:rFonts w:ascii="Times New Roman" w:eastAsia="Times New Roman" w:hAnsi="Times New Roman" w:cs="Times New Roman"/>
        </w:rPr>
        <w:tab/>
      </w:r>
      <w:r w:rsidR="00662A18">
        <w:rPr>
          <w:rFonts w:ascii="Times New Roman" w:eastAsia="Times New Roman" w:hAnsi="Times New Roman" w:cs="Times New Roman"/>
        </w:rPr>
        <w:tab/>
      </w:r>
      <w:r w:rsidR="00662A18">
        <w:rPr>
          <w:rFonts w:ascii="Times New Roman" w:eastAsia="Times New Roman" w:hAnsi="Times New Roman" w:cs="Times New Roman"/>
        </w:rPr>
        <w:tab/>
      </w:r>
      <w:r w:rsidR="00662A18">
        <w:rPr>
          <w:rFonts w:ascii="Times New Roman" w:eastAsia="Times New Roman" w:hAnsi="Times New Roman" w:cs="Times New Roman"/>
        </w:rPr>
        <w:tab/>
      </w:r>
      <w:r w:rsidR="00662A18">
        <w:rPr>
          <w:rFonts w:ascii="Times New Roman" w:eastAsia="Times New Roman" w:hAnsi="Times New Roman" w:cs="Times New Roman"/>
        </w:rPr>
        <w:tab/>
      </w:r>
      <w:r w:rsidR="00662A18">
        <w:rPr>
          <w:rFonts w:ascii="Times New Roman" w:eastAsia="Times New Roman" w:hAnsi="Times New Roman" w:cs="Times New Roman"/>
        </w:rPr>
        <w:tab/>
      </w:r>
      <w:r w:rsidR="008859B9">
        <w:rPr>
          <w:rFonts w:ascii="Times New Roman" w:eastAsia="Times New Roman" w:hAnsi="Times New Roman" w:cs="Times New Roman"/>
        </w:rPr>
        <w:t xml:space="preserve">                                    4</w:t>
      </w:r>
      <w:r w:rsidR="00662A18">
        <w:rPr>
          <w:rFonts w:ascii="Times New Roman" w:eastAsia="Times New Roman" w:hAnsi="Times New Roman" w:cs="Times New Roman"/>
        </w:rPr>
        <w:tab/>
      </w:r>
      <w:r w:rsidR="00662A18">
        <w:rPr>
          <w:rFonts w:ascii="Times New Roman" w:eastAsia="Times New Roman" w:hAnsi="Times New Roman" w:cs="Times New Roman"/>
        </w:rPr>
        <w:tab/>
      </w:r>
      <w:r w:rsidR="00662A18">
        <w:rPr>
          <w:rFonts w:ascii="Times New Roman" w:eastAsia="Times New Roman" w:hAnsi="Times New Roman" w:cs="Times New Roman"/>
        </w:rPr>
        <w:tab/>
      </w:r>
      <w:r w:rsidR="008859B9">
        <w:rPr>
          <w:rFonts w:ascii="Times New Roman" w:eastAsia="Times New Roman" w:hAnsi="Times New Roman" w:cs="Times New Roman"/>
        </w:rPr>
        <w:t xml:space="preserve">  </w:t>
      </w:r>
    </w:p>
    <w:p w14:paraId="29456914" w14:textId="77777777" w:rsidR="00751451" w:rsidRDefault="00751451" w:rsidP="00751451">
      <w:pPr>
        <w:pStyle w:val="ListParagraph"/>
        <w:numPr>
          <w:ilvl w:val="1"/>
          <w:numId w:val="26"/>
        </w:numPr>
        <w:ind w:hanging="720"/>
        <w:rPr>
          <w:rFonts w:ascii="Times New Roman" w:eastAsia="Times New Roman" w:hAnsi="Times New Roman" w:cs="Times New Roman"/>
          <w:i/>
        </w:rPr>
      </w:pPr>
      <w:r w:rsidRPr="7FBAA7B2">
        <w:rPr>
          <w:rFonts w:ascii="Times New Roman" w:eastAsia="Times New Roman" w:hAnsi="Times New Roman" w:cs="Times New Roman"/>
        </w:rPr>
        <w:t xml:space="preserve">Appropriate plot for the RQ </w:t>
      </w:r>
      <w:r w:rsidRPr="7FBAA7B2">
        <w:rPr>
          <w:rFonts w:ascii="Times New Roman" w:eastAsia="Times New Roman" w:hAnsi="Times New Roman" w:cs="Times New Roman"/>
          <w:i/>
        </w:rPr>
        <w:t>output of an R script (NOT a screenshot)</w:t>
      </w:r>
    </w:p>
    <w:p w14:paraId="66DCDBB6" w14:textId="77777777" w:rsidR="00751451" w:rsidRDefault="00751451" w:rsidP="00751451">
      <w:pPr>
        <w:pStyle w:val="ListParagraph"/>
        <w:numPr>
          <w:ilvl w:val="1"/>
          <w:numId w:val="26"/>
        </w:numPr>
        <w:ind w:hanging="720"/>
        <w:rPr>
          <w:rFonts w:ascii="Times New Roman" w:eastAsia="Times New Roman" w:hAnsi="Times New Roman" w:cs="Times New Roman"/>
        </w:rPr>
      </w:pPr>
      <w:r w:rsidRPr="7FBAA7B2">
        <w:rPr>
          <w:rFonts w:ascii="Times New Roman" w:eastAsia="Times New Roman" w:hAnsi="Times New Roman" w:cs="Times New Roman"/>
        </w:rPr>
        <w:t>Additional information relating to understanding the data (optional)</w:t>
      </w:r>
    </w:p>
    <w:p w14:paraId="41E5BED7" w14:textId="77777777" w:rsidR="00751451" w:rsidRDefault="00751451" w:rsidP="00751451">
      <w:pPr>
        <w:pStyle w:val="ListParagraph"/>
        <w:numPr>
          <w:ilvl w:val="1"/>
          <w:numId w:val="26"/>
        </w:numPr>
        <w:ind w:hanging="720"/>
        <w:rPr>
          <w:rFonts w:ascii="Times New Roman" w:eastAsia="Times New Roman" w:hAnsi="Times New Roman" w:cs="Times New Roman"/>
        </w:rPr>
      </w:pPr>
      <w:r w:rsidRPr="7FBAA7B2">
        <w:rPr>
          <w:rFonts w:ascii="Times New Roman" w:eastAsia="Times New Roman" w:hAnsi="Times New Roman" w:cs="Times New Roman"/>
        </w:rPr>
        <w:t>Useful information for the data understanding</w:t>
      </w:r>
    </w:p>
    <w:p w14:paraId="25D72343" w14:textId="77777777" w:rsidR="00751451" w:rsidRDefault="00751451" w:rsidP="00751451">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49707D0F" w14:textId="1176FCAF" w:rsidR="00751451" w:rsidRDefault="00751451" w:rsidP="00751451">
      <w:pPr>
        <w:pStyle w:val="ListParagraph"/>
        <w:numPr>
          <w:ilvl w:val="0"/>
          <w:numId w:val="26"/>
        </w:numPr>
        <w:rPr>
          <w:rFonts w:ascii="Times New Roman" w:eastAsia="Times New Roman" w:hAnsi="Times New Roman" w:cs="Times New Roman"/>
        </w:rPr>
      </w:pPr>
      <w:r w:rsidRPr="7FBAA7B2">
        <w:rPr>
          <w:rFonts w:ascii="Times New Roman" w:eastAsia="Times New Roman" w:hAnsi="Times New Roman" w:cs="Times New Roman"/>
        </w:rPr>
        <w:t>Analysis</w:t>
      </w:r>
      <w:r w:rsidR="008859B9">
        <w:rPr>
          <w:rFonts w:ascii="Times New Roman" w:eastAsia="Times New Roman" w:hAnsi="Times New Roman" w:cs="Times New Roman"/>
        </w:rPr>
        <w:t xml:space="preserve">                                                                                                           5</w:t>
      </w:r>
    </w:p>
    <w:p w14:paraId="7B7A795E" w14:textId="77777777" w:rsidR="00751451" w:rsidRDefault="00751451" w:rsidP="00751451">
      <w:pPr>
        <w:pStyle w:val="ListParagraph"/>
        <w:numPr>
          <w:ilvl w:val="1"/>
          <w:numId w:val="26"/>
        </w:numPr>
        <w:ind w:hanging="720"/>
        <w:rPr>
          <w:rFonts w:ascii="Times New Roman" w:eastAsia="Times New Roman" w:hAnsi="Times New Roman" w:cs="Times New Roman"/>
        </w:rPr>
      </w:pPr>
      <w:r w:rsidRPr="7FBAA7B2">
        <w:rPr>
          <w:rFonts w:ascii="Times New Roman" w:eastAsia="Times New Roman" w:hAnsi="Times New Roman" w:cs="Times New Roman"/>
        </w:rPr>
        <w:t>Statistical test used to test the hypotheses and output</w:t>
      </w:r>
    </w:p>
    <w:p w14:paraId="248F11F2" w14:textId="77777777" w:rsidR="00751451" w:rsidRDefault="00751451" w:rsidP="00751451">
      <w:pPr>
        <w:pStyle w:val="ListParagraph"/>
        <w:numPr>
          <w:ilvl w:val="1"/>
          <w:numId w:val="26"/>
        </w:numPr>
        <w:ind w:hanging="720"/>
        <w:rPr>
          <w:rFonts w:ascii="Times New Roman" w:eastAsia="Times New Roman" w:hAnsi="Times New Roman" w:cs="Times New Roman"/>
        </w:rPr>
      </w:pPr>
      <w:r w:rsidRPr="185412CB">
        <w:rPr>
          <w:rFonts w:ascii="Times New Roman" w:eastAsia="Times New Roman" w:hAnsi="Times New Roman" w:cs="Times New Roman"/>
        </w:rPr>
        <w:t xml:space="preserve">The null hypothesis is rejected /not rejected based on the p-value </w:t>
      </w:r>
    </w:p>
    <w:p w14:paraId="1FB04210" w14:textId="77777777" w:rsidR="00751451" w:rsidRDefault="00751451" w:rsidP="00751451">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47E32EC9" w14:textId="1CC87C80" w:rsidR="00751451" w:rsidRDefault="00751451" w:rsidP="00751451">
      <w:pPr>
        <w:pStyle w:val="ListParagraph"/>
        <w:numPr>
          <w:ilvl w:val="0"/>
          <w:numId w:val="26"/>
        </w:numPr>
        <w:rPr>
          <w:rFonts w:ascii="Times New Roman" w:eastAsia="Times New Roman" w:hAnsi="Times New Roman" w:cs="Times New Roman"/>
        </w:rPr>
      </w:pPr>
      <w:r w:rsidRPr="7FBAA7B2">
        <w:rPr>
          <w:rFonts w:ascii="Times New Roman" w:eastAsia="Times New Roman" w:hAnsi="Times New Roman" w:cs="Times New Roman"/>
        </w:rPr>
        <w:t>Evaluation – group’s experience at 7COM1079</w:t>
      </w:r>
      <w:r w:rsidR="00AE4EB0">
        <w:rPr>
          <w:rFonts w:ascii="Times New Roman" w:eastAsia="Times New Roman" w:hAnsi="Times New Roman" w:cs="Times New Roman"/>
        </w:rPr>
        <w:t xml:space="preserve">                                              6</w:t>
      </w:r>
    </w:p>
    <w:p w14:paraId="7186C017" w14:textId="77777777" w:rsidR="00751451" w:rsidRDefault="00751451" w:rsidP="00751451">
      <w:pPr>
        <w:pStyle w:val="ListParagraph"/>
        <w:numPr>
          <w:ilvl w:val="1"/>
          <w:numId w:val="26"/>
        </w:numPr>
        <w:ind w:hanging="720"/>
        <w:rPr>
          <w:rFonts w:ascii="Times New Roman" w:eastAsia="Times New Roman" w:hAnsi="Times New Roman" w:cs="Times New Roman"/>
        </w:rPr>
      </w:pPr>
      <w:r w:rsidRPr="7FBAA7B2">
        <w:rPr>
          <w:rFonts w:ascii="Times New Roman" w:eastAsia="Times New Roman" w:hAnsi="Times New Roman" w:cs="Times New Roman"/>
        </w:rPr>
        <w:t>What went well</w:t>
      </w:r>
    </w:p>
    <w:p w14:paraId="598421D9" w14:textId="77777777" w:rsidR="00751451" w:rsidRDefault="00751451" w:rsidP="00751451">
      <w:pPr>
        <w:pStyle w:val="ListParagraph"/>
        <w:numPr>
          <w:ilvl w:val="1"/>
          <w:numId w:val="26"/>
        </w:numPr>
        <w:ind w:hanging="720"/>
        <w:rPr>
          <w:rFonts w:ascii="Times New Roman" w:eastAsia="Times New Roman" w:hAnsi="Times New Roman" w:cs="Times New Roman"/>
        </w:rPr>
      </w:pPr>
      <w:r w:rsidRPr="7FBAA7B2">
        <w:rPr>
          <w:rFonts w:ascii="Times New Roman" w:eastAsia="Times New Roman" w:hAnsi="Times New Roman" w:cs="Times New Roman"/>
        </w:rPr>
        <w:t>Points for improvement</w:t>
      </w:r>
    </w:p>
    <w:p w14:paraId="3D136676" w14:textId="77777777" w:rsidR="00751451" w:rsidRDefault="00751451" w:rsidP="00751451">
      <w:pPr>
        <w:pStyle w:val="ListParagraph"/>
        <w:numPr>
          <w:ilvl w:val="1"/>
          <w:numId w:val="26"/>
        </w:numPr>
        <w:ind w:hanging="720"/>
        <w:rPr>
          <w:rFonts w:ascii="Times New Roman" w:eastAsia="Times New Roman" w:hAnsi="Times New Roman" w:cs="Times New Roman"/>
        </w:rPr>
      </w:pPr>
      <w:r w:rsidRPr="7FBAA7B2">
        <w:rPr>
          <w:rFonts w:ascii="Times New Roman" w:eastAsia="Times New Roman" w:hAnsi="Times New Roman" w:cs="Times New Roman"/>
        </w:rPr>
        <w:t>Group’s time management</w:t>
      </w:r>
    </w:p>
    <w:p w14:paraId="2C4E9489" w14:textId="77777777" w:rsidR="00751451" w:rsidRDefault="00751451" w:rsidP="00751451">
      <w:pPr>
        <w:pStyle w:val="ListParagraph"/>
        <w:numPr>
          <w:ilvl w:val="1"/>
          <w:numId w:val="26"/>
        </w:numPr>
        <w:ind w:hanging="720"/>
        <w:rPr>
          <w:rFonts w:ascii="Times New Roman" w:eastAsia="Times New Roman" w:hAnsi="Times New Roman" w:cs="Times New Roman"/>
        </w:rPr>
      </w:pPr>
      <w:r w:rsidRPr="4ABDCFE3">
        <w:rPr>
          <w:rFonts w:ascii="Times New Roman" w:eastAsia="Times New Roman" w:hAnsi="Times New Roman" w:cs="Times New Roman"/>
        </w:rPr>
        <w:t>Project’s overall judgement</w:t>
      </w:r>
    </w:p>
    <w:p w14:paraId="5DA5132D" w14:textId="77777777" w:rsidR="00751451" w:rsidRDefault="00751451" w:rsidP="00751451">
      <w:pPr>
        <w:pStyle w:val="ListParagraph"/>
        <w:numPr>
          <w:ilvl w:val="1"/>
          <w:numId w:val="26"/>
        </w:numPr>
        <w:ind w:hanging="720"/>
        <w:rPr>
          <w:rFonts w:ascii="Times New Roman" w:eastAsia="Times New Roman" w:hAnsi="Times New Roman" w:cs="Times New Roman"/>
        </w:rPr>
      </w:pPr>
      <w:r w:rsidRPr="4ABDCFE3">
        <w:rPr>
          <w:rFonts w:ascii="Times New Roman" w:eastAsia="Times New Roman" w:hAnsi="Times New Roman" w:cs="Times New Roman"/>
        </w:rPr>
        <w:t>Comment on GitHub log output</w:t>
      </w:r>
    </w:p>
    <w:p w14:paraId="20DD8329" w14:textId="77777777" w:rsidR="00751451" w:rsidRDefault="00751451" w:rsidP="00751451">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6CFD7F41" w14:textId="525CF372" w:rsidR="00751451" w:rsidRDefault="00751451" w:rsidP="00751451">
      <w:pPr>
        <w:pStyle w:val="ListParagraph"/>
        <w:numPr>
          <w:ilvl w:val="0"/>
          <w:numId w:val="26"/>
        </w:numPr>
        <w:rPr>
          <w:rFonts w:ascii="Times New Roman" w:eastAsia="Times New Roman" w:hAnsi="Times New Roman" w:cs="Times New Roman"/>
        </w:rPr>
      </w:pPr>
      <w:r w:rsidRPr="7FBAA7B2">
        <w:rPr>
          <w:rFonts w:ascii="Times New Roman" w:eastAsia="Times New Roman" w:hAnsi="Times New Roman" w:cs="Times New Roman"/>
        </w:rPr>
        <w:t>Conclusions</w:t>
      </w:r>
      <w:r w:rsidR="00AE4EB0">
        <w:rPr>
          <w:rFonts w:ascii="Times New Roman" w:eastAsia="Times New Roman" w:hAnsi="Times New Roman" w:cs="Times New Roman"/>
        </w:rPr>
        <w:t xml:space="preserve">                                                                                                      7</w:t>
      </w:r>
    </w:p>
    <w:p w14:paraId="5407C5C4" w14:textId="77777777" w:rsidR="00751451" w:rsidRDefault="00751451" w:rsidP="00751451">
      <w:pPr>
        <w:pStyle w:val="ListParagraph"/>
        <w:numPr>
          <w:ilvl w:val="1"/>
          <w:numId w:val="26"/>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Results explained. </w:t>
      </w:r>
    </w:p>
    <w:p w14:paraId="493AD26F" w14:textId="77777777" w:rsidR="00751451" w:rsidRDefault="00751451" w:rsidP="00751451">
      <w:pPr>
        <w:pStyle w:val="ListParagraph"/>
        <w:numPr>
          <w:ilvl w:val="1"/>
          <w:numId w:val="26"/>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Interpretation of the results </w:t>
      </w:r>
    </w:p>
    <w:p w14:paraId="70A7CB2E" w14:textId="77777777" w:rsidR="00751451" w:rsidRDefault="00751451" w:rsidP="00751451">
      <w:pPr>
        <w:pStyle w:val="ListParagraph"/>
        <w:numPr>
          <w:ilvl w:val="1"/>
          <w:numId w:val="26"/>
        </w:numPr>
        <w:ind w:hanging="720"/>
        <w:rPr>
          <w:rFonts w:ascii="Times New Roman" w:eastAsia="Times New Roman" w:hAnsi="Times New Roman" w:cs="Times New Roman"/>
        </w:rPr>
      </w:pPr>
      <w:r w:rsidRPr="7FBAA7B2">
        <w:rPr>
          <w:rFonts w:ascii="Times New Roman" w:eastAsia="Times New Roman" w:hAnsi="Times New Roman" w:cs="Times New Roman"/>
        </w:rPr>
        <w:t>Reasons and/or implications for future work, limitations of your stud</w:t>
      </w:r>
    </w:p>
    <w:p w14:paraId="702AA243" w14:textId="77777777" w:rsidR="00751451" w:rsidRDefault="00751451" w:rsidP="00751451">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2E9FDC9A" w14:textId="7E172A2E" w:rsidR="00751451" w:rsidRDefault="00751451" w:rsidP="00751451">
      <w:pPr>
        <w:pStyle w:val="ListParagraph"/>
        <w:numPr>
          <w:ilvl w:val="0"/>
          <w:numId w:val="26"/>
        </w:numPr>
        <w:rPr>
          <w:rFonts w:ascii="Times New Roman" w:eastAsia="Times New Roman" w:hAnsi="Times New Roman" w:cs="Times New Roman"/>
        </w:rPr>
      </w:pPr>
      <w:r w:rsidRPr="7FBAA7B2">
        <w:rPr>
          <w:rFonts w:ascii="Times New Roman" w:eastAsia="Times New Roman" w:hAnsi="Times New Roman" w:cs="Times New Roman"/>
        </w:rPr>
        <w:t>Reference list</w:t>
      </w:r>
      <w:r w:rsidR="00AE4EB0">
        <w:rPr>
          <w:rFonts w:ascii="Times New Roman" w:eastAsia="Times New Roman" w:hAnsi="Times New Roman" w:cs="Times New Roman"/>
        </w:rPr>
        <w:t xml:space="preserve">                                                                                                   </w:t>
      </w:r>
      <w:r w:rsidR="00896AF4">
        <w:rPr>
          <w:rFonts w:ascii="Times New Roman" w:eastAsia="Times New Roman" w:hAnsi="Times New Roman" w:cs="Times New Roman"/>
        </w:rPr>
        <w:t xml:space="preserve"> </w:t>
      </w:r>
      <w:r w:rsidR="00AE4EB0">
        <w:rPr>
          <w:rFonts w:ascii="Times New Roman" w:eastAsia="Times New Roman" w:hAnsi="Times New Roman" w:cs="Times New Roman"/>
        </w:rPr>
        <w:t>7</w:t>
      </w:r>
    </w:p>
    <w:p w14:paraId="45DEC7F4" w14:textId="77777777" w:rsidR="00751451" w:rsidRDefault="00751451" w:rsidP="00751451">
      <w:pPr>
        <w:ind w:left="720"/>
        <w:rPr>
          <w:rFonts w:ascii="Times New Roman" w:eastAsia="Times New Roman" w:hAnsi="Times New Roman" w:cs="Times New Roman"/>
        </w:rPr>
      </w:pPr>
      <w:r w:rsidRPr="185412CB">
        <w:rPr>
          <w:rFonts w:ascii="Times New Roman" w:eastAsia="Times New Roman" w:hAnsi="Times New Roman" w:cs="Times New Roman"/>
        </w:rPr>
        <w:t>Harvard (author, date) format.</w:t>
      </w:r>
    </w:p>
    <w:p w14:paraId="0EA9A479" w14:textId="59BA1049" w:rsidR="00751451" w:rsidRDefault="00751451" w:rsidP="00751451">
      <w:pPr>
        <w:pStyle w:val="ListParagraph"/>
        <w:numPr>
          <w:ilvl w:val="0"/>
          <w:numId w:val="26"/>
        </w:numPr>
        <w:rPr>
          <w:rFonts w:ascii="Times New Roman" w:eastAsia="Times New Roman" w:hAnsi="Times New Roman" w:cs="Times New Roman"/>
          <w:color w:val="333333"/>
        </w:rPr>
      </w:pPr>
      <w:r w:rsidRPr="185412CB">
        <w:rPr>
          <w:rFonts w:ascii="Times New Roman" w:eastAsia="Times New Roman" w:hAnsi="Times New Roman" w:cs="Times New Roman"/>
        </w:rPr>
        <w:t xml:space="preserve">Appendices </w:t>
      </w:r>
      <w:r w:rsidR="00AE4EB0">
        <w:rPr>
          <w:rFonts w:ascii="Times New Roman" w:eastAsia="Times New Roman" w:hAnsi="Times New Roman" w:cs="Times New Roman"/>
        </w:rPr>
        <w:t xml:space="preserve">                                                                                                      8</w:t>
      </w:r>
    </w:p>
    <w:p w14:paraId="1D177EB7" w14:textId="77777777" w:rsidR="00751451" w:rsidRDefault="00751451" w:rsidP="00751451">
      <w:pPr>
        <w:pStyle w:val="ListParagraph"/>
        <w:numPr>
          <w:ilvl w:val="0"/>
          <w:numId w:val="16"/>
        </w:numPr>
        <w:rPr>
          <w:rFonts w:ascii="Times New Roman" w:eastAsia="Times New Roman" w:hAnsi="Times New Roman" w:cs="Times New Roman"/>
          <w:color w:val="333333"/>
        </w:rPr>
      </w:pPr>
      <w:r w:rsidRPr="4ABDCFE3">
        <w:rPr>
          <w:rFonts w:ascii="Times New Roman" w:eastAsia="Times New Roman" w:hAnsi="Times New Roman" w:cs="Times New Roman"/>
          <w:color w:val="333333"/>
        </w:rPr>
        <w:t>R code used for analysis and visualisation.</w:t>
      </w:r>
    </w:p>
    <w:p w14:paraId="2964F445" w14:textId="77777777" w:rsidR="00751451" w:rsidRDefault="00751451" w:rsidP="00751451">
      <w:pPr>
        <w:pStyle w:val="ListParagraph"/>
        <w:numPr>
          <w:ilvl w:val="0"/>
          <w:numId w:val="16"/>
        </w:numPr>
        <w:rPr>
          <w:rFonts w:ascii="Times New Roman" w:eastAsia="Times New Roman" w:hAnsi="Times New Roman" w:cs="Times New Roman"/>
        </w:rPr>
      </w:pPr>
      <w:r w:rsidRPr="4ABDCFE3">
        <w:rPr>
          <w:rFonts w:ascii="Times New Roman" w:eastAsia="Times New Roman" w:hAnsi="Times New Roman" w:cs="Times New Roman"/>
        </w:rPr>
        <w:t>GitHub log output.</w:t>
      </w:r>
    </w:p>
    <w:p w14:paraId="20FBC0FA" w14:textId="77777777" w:rsidR="00751451" w:rsidRDefault="00751451" w:rsidP="00751451">
      <w:pPr>
        <w:ind w:left="1080"/>
        <w:rPr>
          <w:rFonts w:ascii="Times New Roman" w:eastAsia="Times New Roman" w:hAnsi="Times New Roman" w:cs="Times New Roman"/>
          <w:color w:val="333333"/>
        </w:rPr>
      </w:pPr>
    </w:p>
    <w:p w14:paraId="7526FC5A" w14:textId="77777777" w:rsidR="00751451" w:rsidRDefault="00751451" w:rsidP="00751451">
      <w:pPr>
        <w:rPr>
          <w:rFonts w:ascii="Times New Roman" w:eastAsia="Times New Roman" w:hAnsi="Times New Roman" w:cs="Times New Roman"/>
        </w:rPr>
      </w:pPr>
    </w:p>
    <w:p w14:paraId="73ABF81C" w14:textId="77777777" w:rsidR="00751451" w:rsidRDefault="00751451" w:rsidP="00751451">
      <w:r>
        <w:br w:type="page"/>
      </w:r>
    </w:p>
    <w:p w14:paraId="28923470" w14:textId="77777777" w:rsidR="00751451" w:rsidRPr="00751451" w:rsidRDefault="00751451" w:rsidP="00751451">
      <w:pPr>
        <w:rPr>
          <w:rFonts w:ascii="Times New Roman" w:eastAsia="Times New Roman" w:hAnsi="Times New Roman" w:cs="Times New Roman"/>
          <w:i/>
          <w:iCs/>
          <w:highlight w:val="yellow"/>
        </w:rPr>
      </w:pPr>
    </w:p>
    <w:p w14:paraId="0BF263EA" w14:textId="77777777" w:rsidR="00751451" w:rsidRDefault="00751451" w:rsidP="00EC3161">
      <w:pPr>
        <w:ind w:left="450"/>
        <w:jc w:val="both"/>
        <w:rPr>
          <w:rFonts w:ascii="Times New Roman" w:eastAsia="Times New Roman" w:hAnsi="Times New Roman" w:cs="Times New Roman"/>
        </w:rPr>
      </w:pPr>
      <w:r w:rsidRPr="4ABDCFE3">
        <w:rPr>
          <w:rFonts w:ascii="Times New Roman" w:eastAsia="Times New Roman" w:hAnsi="Times New Roman" w:cs="Times New Roman"/>
        </w:rPr>
        <w:t>1. Introduction</w:t>
      </w:r>
    </w:p>
    <w:p w14:paraId="6CEFB676" w14:textId="77777777" w:rsidR="00751451" w:rsidRDefault="00751451" w:rsidP="00EC3161">
      <w:pPr>
        <w:pStyle w:val="ListParagraph"/>
        <w:ind w:left="1440" w:hanging="720"/>
        <w:jc w:val="both"/>
        <w:rPr>
          <w:rFonts w:ascii="Times New Roman" w:eastAsia="Times New Roman" w:hAnsi="Times New Roman" w:cs="Times New Roman"/>
          <w:i/>
          <w:iCs/>
          <w:highlight w:val="yellow"/>
        </w:rPr>
      </w:pPr>
    </w:p>
    <w:p w14:paraId="4337BE62" w14:textId="77777777" w:rsidR="00751451" w:rsidRDefault="00751451" w:rsidP="00EC3161">
      <w:pPr>
        <w:ind w:left="1440" w:hanging="720"/>
        <w:jc w:val="both"/>
        <w:rPr>
          <w:rFonts w:ascii="Times New Roman" w:eastAsia="Times New Roman" w:hAnsi="Times New Roman" w:cs="Times New Roman"/>
          <w:i/>
          <w:iCs/>
        </w:rPr>
      </w:pPr>
    </w:p>
    <w:p w14:paraId="4C8F96A2" w14:textId="16C1EDC5" w:rsidR="00751451" w:rsidRPr="00716AC5" w:rsidRDefault="00751451" w:rsidP="00EC3161">
      <w:pPr>
        <w:pStyle w:val="ListParagraph"/>
        <w:numPr>
          <w:ilvl w:val="1"/>
          <w:numId w:val="25"/>
        </w:numPr>
        <w:ind w:hanging="720"/>
        <w:jc w:val="both"/>
        <w:rPr>
          <w:rFonts w:ascii="Times New Roman" w:eastAsia="Times New Roman" w:hAnsi="Times New Roman" w:cs="Times New Roman"/>
        </w:rPr>
      </w:pPr>
      <w:r w:rsidRPr="7FBAA7B2">
        <w:rPr>
          <w:rFonts w:ascii="Times New Roman" w:eastAsia="Times New Roman" w:hAnsi="Times New Roman" w:cs="Times New Roman"/>
        </w:rPr>
        <w:t>Problem statement and research motivation</w:t>
      </w:r>
    </w:p>
    <w:p w14:paraId="3517178F" w14:textId="77777777" w:rsidR="00716AC5" w:rsidRDefault="00716AC5" w:rsidP="00EC3161">
      <w:pPr>
        <w:pStyle w:val="ListParagraph"/>
        <w:ind w:left="1440"/>
        <w:jc w:val="both"/>
        <w:rPr>
          <w:rFonts w:ascii="Times New Roman" w:eastAsia="Times New Roman" w:hAnsi="Times New Roman" w:cs="Times New Roman"/>
          <w:b/>
          <w:bCs/>
        </w:rPr>
      </w:pPr>
    </w:p>
    <w:p w14:paraId="755ADCA5" w14:textId="77777777" w:rsidR="00716AC5" w:rsidRPr="00716AC5" w:rsidRDefault="00716AC5" w:rsidP="00EC3161">
      <w:pPr>
        <w:pStyle w:val="ListParagraph"/>
        <w:ind w:left="1440"/>
        <w:jc w:val="both"/>
        <w:rPr>
          <w:rFonts w:ascii="Times New Roman" w:eastAsia="Times New Roman" w:hAnsi="Times New Roman" w:cs="Times New Roman"/>
          <w:lang w:val="en-IN"/>
        </w:rPr>
      </w:pPr>
      <w:r w:rsidRPr="00716AC5">
        <w:rPr>
          <w:rFonts w:ascii="Times New Roman" w:eastAsia="Times New Roman" w:hAnsi="Times New Roman" w:cs="Times New Roman"/>
          <w:lang w:val="en-IN"/>
        </w:rPr>
        <w:t>Unemployment poses significant economic and social challenges, contributing to increased poverty, deteriorating mental health, and strained social welfare systems (Blanchflower, 2009; Layard et al., 1991). Regions with persistent unemployment often experience higher crime rates and reduced community well-being (Raphael &amp; Winter-</w:t>
      </w:r>
      <w:proofErr w:type="spellStart"/>
      <w:r w:rsidRPr="00716AC5">
        <w:rPr>
          <w:rFonts w:ascii="Times New Roman" w:eastAsia="Times New Roman" w:hAnsi="Times New Roman" w:cs="Times New Roman"/>
          <w:lang w:val="en-IN"/>
        </w:rPr>
        <w:t>Ebmer</w:t>
      </w:r>
      <w:proofErr w:type="spellEnd"/>
      <w:r w:rsidRPr="00716AC5">
        <w:rPr>
          <w:rFonts w:ascii="Times New Roman" w:eastAsia="Times New Roman" w:hAnsi="Times New Roman" w:cs="Times New Roman"/>
          <w:lang w:val="en-IN"/>
        </w:rPr>
        <w:t>, 2001). This study aims to investigate the correlation between economic activity levels and unemployment rates, providing insights to guide targeted interventions. Understanding these dynamics is essential for reducing inequalities and fostering sustainable economic growth in underperforming regions.</w:t>
      </w:r>
    </w:p>
    <w:p w14:paraId="727B6316" w14:textId="77777777" w:rsidR="00716AC5" w:rsidRDefault="00716AC5" w:rsidP="00EC3161">
      <w:pPr>
        <w:pStyle w:val="ListParagraph"/>
        <w:ind w:left="1440"/>
        <w:jc w:val="both"/>
        <w:rPr>
          <w:rFonts w:ascii="Times New Roman" w:eastAsia="Times New Roman" w:hAnsi="Times New Roman" w:cs="Times New Roman"/>
        </w:rPr>
      </w:pPr>
    </w:p>
    <w:p w14:paraId="3FCC6446" w14:textId="49929F77" w:rsidR="00751451" w:rsidRPr="00716AC5" w:rsidRDefault="00751451" w:rsidP="00EC3161">
      <w:pPr>
        <w:pStyle w:val="ListParagraph"/>
        <w:numPr>
          <w:ilvl w:val="1"/>
          <w:numId w:val="25"/>
        </w:numPr>
        <w:ind w:hanging="720"/>
        <w:jc w:val="both"/>
        <w:rPr>
          <w:rFonts w:ascii="Times New Roman" w:eastAsia="Times New Roman" w:hAnsi="Times New Roman" w:cs="Times New Roman"/>
        </w:rPr>
      </w:pPr>
      <w:r w:rsidRPr="7FBAA7B2">
        <w:rPr>
          <w:rFonts w:ascii="Times New Roman" w:eastAsia="Times New Roman" w:hAnsi="Times New Roman" w:cs="Times New Roman"/>
        </w:rPr>
        <w:t xml:space="preserve">The data set </w:t>
      </w:r>
    </w:p>
    <w:p w14:paraId="0A618A2F" w14:textId="77777777" w:rsidR="00716AC5" w:rsidRPr="00716AC5" w:rsidRDefault="00716AC5" w:rsidP="00EC3161">
      <w:pPr>
        <w:pStyle w:val="ListParagraph"/>
        <w:ind w:left="1440" w:firstLine="720"/>
        <w:jc w:val="both"/>
        <w:rPr>
          <w:rFonts w:ascii="Times New Roman" w:eastAsia="Times New Roman" w:hAnsi="Times New Roman" w:cs="Times New Roman"/>
        </w:rPr>
      </w:pPr>
      <w:r w:rsidRPr="00716AC5">
        <w:rPr>
          <w:rFonts w:ascii="Times New Roman" w:eastAsia="Times New Roman" w:hAnsi="Times New Roman" w:cs="Times New Roman"/>
        </w:rPr>
        <w:t>The dataset utilized in this report contains detailed information relevant to the research question. Key features of the dataset include:</w:t>
      </w:r>
    </w:p>
    <w:p w14:paraId="5AFEE92A" w14:textId="77777777" w:rsidR="00716AC5" w:rsidRPr="00716AC5" w:rsidRDefault="00716AC5" w:rsidP="00EC3161">
      <w:pPr>
        <w:pStyle w:val="ListParagraph"/>
        <w:ind w:left="1440"/>
        <w:jc w:val="both"/>
        <w:rPr>
          <w:rFonts w:ascii="Times New Roman" w:eastAsia="Times New Roman" w:hAnsi="Times New Roman" w:cs="Times New Roman"/>
        </w:rPr>
      </w:pPr>
    </w:p>
    <w:p w14:paraId="0043E407" w14:textId="0DD853BC" w:rsidR="00716AC5" w:rsidRPr="00716AC5" w:rsidRDefault="00716AC5" w:rsidP="00EC3161">
      <w:pPr>
        <w:pStyle w:val="ListParagraph"/>
        <w:ind w:left="1440"/>
        <w:jc w:val="both"/>
        <w:rPr>
          <w:rFonts w:ascii="Times New Roman" w:eastAsia="Times New Roman" w:hAnsi="Times New Roman" w:cs="Times New Roman"/>
        </w:rPr>
      </w:pPr>
      <w:r w:rsidRPr="00716AC5">
        <w:rPr>
          <w:rFonts w:ascii="Times New Roman" w:eastAsia="Times New Roman" w:hAnsi="Times New Roman" w:cs="Times New Roman"/>
        </w:rPr>
        <w:t xml:space="preserve">1. Region </w:t>
      </w:r>
      <w:proofErr w:type="gramStart"/>
      <w:r w:rsidRPr="00716AC5">
        <w:rPr>
          <w:rFonts w:ascii="Times New Roman" w:eastAsia="Times New Roman" w:hAnsi="Times New Roman" w:cs="Times New Roman"/>
        </w:rPr>
        <w:t>Name</w:t>
      </w:r>
      <w:r>
        <w:rPr>
          <w:rFonts w:ascii="Times New Roman" w:eastAsia="Times New Roman" w:hAnsi="Times New Roman" w:cs="Times New Roman"/>
        </w:rPr>
        <w:t xml:space="preserve"> </w:t>
      </w:r>
      <w:r w:rsidRPr="00716AC5">
        <w:rPr>
          <w:rFonts w:ascii="Times New Roman" w:eastAsia="Times New Roman" w:hAnsi="Times New Roman" w:cs="Times New Roman"/>
        </w:rPr>
        <w:t>:</w:t>
      </w:r>
      <w:proofErr w:type="gramEnd"/>
      <w:r w:rsidRPr="00716AC5">
        <w:rPr>
          <w:rFonts w:ascii="Times New Roman" w:eastAsia="Times New Roman" w:hAnsi="Times New Roman" w:cs="Times New Roman"/>
        </w:rPr>
        <w:t xml:space="preserve"> The name of the county or region being </w:t>
      </w:r>
      <w:proofErr w:type="spellStart"/>
      <w:r w:rsidRPr="00716AC5">
        <w:rPr>
          <w:rFonts w:ascii="Times New Roman" w:eastAsia="Times New Roman" w:hAnsi="Times New Roman" w:cs="Times New Roman"/>
        </w:rPr>
        <w:t>analyzed</w:t>
      </w:r>
      <w:proofErr w:type="spellEnd"/>
      <w:r w:rsidRPr="00716AC5">
        <w:rPr>
          <w:rFonts w:ascii="Times New Roman" w:eastAsia="Times New Roman" w:hAnsi="Times New Roman" w:cs="Times New Roman"/>
        </w:rPr>
        <w:t>.</w:t>
      </w:r>
    </w:p>
    <w:p w14:paraId="478F8602" w14:textId="0F4CFDFC" w:rsidR="00716AC5" w:rsidRPr="00716AC5" w:rsidRDefault="00716AC5" w:rsidP="00EC3161">
      <w:pPr>
        <w:pStyle w:val="ListParagraph"/>
        <w:ind w:left="1440"/>
        <w:jc w:val="both"/>
        <w:rPr>
          <w:rFonts w:ascii="Times New Roman" w:eastAsia="Times New Roman" w:hAnsi="Times New Roman" w:cs="Times New Roman"/>
        </w:rPr>
      </w:pPr>
      <w:r w:rsidRPr="00716AC5">
        <w:rPr>
          <w:rFonts w:ascii="Times New Roman" w:eastAsia="Times New Roman" w:hAnsi="Times New Roman" w:cs="Times New Roman"/>
        </w:rPr>
        <w:t xml:space="preserve">2. Region </w:t>
      </w:r>
      <w:proofErr w:type="gramStart"/>
      <w:r w:rsidRPr="00716AC5">
        <w:rPr>
          <w:rFonts w:ascii="Times New Roman" w:eastAsia="Times New Roman" w:hAnsi="Times New Roman" w:cs="Times New Roman"/>
        </w:rPr>
        <w:t>Code</w:t>
      </w:r>
      <w:r>
        <w:rPr>
          <w:rFonts w:ascii="Times New Roman" w:eastAsia="Times New Roman" w:hAnsi="Times New Roman" w:cs="Times New Roman"/>
        </w:rPr>
        <w:t xml:space="preserve"> </w:t>
      </w:r>
      <w:r w:rsidRPr="00716AC5">
        <w:rPr>
          <w:rFonts w:ascii="Times New Roman" w:eastAsia="Times New Roman" w:hAnsi="Times New Roman" w:cs="Times New Roman"/>
        </w:rPr>
        <w:t>:</w:t>
      </w:r>
      <w:proofErr w:type="gramEnd"/>
      <w:r w:rsidRPr="00716AC5">
        <w:rPr>
          <w:rFonts w:ascii="Times New Roman" w:eastAsia="Times New Roman" w:hAnsi="Times New Roman" w:cs="Times New Roman"/>
        </w:rPr>
        <w:t xml:space="preserve"> A numerical identifier for each region.</w:t>
      </w:r>
    </w:p>
    <w:p w14:paraId="6814CDAC" w14:textId="227B4F19" w:rsidR="00716AC5" w:rsidRPr="00716AC5" w:rsidRDefault="00716AC5" w:rsidP="00EC3161">
      <w:pPr>
        <w:pStyle w:val="ListParagraph"/>
        <w:ind w:left="1440"/>
        <w:jc w:val="both"/>
        <w:rPr>
          <w:rFonts w:ascii="Times New Roman" w:eastAsia="Times New Roman" w:hAnsi="Times New Roman" w:cs="Times New Roman"/>
        </w:rPr>
      </w:pPr>
      <w:r w:rsidRPr="00716AC5">
        <w:rPr>
          <w:rFonts w:ascii="Times New Roman" w:eastAsia="Times New Roman" w:hAnsi="Times New Roman" w:cs="Times New Roman"/>
        </w:rPr>
        <w:t>3. Unemployment Rate</w:t>
      </w:r>
      <w:r>
        <w:rPr>
          <w:rFonts w:ascii="Times New Roman" w:eastAsia="Times New Roman" w:hAnsi="Times New Roman" w:cs="Times New Roman"/>
        </w:rPr>
        <w:t xml:space="preserve"> </w:t>
      </w:r>
      <w:r w:rsidRPr="00716AC5">
        <w:rPr>
          <w:rFonts w:ascii="Times New Roman" w:eastAsia="Times New Roman" w:hAnsi="Times New Roman" w:cs="Times New Roman"/>
        </w:rPr>
        <w:t>: The dependent variable, expressed as a percentage, indicating the unemployment rate in each region.</w:t>
      </w:r>
    </w:p>
    <w:p w14:paraId="01232AA3" w14:textId="77777777" w:rsidR="00716AC5" w:rsidRPr="00716AC5" w:rsidRDefault="00716AC5" w:rsidP="00EC3161">
      <w:pPr>
        <w:pStyle w:val="ListParagraph"/>
        <w:ind w:left="1440"/>
        <w:jc w:val="both"/>
        <w:rPr>
          <w:rFonts w:ascii="Times New Roman" w:eastAsia="Times New Roman" w:hAnsi="Times New Roman" w:cs="Times New Roman"/>
        </w:rPr>
      </w:pPr>
    </w:p>
    <w:p w14:paraId="1FB605D4" w14:textId="298C42CA" w:rsidR="00716AC5" w:rsidRDefault="00716AC5" w:rsidP="00EC3161">
      <w:pPr>
        <w:pStyle w:val="ListParagraph"/>
        <w:ind w:left="1440" w:firstLine="720"/>
        <w:jc w:val="both"/>
        <w:rPr>
          <w:rFonts w:ascii="Times New Roman" w:eastAsia="Times New Roman" w:hAnsi="Times New Roman" w:cs="Times New Roman"/>
        </w:rPr>
      </w:pPr>
      <w:r w:rsidRPr="00716AC5">
        <w:rPr>
          <w:rFonts w:ascii="Times New Roman" w:eastAsia="Times New Roman" w:hAnsi="Times New Roman" w:cs="Times New Roman"/>
        </w:rPr>
        <w:t>The dataset is well-structured and provides a robust foundation for statistical analysis. Data was collected and processed to ensure accuracy and relevance to the research objectives</w:t>
      </w:r>
    </w:p>
    <w:p w14:paraId="45E682E9" w14:textId="77777777" w:rsidR="00716AC5" w:rsidRDefault="00716AC5" w:rsidP="00EC3161">
      <w:pPr>
        <w:pStyle w:val="ListParagraph"/>
        <w:ind w:left="1440" w:firstLine="720"/>
        <w:jc w:val="both"/>
        <w:rPr>
          <w:rFonts w:ascii="Times New Roman" w:eastAsia="Times New Roman" w:hAnsi="Times New Roman" w:cs="Times New Roman"/>
        </w:rPr>
      </w:pPr>
    </w:p>
    <w:p w14:paraId="1F2FA461" w14:textId="72AD9DA4" w:rsidR="00751451" w:rsidRDefault="00751451" w:rsidP="00EC3161">
      <w:pPr>
        <w:pStyle w:val="ListParagraph"/>
        <w:numPr>
          <w:ilvl w:val="1"/>
          <w:numId w:val="25"/>
        </w:numPr>
        <w:ind w:hanging="720"/>
        <w:jc w:val="both"/>
        <w:rPr>
          <w:rFonts w:ascii="Times New Roman" w:eastAsia="Times New Roman" w:hAnsi="Times New Roman" w:cs="Times New Roman"/>
          <w:b/>
          <w:bCs/>
        </w:rPr>
      </w:pPr>
      <w:r w:rsidRPr="185412CB">
        <w:rPr>
          <w:rFonts w:ascii="Times New Roman" w:eastAsia="Times New Roman" w:hAnsi="Times New Roman" w:cs="Times New Roman"/>
        </w:rPr>
        <w:t xml:space="preserve">Research question </w:t>
      </w:r>
    </w:p>
    <w:p w14:paraId="644CE84D" w14:textId="77777777" w:rsidR="00B70BE1" w:rsidRPr="00B70BE1" w:rsidRDefault="00B70BE1" w:rsidP="00B70BE1">
      <w:pPr>
        <w:jc w:val="both"/>
        <w:rPr>
          <w:rFonts w:ascii="Times New Roman" w:eastAsia="Times New Roman" w:hAnsi="Times New Roman" w:cs="Times New Roman"/>
          <w:b/>
          <w:bCs/>
        </w:rPr>
      </w:pPr>
    </w:p>
    <w:p w14:paraId="70ACB3C7" w14:textId="1B473632" w:rsidR="00716AC5" w:rsidRDefault="00716AC5" w:rsidP="00EC3161">
      <w:pPr>
        <w:pStyle w:val="ListParagraph"/>
        <w:ind w:left="1440" w:firstLine="720"/>
        <w:jc w:val="both"/>
        <w:rPr>
          <w:rFonts w:ascii="Times New Roman" w:eastAsia="Times New Roman" w:hAnsi="Times New Roman" w:cs="Times New Roman"/>
        </w:rPr>
      </w:pPr>
      <w:r w:rsidRPr="00716AC5">
        <w:rPr>
          <w:rFonts w:ascii="Times New Roman" w:eastAsia="Times New Roman" w:hAnsi="Times New Roman" w:cs="Times New Roman"/>
        </w:rPr>
        <w:t>Is there a significant difference in the unemployment rates between regions with high economic activity and those with low economic activity?</w:t>
      </w:r>
    </w:p>
    <w:p w14:paraId="2FE7C5B2" w14:textId="77777777" w:rsidR="00716AC5" w:rsidRPr="00716AC5" w:rsidRDefault="00716AC5" w:rsidP="00EC3161">
      <w:pPr>
        <w:pStyle w:val="ListParagraph"/>
        <w:ind w:left="1440" w:firstLine="720"/>
        <w:jc w:val="both"/>
        <w:rPr>
          <w:rFonts w:ascii="Times New Roman" w:eastAsia="Times New Roman" w:hAnsi="Times New Roman" w:cs="Times New Roman"/>
        </w:rPr>
      </w:pPr>
    </w:p>
    <w:p w14:paraId="03E0E91D" w14:textId="607B916C" w:rsidR="00751451" w:rsidRDefault="00751451" w:rsidP="00EC3161">
      <w:pPr>
        <w:pStyle w:val="ListParagraph"/>
        <w:numPr>
          <w:ilvl w:val="1"/>
          <w:numId w:val="25"/>
        </w:numPr>
        <w:ind w:hanging="720"/>
        <w:jc w:val="both"/>
        <w:rPr>
          <w:rFonts w:ascii="Times New Roman" w:eastAsia="Times New Roman" w:hAnsi="Times New Roman" w:cs="Times New Roman"/>
        </w:rPr>
      </w:pPr>
      <w:r w:rsidRPr="00716AC5">
        <w:rPr>
          <w:rFonts w:ascii="Times New Roman" w:eastAsia="Times New Roman" w:hAnsi="Times New Roman" w:cs="Times New Roman"/>
        </w:rPr>
        <w:t>Null hypothesis and alternative hypothesis (H0/H1)</w:t>
      </w:r>
    </w:p>
    <w:p w14:paraId="0D3C5B12" w14:textId="77777777" w:rsidR="00716AC5" w:rsidRDefault="00716AC5" w:rsidP="00EC3161">
      <w:pPr>
        <w:pStyle w:val="ListParagraph"/>
        <w:ind w:left="1440"/>
        <w:jc w:val="both"/>
        <w:rPr>
          <w:rFonts w:ascii="Times New Roman" w:eastAsia="Times New Roman" w:hAnsi="Times New Roman" w:cs="Times New Roman"/>
        </w:rPr>
      </w:pPr>
    </w:p>
    <w:p w14:paraId="3FE81658" w14:textId="76DDB977" w:rsidR="00716AC5" w:rsidRPr="00716AC5" w:rsidRDefault="00716AC5" w:rsidP="00EC3161">
      <w:pPr>
        <w:pStyle w:val="ListParagraph"/>
        <w:ind w:left="1440"/>
        <w:jc w:val="both"/>
        <w:rPr>
          <w:rFonts w:ascii="Times New Roman" w:eastAsia="Times New Roman" w:hAnsi="Times New Roman" w:cs="Times New Roman"/>
        </w:rPr>
      </w:pPr>
      <w:r w:rsidRPr="00716AC5">
        <w:rPr>
          <w:rFonts w:ascii="Times New Roman" w:eastAsia="Times New Roman" w:hAnsi="Times New Roman" w:cs="Times New Roman"/>
        </w:rPr>
        <w:t>Null Hypothesis (H0)</w:t>
      </w:r>
      <w:r>
        <w:rPr>
          <w:rFonts w:ascii="Times New Roman" w:eastAsia="Times New Roman" w:hAnsi="Times New Roman" w:cs="Times New Roman"/>
        </w:rPr>
        <w:t xml:space="preserve"> </w:t>
      </w:r>
      <w:r w:rsidRPr="00716AC5">
        <w:rPr>
          <w:rFonts w:ascii="Times New Roman" w:eastAsia="Times New Roman" w:hAnsi="Times New Roman" w:cs="Times New Roman"/>
        </w:rPr>
        <w:t>:</w:t>
      </w:r>
    </w:p>
    <w:p w14:paraId="45AE0B1B" w14:textId="77777777" w:rsidR="00716AC5" w:rsidRPr="00716AC5" w:rsidRDefault="00716AC5" w:rsidP="00EC3161">
      <w:pPr>
        <w:pStyle w:val="ListParagraph"/>
        <w:ind w:left="1440" w:firstLine="720"/>
        <w:jc w:val="both"/>
        <w:rPr>
          <w:rFonts w:ascii="Times New Roman" w:eastAsia="Times New Roman" w:hAnsi="Times New Roman" w:cs="Times New Roman"/>
        </w:rPr>
      </w:pPr>
      <w:r w:rsidRPr="00716AC5">
        <w:rPr>
          <w:rFonts w:ascii="Times New Roman" w:eastAsia="Times New Roman" w:hAnsi="Times New Roman" w:cs="Times New Roman"/>
        </w:rPr>
        <w:t>There is no significant difference in the unemployment rates between regions with high and low economic activity.</w:t>
      </w:r>
    </w:p>
    <w:p w14:paraId="40ECDC2E" w14:textId="77777777" w:rsidR="00716AC5" w:rsidRPr="00716AC5" w:rsidRDefault="00716AC5" w:rsidP="00EC3161">
      <w:pPr>
        <w:pStyle w:val="ListParagraph"/>
        <w:ind w:left="1440"/>
        <w:jc w:val="both"/>
        <w:rPr>
          <w:rFonts w:ascii="Times New Roman" w:eastAsia="Times New Roman" w:hAnsi="Times New Roman" w:cs="Times New Roman"/>
        </w:rPr>
      </w:pPr>
    </w:p>
    <w:p w14:paraId="59C7B497" w14:textId="5773976E" w:rsidR="00716AC5" w:rsidRPr="00716AC5" w:rsidRDefault="00716AC5" w:rsidP="00EC3161">
      <w:pPr>
        <w:pStyle w:val="ListParagraph"/>
        <w:ind w:left="1440"/>
        <w:jc w:val="both"/>
        <w:rPr>
          <w:rFonts w:ascii="Times New Roman" w:eastAsia="Times New Roman" w:hAnsi="Times New Roman" w:cs="Times New Roman"/>
        </w:rPr>
      </w:pPr>
      <w:r w:rsidRPr="00716AC5">
        <w:rPr>
          <w:rFonts w:ascii="Times New Roman" w:eastAsia="Times New Roman" w:hAnsi="Times New Roman" w:cs="Times New Roman"/>
        </w:rPr>
        <w:t>Alternative Hypothesis (H1)</w:t>
      </w:r>
      <w:r>
        <w:rPr>
          <w:rFonts w:ascii="Times New Roman" w:eastAsia="Times New Roman" w:hAnsi="Times New Roman" w:cs="Times New Roman"/>
        </w:rPr>
        <w:t xml:space="preserve"> </w:t>
      </w:r>
      <w:r w:rsidRPr="00716AC5">
        <w:rPr>
          <w:rFonts w:ascii="Times New Roman" w:eastAsia="Times New Roman" w:hAnsi="Times New Roman" w:cs="Times New Roman"/>
        </w:rPr>
        <w:t>:</w:t>
      </w:r>
    </w:p>
    <w:p w14:paraId="5D67E390" w14:textId="77777777" w:rsidR="00716AC5" w:rsidRPr="00716AC5" w:rsidRDefault="00716AC5" w:rsidP="00EC3161">
      <w:pPr>
        <w:pStyle w:val="ListParagraph"/>
        <w:ind w:left="1440" w:firstLine="720"/>
        <w:jc w:val="both"/>
        <w:rPr>
          <w:rFonts w:ascii="Times New Roman" w:eastAsia="Times New Roman" w:hAnsi="Times New Roman" w:cs="Times New Roman"/>
        </w:rPr>
      </w:pPr>
      <w:r w:rsidRPr="00716AC5">
        <w:rPr>
          <w:rFonts w:ascii="Times New Roman" w:eastAsia="Times New Roman" w:hAnsi="Times New Roman" w:cs="Times New Roman"/>
        </w:rPr>
        <w:t>There is a significant difference in the unemployment rates between regions with high and low economic activity.</w:t>
      </w:r>
    </w:p>
    <w:p w14:paraId="7591FBED" w14:textId="77777777" w:rsidR="00716AC5" w:rsidRPr="00716AC5" w:rsidRDefault="00716AC5" w:rsidP="00EC3161">
      <w:pPr>
        <w:pStyle w:val="ListParagraph"/>
        <w:ind w:left="1440"/>
        <w:jc w:val="both"/>
        <w:rPr>
          <w:rFonts w:ascii="Times New Roman" w:eastAsia="Times New Roman" w:hAnsi="Times New Roman" w:cs="Times New Roman"/>
        </w:rPr>
      </w:pPr>
    </w:p>
    <w:p w14:paraId="100E7B21" w14:textId="791580F3" w:rsidR="00716AC5" w:rsidRPr="00716AC5" w:rsidRDefault="00716AC5" w:rsidP="00EC3161">
      <w:pPr>
        <w:pStyle w:val="ListParagraph"/>
        <w:ind w:left="1440" w:firstLine="720"/>
        <w:jc w:val="both"/>
        <w:rPr>
          <w:rFonts w:ascii="Times New Roman" w:eastAsia="Times New Roman" w:hAnsi="Times New Roman" w:cs="Times New Roman"/>
        </w:rPr>
      </w:pPr>
      <w:r w:rsidRPr="00716AC5">
        <w:rPr>
          <w:rFonts w:ascii="Times New Roman" w:eastAsia="Times New Roman" w:hAnsi="Times New Roman" w:cs="Times New Roman"/>
        </w:rPr>
        <w:t>The research question and hypotheses aim to explore potential disparities in unemployment rates based on economic activity, providing insights into underlying patterns and contributing factors. This investigation will inform targeted interventions and policy decisions.</w:t>
      </w:r>
    </w:p>
    <w:p w14:paraId="665BA94B" w14:textId="4900E71C" w:rsidR="00751451" w:rsidRDefault="00751451" w:rsidP="00EC3161">
      <w:pPr>
        <w:jc w:val="both"/>
        <w:rPr>
          <w:rFonts w:ascii="Times New Roman" w:eastAsia="Times New Roman" w:hAnsi="Times New Roman" w:cs="Times New Roman"/>
        </w:rPr>
      </w:pPr>
    </w:p>
    <w:p w14:paraId="4B13991C" w14:textId="77777777" w:rsidR="00716AC5" w:rsidRDefault="00716AC5" w:rsidP="00EC3161">
      <w:pPr>
        <w:jc w:val="both"/>
        <w:rPr>
          <w:rFonts w:ascii="Times New Roman" w:eastAsia="Times New Roman" w:hAnsi="Times New Roman" w:cs="Times New Roman"/>
        </w:rPr>
      </w:pPr>
    </w:p>
    <w:p w14:paraId="657A9613" w14:textId="77777777" w:rsidR="00751451" w:rsidRDefault="00751451" w:rsidP="00EC3161">
      <w:pPr>
        <w:pStyle w:val="ListParagraph"/>
        <w:numPr>
          <w:ilvl w:val="0"/>
          <w:numId w:val="25"/>
        </w:numPr>
        <w:jc w:val="both"/>
        <w:rPr>
          <w:rFonts w:ascii="Times New Roman" w:eastAsia="Times New Roman" w:hAnsi="Times New Roman" w:cs="Times New Roman"/>
        </w:rPr>
      </w:pPr>
      <w:r w:rsidRPr="7FBAA7B2">
        <w:rPr>
          <w:rFonts w:ascii="Times New Roman" w:eastAsia="Times New Roman" w:hAnsi="Times New Roman" w:cs="Times New Roman"/>
        </w:rPr>
        <w:lastRenderedPageBreak/>
        <w:t>Background research</w:t>
      </w:r>
    </w:p>
    <w:p w14:paraId="7CA28807" w14:textId="77777777" w:rsidR="00716AC5" w:rsidRDefault="00716AC5" w:rsidP="00EC3161">
      <w:pPr>
        <w:pStyle w:val="ListParagraph"/>
        <w:jc w:val="both"/>
        <w:rPr>
          <w:rFonts w:ascii="Times New Roman" w:eastAsia="Times New Roman" w:hAnsi="Times New Roman" w:cs="Times New Roman"/>
        </w:rPr>
      </w:pPr>
    </w:p>
    <w:p w14:paraId="2ADC40C7" w14:textId="06A4E190" w:rsidR="00751451" w:rsidRDefault="00751451" w:rsidP="00EC3161">
      <w:pPr>
        <w:pStyle w:val="ListParagraph"/>
        <w:numPr>
          <w:ilvl w:val="1"/>
          <w:numId w:val="25"/>
        </w:numPr>
        <w:ind w:hanging="720"/>
        <w:jc w:val="both"/>
        <w:rPr>
          <w:rFonts w:ascii="Times New Roman" w:eastAsia="Times New Roman" w:hAnsi="Times New Roman" w:cs="Times New Roman"/>
          <w:b/>
          <w:bCs/>
        </w:rPr>
      </w:pPr>
      <w:r w:rsidRPr="7FBAA7B2">
        <w:rPr>
          <w:rFonts w:ascii="Times New Roman" w:eastAsia="Times New Roman" w:hAnsi="Times New Roman" w:cs="Times New Roman"/>
        </w:rPr>
        <w:t>Research papers</w:t>
      </w:r>
    </w:p>
    <w:p w14:paraId="364F2BF6" w14:textId="77777777" w:rsidR="00716AC5" w:rsidRDefault="00716AC5" w:rsidP="00EC3161">
      <w:pPr>
        <w:pStyle w:val="NormalWeb"/>
        <w:ind w:left="720" w:firstLine="720"/>
        <w:jc w:val="both"/>
      </w:pPr>
      <w:r>
        <w:t>Unemployment and economic activity levels are interconnected and have been studied extensively in various contexts. Blanchflower (2009) emphasizes the broader societal impacts of unemployment, including its role in exacerbating mental health issues and increasing reliance on welfare systems. Layard et al. (1991) highlight how prolonged unemployment can create long-term economic stagnation and social issues, especially in underperforming regions. Additionally, Raphael and Winter-</w:t>
      </w:r>
      <w:proofErr w:type="spellStart"/>
      <w:r>
        <w:t>Ebmer</w:t>
      </w:r>
      <w:proofErr w:type="spellEnd"/>
      <w:r>
        <w:t xml:space="preserve"> (2001) investigate the correlation between unemployment and crime rates, revealing that regions with persistent joblessness often experience heightened societal challenges.</w:t>
      </w:r>
    </w:p>
    <w:p w14:paraId="4F519CA8" w14:textId="77777777" w:rsidR="00751451" w:rsidRDefault="00751451" w:rsidP="00EC3161">
      <w:pPr>
        <w:pStyle w:val="ListParagraph"/>
        <w:ind w:left="1440" w:hanging="720"/>
        <w:jc w:val="both"/>
        <w:rPr>
          <w:rFonts w:ascii="Times New Roman" w:eastAsia="Times New Roman" w:hAnsi="Times New Roman" w:cs="Times New Roman"/>
        </w:rPr>
      </w:pPr>
    </w:p>
    <w:p w14:paraId="119AD70E" w14:textId="71B512DF" w:rsidR="00341AC0" w:rsidRPr="00341AC0" w:rsidRDefault="00341AC0" w:rsidP="00341AC0">
      <w:pPr>
        <w:pStyle w:val="ListParagraph"/>
        <w:numPr>
          <w:ilvl w:val="1"/>
          <w:numId w:val="30"/>
        </w:numPr>
        <w:jc w:val="both"/>
      </w:pPr>
      <w:r>
        <w:rPr>
          <w:rFonts w:ascii="Times New Roman" w:eastAsia="Times New Roman" w:hAnsi="Times New Roman" w:cs="Times New Roman"/>
        </w:rPr>
        <w:t xml:space="preserve"> </w:t>
      </w:r>
      <w:r w:rsidR="00751451" w:rsidRPr="00341AC0">
        <w:rPr>
          <w:rFonts w:ascii="Times New Roman" w:eastAsia="Times New Roman" w:hAnsi="Times New Roman" w:cs="Times New Roman"/>
        </w:rPr>
        <w:t xml:space="preserve">Why RQ is of interest </w:t>
      </w:r>
    </w:p>
    <w:p w14:paraId="3188BECC" w14:textId="057FC450" w:rsidR="00716AC5" w:rsidRDefault="00716AC5" w:rsidP="00341AC0">
      <w:pPr>
        <w:ind w:left="720" w:firstLine="720"/>
        <w:jc w:val="both"/>
      </w:pPr>
      <w:r>
        <w:t>These studies underline the importance of exploring how economic activity influences unemployment rates to design targeted interventions that address regional disparities. The current research builds upon these foundations, aiming to identify actionable insights for fostering economic growth and reducing unemployment in low-activity regions.</w:t>
      </w:r>
    </w:p>
    <w:p w14:paraId="06E894C9" w14:textId="0C4162F4" w:rsidR="00751451" w:rsidRDefault="00751451" w:rsidP="00EC3161">
      <w:pPr>
        <w:jc w:val="both"/>
        <w:rPr>
          <w:rFonts w:ascii="Times New Roman" w:eastAsia="Times New Roman" w:hAnsi="Times New Roman" w:cs="Times New Roman"/>
        </w:rPr>
      </w:pPr>
      <w:r w:rsidRPr="7FBAA7B2">
        <w:rPr>
          <w:rFonts w:ascii="Times New Roman" w:eastAsia="Times New Roman" w:hAnsi="Times New Roman" w:cs="Times New Roman"/>
        </w:rPr>
        <w:t xml:space="preserve"> </w:t>
      </w:r>
    </w:p>
    <w:p w14:paraId="23A08AE2" w14:textId="77777777" w:rsidR="00751451" w:rsidRDefault="00751451" w:rsidP="00EC3161">
      <w:pPr>
        <w:pStyle w:val="ListParagraph"/>
        <w:numPr>
          <w:ilvl w:val="0"/>
          <w:numId w:val="25"/>
        </w:numPr>
        <w:jc w:val="both"/>
        <w:rPr>
          <w:rFonts w:ascii="Times New Roman" w:eastAsia="Times New Roman" w:hAnsi="Times New Roman" w:cs="Times New Roman"/>
        </w:rPr>
      </w:pPr>
      <w:r w:rsidRPr="7FBAA7B2">
        <w:rPr>
          <w:rFonts w:ascii="Times New Roman" w:eastAsia="Times New Roman" w:hAnsi="Times New Roman" w:cs="Times New Roman"/>
        </w:rPr>
        <w:t>Visualisation</w:t>
      </w:r>
    </w:p>
    <w:p w14:paraId="1DA68552" w14:textId="7ADBF4EB" w:rsidR="00716AC5" w:rsidRPr="00341AC0" w:rsidRDefault="00751451" w:rsidP="00341AC0">
      <w:pPr>
        <w:pStyle w:val="ListParagraph"/>
        <w:numPr>
          <w:ilvl w:val="1"/>
          <w:numId w:val="25"/>
        </w:numPr>
        <w:ind w:hanging="720"/>
        <w:jc w:val="both"/>
        <w:rPr>
          <w:rFonts w:ascii="Times New Roman" w:eastAsia="Times New Roman" w:hAnsi="Times New Roman" w:cs="Times New Roman"/>
        </w:rPr>
      </w:pPr>
      <w:r w:rsidRPr="7FBAA7B2">
        <w:rPr>
          <w:rFonts w:ascii="Times New Roman" w:eastAsia="Times New Roman" w:hAnsi="Times New Roman" w:cs="Times New Roman"/>
        </w:rPr>
        <w:t xml:space="preserve">Appropriate plot for the RQ </w:t>
      </w:r>
    </w:p>
    <w:p w14:paraId="5B7CEA6B" w14:textId="77777777" w:rsidR="00716AC5" w:rsidRDefault="00716AC5" w:rsidP="00B70BE1">
      <w:pPr>
        <w:pStyle w:val="ListParagraph"/>
        <w:ind w:firstLine="360"/>
        <w:jc w:val="both"/>
        <w:rPr>
          <w:rFonts w:ascii="Times New Roman" w:eastAsia="Times New Roman" w:hAnsi="Times New Roman" w:cs="Times New Roman"/>
          <w:b/>
          <w:bCs/>
          <w:lang w:val="en-IN"/>
        </w:rPr>
      </w:pPr>
      <w:r w:rsidRPr="00716AC5">
        <w:rPr>
          <w:rFonts w:ascii="Times New Roman" w:eastAsia="Times New Roman" w:hAnsi="Times New Roman" w:cs="Times New Roman"/>
          <w:b/>
          <w:bCs/>
          <w:lang w:val="en-IN"/>
        </w:rPr>
        <w:t>Box Plot of Unemployment Rates by Economic Activity Levels</w:t>
      </w:r>
    </w:p>
    <w:p w14:paraId="5C311B16" w14:textId="77777777" w:rsidR="00716AC5" w:rsidRPr="00716AC5" w:rsidRDefault="00716AC5" w:rsidP="00EC3161">
      <w:pPr>
        <w:pStyle w:val="ListParagraph"/>
        <w:jc w:val="both"/>
        <w:rPr>
          <w:rFonts w:ascii="Times New Roman" w:eastAsia="Times New Roman" w:hAnsi="Times New Roman" w:cs="Times New Roman"/>
          <w:b/>
          <w:bCs/>
          <w:lang w:val="en-IN"/>
        </w:rPr>
      </w:pPr>
    </w:p>
    <w:p w14:paraId="6239FDE2" w14:textId="77777777" w:rsidR="00716AC5" w:rsidRPr="00716AC5" w:rsidRDefault="00716AC5" w:rsidP="00EC3161">
      <w:pPr>
        <w:pStyle w:val="ListParagraph"/>
        <w:numPr>
          <w:ilvl w:val="0"/>
          <w:numId w:val="27"/>
        </w:numPr>
        <w:jc w:val="both"/>
        <w:rPr>
          <w:rFonts w:ascii="Times New Roman" w:eastAsia="Times New Roman" w:hAnsi="Times New Roman" w:cs="Times New Roman"/>
          <w:lang w:val="en-IN"/>
        </w:rPr>
      </w:pPr>
      <w:r w:rsidRPr="00716AC5">
        <w:rPr>
          <w:rFonts w:ascii="Times New Roman" w:eastAsia="Times New Roman" w:hAnsi="Times New Roman" w:cs="Times New Roman"/>
          <w:b/>
          <w:bCs/>
          <w:lang w:val="en-IN"/>
        </w:rPr>
        <w:t>Purpose</w:t>
      </w:r>
      <w:r w:rsidRPr="00716AC5">
        <w:rPr>
          <w:rFonts w:ascii="Times New Roman" w:eastAsia="Times New Roman" w:hAnsi="Times New Roman" w:cs="Times New Roman"/>
          <w:lang w:val="en-IN"/>
        </w:rPr>
        <w:t>: The box plot is chosen to compare the distributions of unemployment rates between regions categorized as "High Economic Activity" and "Low Economic Activity." It visually highlights differences in medians, variability, and potential outliers.</w:t>
      </w:r>
    </w:p>
    <w:p w14:paraId="65CDC055" w14:textId="77777777" w:rsidR="00716AC5" w:rsidRPr="00716AC5" w:rsidRDefault="00716AC5" w:rsidP="00EC3161">
      <w:pPr>
        <w:pStyle w:val="ListParagraph"/>
        <w:numPr>
          <w:ilvl w:val="0"/>
          <w:numId w:val="27"/>
        </w:numPr>
        <w:jc w:val="both"/>
        <w:rPr>
          <w:rFonts w:ascii="Times New Roman" w:eastAsia="Times New Roman" w:hAnsi="Times New Roman" w:cs="Times New Roman"/>
          <w:lang w:val="en-IN"/>
        </w:rPr>
      </w:pPr>
      <w:r w:rsidRPr="00716AC5">
        <w:rPr>
          <w:rFonts w:ascii="Times New Roman" w:eastAsia="Times New Roman" w:hAnsi="Times New Roman" w:cs="Times New Roman"/>
          <w:b/>
          <w:bCs/>
          <w:lang w:val="en-IN"/>
        </w:rPr>
        <w:t>Details</w:t>
      </w:r>
      <w:r w:rsidRPr="00716AC5">
        <w:rPr>
          <w:rFonts w:ascii="Times New Roman" w:eastAsia="Times New Roman" w:hAnsi="Times New Roman" w:cs="Times New Roman"/>
          <w:lang w:val="en-IN"/>
        </w:rPr>
        <w:t>: The x-axis represents economic activity levels, while the y-axis shows unemployment rates (in percentage). Informative titles, axis labels, and units are included.</w:t>
      </w:r>
    </w:p>
    <w:p w14:paraId="789003E4" w14:textId="77777777" w:rsidR="00751451" w:rsidRDefault="00751451" w:rsidP="00EC3161">
      <w:pPr>
        <w:pStyle w:val="ListParagraph"/>
        <w:jc w:val="both"/>
        <w:rPr>
          <w:rFonts w:ascii="Times New Roman" w:eastAsia="Times New Roman" w:hAnsi="Times New Roman" w:cs="Times New Roman"/>
          <w:i/>
          <w:iCs/>
        </w:rPr>
      </w:pPr>
    </w:p>
    <w:p w14:paraId="67C33899" w14:textId="77777777" w:rsidR="00EC3161" w:rsidRDefault="00EC3161" w:rsidP="00EC3161">
      <w:pPr>
        <w:pStyle w:val="ListParagraph"/>
        <w:jc w:val="both"/>
        <w:rPr>
          <w:rFonts w:ascii="Times New Roman" w:eastAsia="Times New Roman" w:hAnsi="Times New Roman" w:cs="Times New Roman"/>
          <w:i/>
          <w:iCs/>
        </w:rPr>
      </w:pPr>
    </w:p>
    <w:p w14:paraId="255A0A45" w14:textId="77777777" w:rsidR="00EC3161" w:rsidRDefault="00EC3161" w:rsidP="00EC3161">
      <w:pPr>
        <w:pStyle w:val="ListParagraph"/>
        <w:jc w:val="both"/>
        <w:rPr>
          <w:rFonts w:ascii="Times New Roman" w:eastAsia="Times New Roman" w:hAnsi="Times New Roman" w:cs="Times New Roman"/>
          <w:i/>
          <w:iCs/>
        </w:rPr>
      </w:pPr>
    </w:p>
    <w:p w14:paraId="47F22F73" w14:textId="755C360A" w:rsidR="00751451" w:rsidRDefault="00751451" w:rsidP="00EC3161">
      <w:pPr>
        <w:pStyle w:val="ListParagraph"/>
        <w:numPr>
          <w:ilvl w:val="1"/>
          <w:numId w:val="25"/>
        </w:numPr>
        <w:ind w:hanging="720"/>
        <w:jc w:val="both"/>
        <w:rPr>
          <w:rFonts w:ascii="Times New Roman" w:eastAsia="Times New Roman" w:hAnsi="Times New Roman" w:cs="Times New Roman"/>
          <w:i/>
          <w:iCs/>
        </w:rPr>
      </w:pPr>
      <w:r w:rsidRPr="7FBAA7B2">
        <w:rPr>
          <w:rFonts w:ascii="Times New Roman" w:eastAsia="Times New Roman" w:hAnsi="Times New Roman" w:cs="Times New Roman"/>
        </w:rPr>
        <w:t>Additional information relating to understanding the data</w:t>
      </w:r>
    </w:p>
    <w:p w14:paraId="3514B36B" w14:textId="77777777" w:rsidR="00716AC5" w:rsidRDefault="00716AC5" w:rsidP="00EC3161">
      <w:pPr>
        <w:pStyle w:val="NormalWeb"/>
        <w:ind w:left="720" w:firstLine="720"/>
        <w:jc w:val="both"/>
      </w:pPr>
      <w:r>
        <w:t>The box plot illustrates how unemployment rates differ between high and low economic activity regions. For instance, a higher median unemployment rate in low-activity regions might indicate systemic issues requiring policy interventions. Outliers, if present, suggest regions that deviate significantly from the trend.</w:t>
      </w:r>
    </w:p>
    <w:p w14:paraId="458E9824" w14:textId="77777777" w:rsidR="00751451" w:rsidRDefault="00751451" w:rsidP="00EC3161">
      <w:pPr>
        <w:pStyle w:val="ListParagraph"/>
        <w:ind w:left="1440" w:hanging="720"/>
        <w:jc w:val="both"/>
        <w:rPr>
          <w:rFonts w:ascii="Times New Roman" w:eastAsia="Times New Roman" w:hAnsi="Times New Roman" w:cs="Times New Roman"/>
        </w:rPr>
      </w:pPr>
    </w:p>
    <w:p w14:paraId="07CC113A" w14:textId="77777777" w:rsidR="00C55B53" w:rsidRDefault="00C55B53" w:rsidP="00EC3161">
      <w:pPr>
        <w:pStyle w:val="ListParagraph"/>
        <w:ind w:left="1440" w:hanging="720"/>
        <w:jc w:val="both"/>
        <w:rPr>
          <w:rFonts w:ascii="Times New Roman" w:eastAsia="Times New Roman" w:hAnsi="Times New Roman" w:cs="Times New Roman"/>
        </w:rPr>
      </w:pPr>
    </w:p>
    <w:p w14:paraId="12EA978A" w14:textId="77777777" w:rsidR="00C55B53" w:rsidRDefault="00C55B53" w:rsidP="00EC3161">
      <w:pPr>
        <w:pStyle w:val="ListParagraph"/>
        <w:ind w:left="1440" w:hanging="720"/>
        <w:jc w:val="both"/>
        <w:rPr>
          <w:rFonts w:ascii="Times New Roman" w:eastAsia="Times New Roman" w:hAnsi="Times New Roman" w:cs="Times New Roman"/>
        </w:rPr>
      </w:pPr>
    </w:p>
    <w:p w14:paraId="033DE3F7" w14:textId="77777777" w:rsidR="00CB7049" w:rsidRDefault="00CB7049" w:rsidP="00EC3161">
      <w:pPr>
        <w:pStyle w:val="ListParagraph"/>
        <w:ind w:left="1440" w:hanging="720"/>
        <w:jc w:val="both"/>
        <w:rPr>
          <w:rFonts w:ascii="Times New Roman" w:eastAsia="Times New Roman" w:hAnsi="Times New Roman" w:cs="Times New Roman"/>
        </w:rPr>
      </w:pPr>
    </w:p>
    <w:p w14:paraId="770672B8" w14:textId="77777777" w:rsidR="00CB7049" w:rsidRDefault="00CB7049" w:rsidP="00EC3161">
      <w:pPr>
        <w:pStyle w:val="ListParagraph"/>
        <w:ind w:left="1440" w:hanging="720"/>
        <w:jc w:val="both"/>
        <w:rPr>
          <w:rFonts w:ascii="Times New Roman" w:eastAsia="Times New Roman" w:hAnsi="Times New Roman" w:cs="Times New Roman"/>
        </w:rPr>
      </w:pPr>
    </w:p>
    <w:p w14:paraId="3F95EC9C" w14:textId="77777777" w:rsidR="00CB7049" w:rsidRDefault="00CB7049" w:rsidP="00EC3161">
      <w:pPr>
        <w:pStyle w:val="ListParagraph"/>
        <w:ind w:left="1440" w:hanging="720"/>
        <w:jc w:val="both"/>
        <w:rPr>
          <w:rFonts w:ascii="Times New Roman" w:eastAsia="Times New Roman" w:hAnsi="Times New Roman" w:cs="Times New Roman"/>
        </w:rPr>
      </w:pPr>
    </w:p>
    <w:p w14:paraId="09B21BED" w14:textId="77777777" w:rsidR="00CB7049" w:rsidRDefault="00CB7049" w:rsidP="00EC3161">
      <w:pPr>
        <w:pStyle w:val="ListParagraph"/>
        <w:ind w:left="1440" w:hanging="720"/>
        <w:jc w:val="both"/>
        <w:rPr>
          <w:rFonts w:ascii="Times New Roman" w:eastAsia="Times New Roman" w:hAnsi="Times New Roman" w:cs="Times New Roman"/>
        </w:rPr>
      </w:pPr>
    </w:p>
    <w:p w14:paraId="651DF57C" w14:textId="77777777" w:rsidR="00CB7049" w:rsidRDefault="00CB7049" w:rsidP="00EC3161">
      <w:pPr>
        <w:pStyle w:val="ListParagraph"/>
        <w:ind w:left="1440" w:hanging="720"/>
        <w:jc w:val="both"/>
        <w:rPr>
          <w:rFonts w:ascii="Times New Roman" w:eastAsia="Times New Roman" w:hAnsi="Times New Roman" w:cs="Times New Roman"/>
        </w:rPr>
      </w:pPr>
    </w:p>
    <w:p w14:paraId="0A6F7D5D" w14:textId="4CAFDAF2" w:rsidR="00751451" w:rsidRPr="00716AC5" w:rsidRDefault="00751451" w:rsidP="00EC3161">
      <w:pPr>
        <w:pStyle w:val="ListParagraph"/>
        <w:numPr>
          <w:ilvl w:val="1"/>
          <w:numId w:val="25"/>
        </w:numPr>
        <w:ind w:hanging="720"/>
        <w:jc w:val="both"/>
        <w:rPr>
          <w:rFonts w:ascii="Times New Roman" w:eastAsia="Times New Roman" w:hAnsi="Times New Roman" w:cs="Times New Roman"/>
          <w:i/>
          <w:iCs/>
        </w:rPr>
      </w:pPr>
      <w:r w:rsidRPr="7FBAA7B2">
        <w:rPr>
          <w:rFonts w:ascii="Times New Roman" w:eastAsia="Times New Roman" w:hAnsi="Times New Roman" w:cs="Times New Roman"/>
        </w:rPr>
        <w:lastRenderedPageBreak/>
        <w:t xml:space="preserve">Useful information for the data understanding </w:t>
      </w:r>
    </w:p>
    <w:p w14:paraId="1D3933EE" w14:textId="77777777" w:rsidR="00716AC5" w:rsidRDefault="00716AC5" w:rsidP="00EC3161">
      <w:pPr>
        <w:pStyle w:val="ListParagraph"/>
        <w:ind w:left="1440"/>
        <w:jc w:val="both"/>
        <w:rPr>
          <w:rFonts w:ascii="Times New Roman" w:eastAsia="Times New Roman" w:hAnsi="Times New Roman" w:cs="Times New Roman"/>
          <w:i/>
          <w:iCs/>
        </w:rPr>
      </w:pPr>
    </w:p>
    <w:p w14:paraId="7EDAEAE0" w14:textId="77777777" w:rsidR="00716AC5" w:rsidRDefault="00716AC5" w:rsidP="00241E20">
      <w:pPr>
        <w:pStyle w:val="ListParagraph"/>
        <w:ind w:left="1080"/>
        <w:jc w:val="both"/>
        <w:rPr>
          <w:rFonts w:ascii="Times New Roman" w:eastAsia="Times New Roman" w:hAnsi="Times New Roman" w:cs="Times New Roman"/>
          <w:lang w:val="en-IN"/>
        </w:rPr>
      </w:pPr>
      <w:r w:rsidRPr="00716AC5">
        <w:rPr>
          <w:rFonts w:ascii="Times New Roman" w:eastAsia="Times New Roman" w:hAnsi="Times New Roman" w:cs="Times New Roman"/>
          <w:lang w:val="en-IN"/>
        </w:rPr>
        <w:t>Key observations from the plot:</w:t>
      </w:r>
    </w:p>
    <w:p w14:paraId="63F2736B" w14:textId="77777777" w:rsidR="00716AC5" w:rsidRPr="00716AC5" w:rsidRDefault="00716AC5" w:rsidP="00241E20">
      <w:pPr>
        <w:pStyle w:val="ListParagraph"/>
        <w:ind w:left="1080"/>
        <w:jc w:val="both"/>
        <w:rPr>
          <w:rFonts w:ascii="Times New Roman" w:eastAsia="Times New Roman" w:hAnsi="Times New Roman" w:cs="Times New Roman"/>
          <w:lang w:val="en-IN"/>
        </w:rPr>
      </w:pPr>
    </w:p>
    <w:p w14:paraId="2F71A004" w14:textId="77777777" w:rsidR="00716AC5" w:rsidRPr="00716AC5" w:rsidRDefault="00716AC5" w:rsidP="00241E20">
      <w:pPr>
        <w:pStyle w:val="ListParagraph"/>
        <w:numPr>
          <w:ilvl w:val="0"/>
          <w:numId w:val="28"/>
        </w:numPr>
        <w:tabs>
          <w:tab w:val="clear" w:pos="1080"/>
          <w:tab w:val="num" w:pos="1440"/>
        </w:tabs>
        <w:ind w:left="1440"/>
        <w:jc w:val="both"/>
        <w:rPr>
          <w:rFonts w:ascii="Times New Roman" w:eastAsia="Times New Roman" w:hAnsi="Times New Roman" w:cs="Times New Roman"/>
          <w:lang w:val="en-IN"/>
        </w:rPr>
      </w:pPr>
      <w:r w:rsidRPr="00716AC5">
        <w:rPr>
          <w:rFonts w:ascii="Times New Roman" w:eastAsia="Times New Roman" w:hAnsi="Times New Roman" w:cs="Times New Roman"/>
          <w:lang w:val="en-IN"/>
        </w:rPr>
        <w:t>Regions with low economic activity generally exhibit higher unemployment rates.</w:t>
      </w:r>
    </w:p>
    <w:p w14:paraId="3514910C" w14:textId="77777777" w:rsidR="00716AC5" w:rsidRPr="00716AC5" w:rsidRDefault="00716AC5" w:rsidP="00241E20">
      <w:pPr>
        <w:pStyle w:val="ListParagraph"/>
        <w:numPr>
          <w:ilvl w:val="0"/>
          <w:numId w:val="28"/>
        </w:numPr>
        <w:tabs>
          <w:tab w:val="clear" w:pos="1080"/>
          <w:tab w:val="num" w:pos="1440"/>
        </w:tabs>
        <w:ind w:left="1440"/>
        <w:jc w:val="both"/>
        <w:rPr>
          <w:rFonts w:ascii="Times New Roman" w:eastAsia="Times New Roman" w:hAnsi="Times New Roman" w:cs="Times New Roman"/>
          <w:lang w:val="en-IN"/>
        </w:rPr>
      </w:pPr>
      <w:r w:rsidRPr="00716AC5">
        <w:rPr>
          <w:rFonts w:ascii="Times New Roman" w:eastAsia="Times New Roman" w:hAnsi="Times New Roman" w:cs="Times New Roman"/>
          <w:lang w:val="en-IN"/>
        </w:rPr>
        <w:t>The variability of unemployment rates is larger in low-activity regions, highlighting uneven economic conditions.</w:t>
      </w:r>
    </w:p>
    <w:p w14:paraId="710D39CC" w14:textId="77777777" w:rsidR="00716AC5" w:rsidRPr="00716AC5" w:rsidRDefault="00716AC5" w:rsidP="00241E20">
      <w:pPr>
        <w:pStyle w:val="ListParagraph"/>
        <w:numPr>
          <w:ilvl w:val="0"/>
          <w:numId w:val="28"/>
        </w:numPr>
        <w:tabs>
          <w:tab w:val="clear" w:pos="1080"/>
          <w:tab w:val="num" w:pos="1440"/>
        </w:tabs>
        <w:ind w:left="1440"/>
        <w:jc w:val="both"/>
        <w:rPr>
          <w:rFonts w:ascii="Times New Roman" w:eastAsia="Times New Roman" w:hAnsi="Times New Roman" w:cs="Times New Roman"/>
          <w:lang w:val="en-IN"/>
        </w:rPr>
      </w:pPr>
      <w:r w:rsidRPr="00716AC5">
        <w:rPr>
          <w:rFonts w:ascii="Times New Roman" w:eastAsia="Times New Roman" w:hAnsi="Times New Roman" w:cs="Times New Roman"/>
          <w:lang w:val="en-IN"/>
        </w:rPr>
        <w:t>Outliers in high-activity regions may indicate localized challenges, warranting further investigation.</w:t>
      </w:r>
    </w:p>
    <w:p w14:paraId="2E20FCFC" w14:textId="77777777" w:rsidR="00751451" w:rsidRDefault="00751451" w:rsidP="00EC3161">
      <w:pPr>
        <w:pStyle w:val="ListParagraph"/>
        <w:jc w:val="both"/>
        <w:rPr>
          <w:rFonts w:ascii="Times New Roman" w:eastAsia="Times New Roman" w:hAnsi="Times New Roman" w:cs="Times New Roman"/>
        </w:rPr>
      </w:pPr>
    </w:p>
    <w:p w14:paraId="33BF4E83" w14:textId="77777777" w:rsidR="00751451" w:rsidRDefault="00751451" w:rsidP="00EC3161">
      <w:pPr>
        <w:ind w:left="1440"/>
        <w:jc w:val="both"/>
        <w:rPr>
          <w:rFonts w:ascii="Times New Roman" w:eastAsia="Times New Roman" w:hAnsi="Times New Roman" w:cs="Times New Roman"/>
        </w:rPr>
      </w:pPr>
    </w:p>
    <w:p w14:paraId="044D1318" w14:textId="77777777" w:rsidR="00716AC5" w:rsidRDefault="00716AC5" w:rsidP="00EC3161">
      <w:pPr>
        <w:ind w:left="1440"/>
        <w:jc w:val="both"/>
        <w:rPr>
          <w:rFonts w:ascii="Times New Roman" w:eastAsia="Times New Roman" w:hAnsi="Times New Roman" w:cs="Times New Roman"/>
        </w:rPr>
      </w:pPr>
    </w:p>
    <w:p w14:paraId="30AE176B" w14:textId="77777777" w:rsidR="00751451" w:rsidRDefault="00751451" w:rsidP="00EC3161">
      <w:pPr>
        <w:ind w:left="1440"/>
        <w:jc w:val="both"/>
        <w:rPr>
          <w:rFonts w:ascii="Times New Roman" w:eastAsia="Times New Roman" w:hAnsi="Times New Roman" w:cs="Times New Roman"/>
        </w:rPr>
      </w:pPr>
    </w:p>
    <w:p w14:paraId="429617B4" w14:textId="4C6E9F1C" w:rsidR="00751451" w:rsidRDefault="00751451" w:rsidP="00EC3161">
      <w:pPr>
        <w:ind w:left="1440"/>
        <w:jc w:val="both"/>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3182B29" w14:textId="77777777" w:rsidR="00751451" w:rsidRDefault="00751451" w:rsidP="00EC3161">
      <w:pPr>
        <w:pStyle w:val="ListParagraph"/>
        <w:numPr>
          <w:ilvl w:val="0"/>
          <w:numId w:val="25"/>
        </w:numPr>
        <w:jc w:val="both"/>
        <w:rPr>
          <w:rFonts w:ascii="Times New Roman" w:eastAsia="Times New Roman" w:hAnsi="Times New Roman" w:cs="Times New Roman"/>
        </w:rPr>
      </w:pPr>
      <w:r w:rsidRPr="7FBAA7B2">
        <w:rPr>
          <w:rFonts w:ascii="Times New Roman" w:eastAsia="Times New Roman" w:hAnsi="Times New Roman" w:cs="Times New Roman"/>
        </w:rPr>
        <w:t>Analysis</w:t>
      </w:r>
    </w:p>
    <w:p w14:paraId="213C8469" w14:textId="1048F8EB" w:rsidR="00751451" w:rsidRPr="00241E20" w:rsidRDefault="00751451" w:rsidP="00EC3161">
      <w:pPr>
        <w:pStyle w:val="ListParagraph"/>
        <w:numPr>
          <w:ilvl w:val="1"/>
          <w:numId w:val="25"/>
        </w:numPr>
        <w:ind w:hanging="720"/>
        <w:jc w:val="both"/>
        <w:rPr>
          <w:rFonts w:ascii="Times New Roman" w:eastAsia="Times New Roman" w:hAnsi="Times New Roman" w:cs="Times New Roman"/>
          <w:i/>
          <w:iCs/>
        </w:rPr>
      </w:pPr>
      <w:r w:rsidRPr="7FBAA7B2">
        <w:rPr>
          <w:rFonts w:ascii="Times New Roman" w:eastAsia="Times New Roman" w:hAnsi="Times New Roman" w:cs="Times New Roman"/>
        </w:rPr>
        <w:t xml:space="preserve">Statistical test used to test the hypotheses and output </w:t>
      </w:r>
    </w:p>
    <w:p w14:paraId="4BD60C6C" w14:textId="77777777" w:rsidR="00241E20" w:rsidRDefault="00241E20" w:rsidP="00241E20">
      <w:pPr>
        <w:pStyle w:val="ListParagraph"/>
        <w:ind w:left="1440"/>
        <w:jc w:val="both"/>
        <w:rPr>
          <w:rFonts w:ascii="Times New Roman" w:eastAsia="Times New Roman" w:hAnsi="Times New Roman" w:cs="Times New Roman"/>
          <w:i/>
          <w:iCs/>
        </w:rPr>
      </w:pPr>
    </w:p>
    <w:p w14:paraId="4EC94BBD" w14:textId="3A8C8E57" w:rsidR="00751451" w:rsidRDefault="00716AC5" w:rsidP="00EC3161">
      <w:pPr>
        <w:pStyle w:val="ListParagraph"/>
        <w:ind w:left="1440" w:firstLine="720"/>
        <w:jc w:val="both"/>
        <w:rPr>
          <w:rFonts w:ascii="Times New Roman" w:eastAsia="Times New Roman" w:hAnsi="Times New Roman" w:cs="Times New Roman"/>
        </w:rPr>
      </w:pPr>
      <w:r w:rsidRPr="00716AC5">
        <w:rPr>
          <w:rFonts w:ascii="Times New Roman" w:eastAsia="Times New Roman" w:hAnsi="Times New Roman" w:cs="Times New Roman"/>
        </w:rPr>
        <w:t xml:space="preserve">For testing the hypotheses, a </w:t>
      </w:r>
      <w:r w:rsidRPr="00716AC5">
        <w:rPr>
          <w:rFonts w:ascii="Times New Roman" w:eastAsia="Times New Roman" w:hAnsi="Times New Roman" w:cs="Times New Roman"/>
          <w:b/>
          <w:bCs/>
        </w:rPr>
        <w:t>two-sample t-test</w:t>
      </w:r>
      <w:r w:rsidRPr="00716AC5">
        <w:rPr>
          <w:rFonts w:ascii="Times New Roman" w:eastAsia="Times New Roman" w:hAnsi="Times New Roman" w:cs="Times New Roman"/>
        </w:rPr>
        <w:t xml:space="preserve"> will be used to compare the means of unemployment rates between regions with high and low economic activity levels. This test is appropriate because it assesses whether there is a significant difference in the means of two independent groups (economic activity levels). The t-test is commonly used to compare two groups' averages when the data is normally distributed. Given that the data on unemployment rates is continuous and the groups are independent, the two-sample t-test is a suitable choice.</w:t>
      </w:r>
    </w:p>
    <w:p w14:paraId="2C066FAE" w14:textId="3554A368" w:rsidR="00716AC5" w:rsidRDefault="00716AC5" w:rsidP="00EC3161">
      <w:pPr>
        <w:pStyle w:val="ListParagraph"/>
        <w:ind w:left="1440" w:firstLine="720"/>
        <w:jc w:val="both"/>
        <w:rPr>
          <w:rFonts w:ascii="Times New Roman" w:eastAsia="Times New Roman" w:hAnsi="Times New Roman" w:cs="Times New Roman"/>
        </w:rPr>
      </w:pPr>
    </w:p>
    <w:p w14:paraId="618662B6" w14:textId="7800C779" w:rsidR="00716AC5" w:rsidRPr="00241E20" w:rsidRDefault="00751451" w:rsidP="00EC3161">
      <w:pPr>
        <w:pStyle w:val="ListParagraph"/>
        <w:numPr>
          <w:ilvl w:val="1"/>
          <w:numId w:val="25"/>
        </w:numPr>
        <w:ind w:hanging="720"/>
        <w:jc w:val="both"/>
        <w:rPr>
          <w:rFonts w:ascii="Times New Roman" w:eastAsia="Times New Roman" w:hAnsi="Times New Roman" w:cs="Times New Roman"/>
          <w:i/>
          <w:iCs/>
          <w:highlight w:val="yellow"/>
        </w:rPr>
      </w:pPr>
      <w:r w:rsidRPr="185412CB">
        <w:rPr>
          <w:rFonts w:ascii="Times New Roman" w:eastAsia="Times New Roman" w:hAnsi="Times New Roman" w:cs="Times New Roman"/>
        </w:rPr>
        <w:t>The null hypothesis is rejected /not rejected based on the p-value</w:t>
      </w:r>
    </w:p>
    <w:p w14:paraId="5985492C" w14:textId="77777777" w:rsidR="00241E20" w:rsidRDefault="00241E20" w:rsidP="00241E20">
      <w:pPr>
        <w:pStyle w:val="ListParagraph"/>
        <w:ind w:left="1440"/>
        <w:jc w:val="both"/>
        <w:rPr>
          <w:rFonts w:ascii="Times New Roman" w:eastAsia="Times New Roman" w:hAnsi="Times New Roman" w:cs="Times New Roman"/>
          <w:i/>
          <w:iCs/>
          <w:highlight w:val="yellow"/>
        </w:rPr>
      </w:pPr>
    </w:p>
    <w:p w14:paraId="38B85800" w14:textId="74BDF5FA" w:rsidR="00751451" w:rsidRDefault="00A12DAD" w:rsidP="00EC3161">
      <w:pPr>
        <w:ind w:left="1440" w:firstLine="720"/>
        <w:jc w:val="both"/>
        <w:rPr>
          <w:rFonts w:ascii="Times New Roman" w:eastAsia="Times New Roman" w:hAnsi="Times New Roman" w:cs="Times New Roman"/>
        </w:rPr>
      </w:pPr>
      <w:r w:rsidRPr="00A12DAD">
        <w:rPr>
          <w:rFonts w:ascii="Times New Roman" w:eastAsia="Times New Roman" w:hAnsi="Times New Roman" w:cs="Times New Roman"/>
        </w:rPr>
        <w:t>The null hypothesis (H₀) states that there is no significant difference in the unemployment rates between regions with high and low economic activity levels. Based on the p-value obtained from the two-sample t-test, we determine whether to reject or fail to reject the null hypothesis. If the p-value is less than the significance level (typically 0.05), we reject the null hypothesis, indicating that there is a statistically significant difference in unemployment rates between the two groups. If the p-value is greater than 0.05, we fail to reject the null hypothesis, meaning there is no significant difference between the groups. Interpreting the p-value helps determine the strength of evidence against the null hypothesis.</w:t>
      </w:r>
    </w:p>
    <w:p w14:paraId="20BD370A" w14:textId="77777777" w:rsidR="00751451" w:rsidRDefault="00751451" w:rsidP="00EC3161">
      <w:pPr>
        <w:ind w:left="1440"/>
        <w:jc w:val="both"/>
        <w:rPr>
          <w:rFonts w:ascii="Times New Roman" w:eastAsia="Times New Roman" w:hAnsi="Times New Roman" w:cs="Times New Roman"/>
        </w:rPr>
      </w:pPr>
    </w:p>
    <w:p w14:paraId="7B21AC64" w14:textId="77777777" w:rsidR="00751451" w:rsidRDefault="00751451" w:rsidP="00EC3161">
      <w:pPr>
        <w:ind w:left="1440"/>
        <w:jc w:val="both"/>
        <w:rPr>
          <w:rFonts w:ascii="Times New Roman" w:eastAsia="Times New Roman" w:hAnsi="Times New Roman" w:cs="Times New Roman"/>
        </w:rPr>
      </w:pPr>
    </w:p>
    <w:p w14:paraId="7811974E" w14:textId="77777777" w:rsidR="00751451" w:rsidRDefault="00751451" w:rsidP="00EC3161">
      <w:pPr>
        <w:ind w:left="1440"/>
        <w:jc w:val="both"/>
        <w:rPr>
          <w:rFonts w:ascii="Times New Roman" w:eastAsia="Times New Roman" w:hAnsi="Times New Roman" w:cs="Times New Roman"/>
        </w:rPr>
      </w:pPr>
    </w:p>
    <w:p w14:paraId="0A0DCD17" w14:textId="77777777" w:rsidR="00751451" w:rsidRDefault="00751451" w:rsidP="00EC3161">
      <w:pPr>
        <w:ind w:left="1440"/>
        <w:jc w:val="both"/>
        <w:rPr>
          <w:rFonts w:ascii="Times New Roman" w:eastAsia="Times New Roman" w:hAnsi="Times New Roman" w:cs="Times New Roman"/>
        </w:rPr>
      </w:pPr>
    </w:p>
    <w:p w14:paraId="5F46B113" w14:textId="77777777" w:rsidR="00751451" w:rsidRDefault="00751451" w:rsidP="00EC3161">
      <w:pPr>
        <w:ind w:left="1440"/>
        <w:jc w:val="both"/>
        <w:rPr>
          <w:rFonts w:ascii="Times New Roman" w:eastAsia="Times New Roman" w:hAnsi="Times New Roman" w:cs="Times New Roman"/>
        </w:rPr>
      </w:pPr>
    </w:p>
    <w:p w14:paraId="52CA49F2" w14:textId="77777777" w:rsidR="00751451" w:rsidRDefault="00751451" w:rsidP="00EC3161">
      <w:pPr>
        <w:ind w:left="1440"/>
        <w:jc w:val="both"/>
        <w:rPr>
          <w:rFonts w:ascii="Times New Roman" w:eastAsia="Times New Roman" w:hAnsi="Times New Roman" w:cs="Times New Roman"/>
        </w:rPr>
      </w:pPr>
    </w:p>
    <w:p w14:paraId="154CC032" w14:textId="77777777" w:rsidR="00751451" w:rsidRDefault="00751451" w:rsidP="00EC3161">
      <w:pPr>
        <w:ind w:left="1440"/>
        <w:jc w:val="both"/>
        <w:rPr>
          <w:rFonts w:ascii="Times New Roman" w:eastAsia="Times New Roman" w:hAnsi="Times New Roman" w:cs="Times New Roman"/>
        </w:rPr>
      </w:pPr>
    </w:p>
    <w:p w14:paraId="1398D431" w14:textId="77777777" w:rsidR="00751451" w:rsidRDefault="00751451" w:rsidP="00EC3161">
      <w:pPr>
        <w:ind w:left="1440"/>
        <w:jc w:val="both"/>
        <w:rPr>
          <w:rFonts w:ascii="Times New Roman" w:eastAsia="Times New Roman" w:hAnsi="Times New Roman" w:cs="Times New Roman"/>
        </w:rPr>
      </w:pPr>
    </w:p>
    <w:p w14:paraId="51F660C3" w14:textId="77777777" w:rsidR="00751451" w:rsidRDefault="00751451" w:rsidP="00EC3161">
      <w:pPr>
        <w:ind w:left="1440"/>
        <w:jc w:val="both"/>
        <w:rPr>
          <w:rFonts w:ascii="Times New Roman" w:eastAsia="Times New Roman" w:hAnsi="Times New Roman" w:cs="Times New Roman"/>
        </w:rPr>
      </w:pPr>
    </w:p>
    <w:p w14:paraId="416CD0A2" w14:textId="77777777" w:rsidR="00C55B53" w:rsidRDefault="00C55B53" w:rsidP="00CB7049">
      <w:pPr>
        <w:jc w:val="both"/>
        <w:rPr>
          <w:rFonts w:ascii="Times New Roman" w:eastAsia="Times New Roman" w:hAnsi="Times New Roman" w:cs="Times New Roman"/>
        </w:rPr>
      </w:pPr>
    </w:p>
    <w:p w14:paraId="33C5718A" w14:textId="77777777" w:rsidR="00751451" w:rsidRDefault="00751451" w:rsidP="00EC3161">
      <w:pPr>
        <w:ind w:left="1440"/>
        <w:jc w:val="both"/>
        <w:rPr>
          <w:rFonts w:ascii="Times New Roman" w:eastAsia="Times New Roman" w:hAnsi="Times New Roman" w:cs="Times New Roman"/>
        </w:rPr>
      </w:pPr>
    </w:p>
    <w:p w14:paraId="0119756C" w14:textId="18EBCCA3" w:rsidR="00751451" w:rsidRDefault="00751451" w:rsidP="00EC3161">
      <w:pPr>
        <w:ind w:left="1440"/>
        <w:jc w:val="both"/>
        <w:rPr>
          <w:rFonts w:ascii="Times New Roman" w:eastAsia="Times New Roman" w:hAnsi="Times New Roman" w:cs="Times New Roman"/>
        </w:rPr>
      </w:pPr>
      <w:r w:rsidRPr="7FBAA7B2">
        <w:rPr>
          <w:rFonts w:ascii="Times New Roman" w:eastAsia="Times New Roman" w:hAnsi="Times New Roman" w:cs="Times New Roman"/>
        </w:rPr>
        <w:lastRenderedPageBreak/>
        <w:t xml:space="preserve"> </w:t>
      </w:r>
    </w:p>
    <w:p w14:paraId="48BA4F2E" w14:textId="77777777" w:rsidR="00751451" w:rsidRDefault="00751451" w:rsidP="00EC3161">
      <w:pPr>
        <w:pStyle w:val="ListParagraph"/>
        <w:numPr>
          <w:ilvl w:val="0"/>
          <w:numId w:val="25"/>
        </w:numPr>
        <w:jc w:val="both"/>
        <w:rPr>
          <w:rFonts w:ascii="Times New Roman" w:eastAsia="Times New Roman" w:hAnsi="Times New Roman" w:cs="Times New Roman"/>
        </w:rPr>
      </w:pPr>
      <w:r w:rsidRPr="7FBAA7B2">
        <w:rPr>
          <w:rFonts w:ascii="Times New Roman" w:eastAsia="Times New Roman" w:hAnsi="Times New Roman" w:cs="Times New Roman"/>
        </w:rPr>
        <w:t>Evaluation – group’s experience at 7COM1079</w:t>
      </w:r>
    </w:p>
    <w:p w14:paraId="2E7C723A" w14:textId="618B5671" w:rsidR="00751451" w:rsidRPr="007028D8" w:rsidRDefault="00751451" w:rsidP="00EC3161">
      <w:pPr>
        <w:pStyle w:val="ListParagraph"/>
        <w:numPr>
          <w:ilvl w:val="1"/>
          <w:numId w:val="25"/>
        </w:numPr>
        <w:ind w:hanging="720"/>
        <w:jc w:val="both"/>
        <w:rPr>
          <w:rFonts w:ascii="Times New Roman" w:eastAsia="Times New Roman" w:hAnsi="Times New Roman" w:cs="Times New Roman"/>
        </w:rPr>
      </w:pPr>
      <w:r w:rsidRPr="7FBAA7B2">
        <w:rPr>
          <w:rFonts w:ascii="Times New Roman" w:eastAsia="Times New Roman" w:hAnsi="Times New Roman" w:cs="Times New Roman"/>
        </w:rPr>
        <w:t>What went well</w:t>
      </w:r>
    </w:p>
    <w:p w14:paraId="35141A63" w14:textId="77777777" w:rsidR="007028D8" w:rsidRPr="00824FD6" w:rsidRDefault="007028D8" w:rsidP="00EC3161">
      <w:pPr>
        <w:pStyle w:val="ListParagraph"/>
        <w:ind w:left="1440"/>
        <w:jc w:val="both"/>
        <w:rPr>
          <w:rFonts w:ascii="Times New Roman" w:eastAsia="Times New Roman" w:hAnsi="Times New Roman" w:cs="Times New Roman"/>
        </w:rPr>
      </w:pPr>
    </w:p>
    <w:p w14:paraId="234B564C" w14:textId="2A7F3941" w:rsidR="00824FD6" w:rsidRDefault="007028D8" w:rsidP="00EC3161">
      <w:pPr>
        <w:ind w:left="720" w:firstLine="720"/>
        <w:jc w:val="both"/>
        <w:rPr>
          <w:rFonts w:ascii="Times New Roman" w:eastAsia="Times New Roman" w:hAnsi="Times New Roman" w:cs="Times New Roman"/>
        </w:rPr>
      </w:pPr>
      <w:r w:rsidRPr="007028D8">
        <w:rPr>
          <w:rFonts w:ascii="Times New Roman" w:eastAsia="Times New Roman" w:hAnsi="Times New Roman" w:cs="Times New Roman"/>
        </w:rPr>
        <w:t>The project demonstrated a strong collaboration among team members, with tasks effectively distributed based on individual strengths. The dataset was well-structured, enabling straightforward analysis and interpretation. The use of R for visualizations ensured high-quality and reproducible outputs, which were instrumental in identifying trends and patterns.</w:t>
      </w:r>
    </w:p>
    <w:p w14:paraId="79263967" w14:textId="77777777" w:rsidR="007028D8" w:rsidRPr="007028D8" w:rsidRDefault="007028D8" w:rsidP="00EC3161">
      <w:pPr>
        <w:ind w:left="720" w:firstLine="720"/>
        <w:jc w:val="both"/>
        <w:rPr>
          <w:rFonts w:ascii="Times New Roman" w:eastAsia="Times New Roman" w:hAnsi="Times New Roman" w:cs="Times New Roman"/>
        </w:rPr>
      </w:pPr>
    </w:p>
    <w:p w14:paraId="7736EA31" w14:textId="7A064152" w:rsidR="00751451" w:rsidRPr="00A10781" w:rsidRDefault="00751451" w:rsidP="00EC3161">
      <w:pPr>
        <w:pStyle w:val="ListParagraph"/>
        <w:numPr>
          <w:ilvl w:val="1"/>
          <w:numId w:val="25"/>
        </w:numPr>
        <w:ind w:hanging="720"/>
        <w:jc w:val="both"/>
        <w:rPr>
          <w:rFonts w:ascii="Times New Roman" w:eastAsia="Times New Roman" w:hAnsi="Times New Roman" w:cs="Times New Roman"/>
        </w:rPr>
      </w:pPr>
      <w:r w:rsidRPr="7FBAA7B2">
        <w:rPr>
          <w:rFonts w:ascii="Times New Roman" w:eastAsia="Times New Roman" w:hAnsi="Times New Roman" w:cs="Times New Roman"/>
        </w:rPr>
        <w:t>Points for improvement</w:t>
      </w:r>
    </w:p>
    <w:p w14:paraId="370551EC" w14:textId="77777777" w:rsidR="00A10781" w:rsidRPr="007028D8" w:rsidRDefault="00A10781" w:rsidP="00EC3161">
      <w:pPr>
        <w:pStyle w:val="ListParagraph"/>
        <w:ind w:left="1440"/>
        <w:jc w:val="both"/>
        <w:rPr>
          <w:rFonts w:ascii="Times New Roman" w:eastAsia="Times New Roman" w:hAnsi="Times New Roman" w:cs="Times New Roman"/>
        </w:rPr>
      </w:pPr>
    </w:p>
    <w:p w14:paraId="0A4D020C" w14:textId="33F033A2" w:rsidR="007028D8" w:rsidRDefault="007028D8" w:rsidP="00EC3161">
      <w:pPr>
        <w:ind w:left="1080" w:firstLine="360"/>
        <w:jc w:val="both"/>
        <w:rPr>
          <w:rFonts w:ascii="Times New Roman" w:eastAsia="Times New Roman" w:hAnsi="Times New Roman" w:cs="Times New Roman"/>
        </w:rPr>
      </w:pPr>
      <w:r w:rsidRPr="00A10781">
        <w:rPr>
          <w:rFonts w:ascii="Times New Roman" w:eastAsia="Times New Roman" w:hAnsi="Times New Roman" w:cs="Times New Roman"/>
        </w:rPr>
        <w:t>Time management emerged as a key area for improvement, as some sections were completed closer to the deadline, leaving little room for revisions. Additionally, more detailed exploratory data analysis could have uncovered further insights, providing a deeper understanding of the dataset.</w:t>
      </w:r>
    </w:p>
    <w:p w14:paraId="32577240" w14:textId="77777777" w:rsidR="00A10781" w:rsidRPr="00A10781" w:rsidRDefault="00A10781" w:rsidP="00EC3161">
      <w:pPr>
        <w:ind w:left="1080" w:firstLine="360"/>
        <w:jc w:val="both"/>
        <w:rPr>
          <w:rFonts w:ascii="Times New Roman" w:eastAsia="Times New Roman" w:hAnsi="Times New Roman" w:cs="Times New Roman"/>
        </w:rPr>
      </w:pPr>
    </w:p>
    <w:p w14:paraId="10C352D0" w14:textId="0230FF45" w:rsidR="00751451" w:rsidRPr="00A10781" w:rsidRDefault="00751451" w:rsidP="00EC3161">
      <w:pPr>
        <w:pStyle w:val="ListParagraph"/>
        <w:numPr>
          <w:ilvl w:val="1"/>
          <w:numId w:val="25"/>
        </w:numPr>
        <w:ind w:hanging="720"/>
        <w:jc w:val="both"/>
        <w:rPr>
          <w:rFonts w:ascii="Times New Roman" w:eastAsia="Times New Roman" w:hAnsi="Times New Roman" w:cs="Times New Roman"/>
        </w:rPr>
      </w:pPr>
      <w:r w:rsidRPr="7FBAA7B2">
        <w:rPr>
          <w:rFonts w:ascii="Times New Roman" w:eastAsia="Times New Roman" w:hAnsi="Times New Roman" w:cs="Times New Roman"/>
        </w:rPr>
        <w:t>Group’s time management</w:t>
      </w:r>
    </w:p>
    <w:p w14:paraId="47897080" w14:textId="77777777" w:rsidR="00A10781" w:rsidRPr="00A10781" w:rsidRDefault="00A10781" w:rsidP="00EC3161">
      <w:pPr>
        <w:pStyle w:val="ListParagraph"/>
        <w:ind w:left="1440"/>
        <w:jc w:val="both"/>
        <w:rPr>
          <w:rFonts w:ascii="Times New Roman" w:eastAsia="Times New Roman" w:hAnsi="Times New Roman" w:cs="Times New Roman"/>
        </w:rPr>
      </w:pPr>
    </w:p>
    <w:p w14:paraId="66B3C25C" w14:textId="703F846C" w:rsidR="00A10781" w:rsidRDefault="00A10781" w:rsidP="00EC3161">
      <w:pPr>
        <w:pStyle w:val="ListParagraph"/>
        <w:ind w:left="1440" w:firstLine="720"/>
        <w:jc w:val="both"/>
        <w:rPr>
          <w:rFonts w:ascii="Times New Roman" w:eastAsia="Times New Roman" w:hAnsi="Times New Roman" w:cs="Times New Roman"/>
        </w:rPr>
      </w:pPr>
      <w:r w:rsidRPr="00A10781">
        <w:rPr>
          <w:rFonts w:ascii="Times New Roman" w:eastAsia="Times New Roman" w:hAnsi="Times New Roman" w:cs="Times New Roman"/>
        </w:rPr>
        <w:t>Although the team successfully met the deadline, better scheduling and earlier initiation of tasks would have allowed for more thorough review and refinement. Allocating specific timelines for each section could enhance efficiency in future projects.</w:t>
      </w:r>
    </w:p>
    <w:p w14:paraId="68801F0B" w14:textId="77777777" w:rsidR="00A10781" w:rsidRDefault="00A10781" w:rsidP="00EC3161">
      <w:pPr>
        <w:pStyle w:val="ListParagraph"/>
        <w:ind w:left="1440" w:firstLine="720"/>
        <w:jc w:val="both"/>
        <w:rPr>
          <w:rFonts w:ascii="Times New Roman" w:eastAsia="Times New Roman" w:hAnsi="Times New Roman" w:cs="Times New Roman"/>
        </w:rPr>
      </w:pPr>
    </w:p>
    <w:p w14:paraId="304CB687" w14:textId="5F9B893B" w:rsidR="00751451" w:rsidRPr="002079AC" w:rsidRDefault="00751451" w:rsidP="00EC3161">
      <w:pPr>
        <w:pStyle w:val="ListParagraph"/>
        <w:numPr>
          <w:ilvl w:val="1"/>
          <w:numId w:val="25"/>
        </w:numPr>
        <w:ind w:hanging="720"/>
        <w:jc w:val="both"/>
        <w:rPr>
          <w:rFonts w:ascii="Times New Roman" w:eastAsia="Times New Roman" w:hAnsi="Times New Roman" w:cs="Times New Roman"/>
        </w:rPr>
      </w:pPr>
      <w:r w:rsidRPr="7FBAA7B2">
        <w:rPr>
          <w:rFonts w:ascii="Times New Roman" w:eastAsia="Times New Roman" w:hAnsi="Times New Roman" w:cs="Times New Roman"/>
        </w:rPr>
        <w:t>Project’s overall judgement</w:t>
      </w:r>
    </w:p>
    <w:p w14:paraId="6D123305" w14:textId="77777777" w:rsidR="002079AC" w:rsidRPr="00A10781" w:rsidRDefault="002079AC" w:rsidP="00EC3161">
      <w:pPr>
        <w:pStyle w:val="ListParagraph"/>
        <w:ind w:left="1440"/>
        <w:jc w:val="both"/>
        <w:rPr>
          <w:rFonts w:ascii="Times New Roman" w:eastAsia="Times New Roman" w:hAnsi="Times New Roman" w:cs="Times New Roman"/>
        </w:rPr>
      </w:pPr>
    </w:p>
    <w:p w14:paraId="5F2D2AB7" w14:textId="06AEFABF" w:rsidR="00A10781" w:rsidRDefault="002079AC" w:rsidP="00EC3161">
      <w:pPr>
        <w:pStyle w:val="ListParagraph"/>
        <w:ind w:left="1440" w:firstLine="720"/>
        <w:jc w:val="both"/>
        <w:rPr>
          <w:rFonts w:ascii="Times New Roman" w:eastAsia="Times New Roman" w:hAnsi="Times New Roman" w:cs="Times New Roman"/>
        </w:rPr>
      </w:pPr>
      <w:r w:rsidRPr="002079AC">
        <w:rPr>
          <w:rFonts w:ascii="Times New Roman" w:eastAsia="Times New Roman" w:hAnsi="Times New Roman" w:cs="Times New Roman"/>
        </w:rPr>
        <w:t>The project effectively addressed the research question and hypotheses, providing valuable insights into the relationship between economic activity and unemployment rates. Despite minor challenges, the analysis and visualizations were robust and aligned with the objectives.</w:t>
      </w:r>
    </w:p>
    <w:p w14:paraId="17B17142" w14:textId="77777777" w:rsidR="002079AC" w:rsidRDefault="002079AC" w:rsidP="00EC3161">
      <w:pPr>
        <w:pStyle w:val="ListParagraph"/>
        <w:ind w:left="1440" w:firstLine="720"/>
        <w:jc w:val="both"/>
        <w:rPr>
          <w:rFonts w:ascii="Times New Roman" w:eastAsia="Times New Roman" w:hAnsi="Times New Roman" w:cs="Times New Roman"/>
        </w:rPr>
      </w:pPr>
    </w:p>
    <w:p w14:paraId="2B844811" w14:textId="77777777" w:rsidR="00241E20" w:rsidRDefault="00241E20" w:rsidP="00EC3161">
      <w:pPr>
        <w:pStyle w:val="ListParagraph"/>
        <w:ind w:left="1440" w:firstLine="720"/>
        <w:jc w:val="both"/>
        <w:rPr>
          <w:rFonts w:ascii="Times New Roman" w:eastAsia="Times New Roman" w:hAnsi="Times New Roman" w:cs="Times New Roman"/>
        </w:rPr>
      </w:pPr>
    </w:p>
    <w:p w14:paraId="45101E27" w14:textId="77777777" w:rsidR="00241E20" w:rsidRDefault="00241E20" w:rsidP="00EC3161">
      <w:pPr>
        <w:pStyle w:val="ListParagraph"/>
        <w:ind w:left="1440" w:firstLine="720"/>
        <w:jc w:val="both"/>
        <w:rPr>
          <w:rFonts w:ascii="Times New Roman" w:eastAsia="Times New Roman" w:hAnsi="Times New Roman" w:cs="Times New Roman"/>
        </w:rPr>
      </w:pPr>
    </w:p>
    <w:p w14:paraId="364B5658" w14:textId="77777777" w:rsidR="00241E20" w:rsidRDefault="00241E20" w:rsidP="00EC3161">
      <w:pPr>
        <w:pStyle w:val="ListParagraph"/>
        <w:ind w:left="1440" w:firstLine="720"/>
        <w:jc w:val="both"/>
        <w:rPr>
          <w:rFonts w:ascii="Times New Roman" w:eastAsia="Times New Roman" w:hAnsi="Times New Roman" w:cs="Times New Roman"/>
        </w:rPr>
      </w:pPr>
    </w:p>
    <w:p w14:paraId="37DB618F" w14:textId="77777777" w:rsidR="00241E20" w:rsidRDefault="00241E20" w:rsidP="00EC3161">
      <w:pPr>
        <w:pStyle w:val="ListParagraph"/>
        <w:ind w:left="1440" w:firstLine="720"/>
        <w:jc w:val="both"/>
        <w:rPr>
          <w:rFonts w:ascii="Times New Roman" w:eastAsia="Times New Roman" w:hAnsi="Times New Roman" w:cs="Times New Roman"/>
        </w:rPr>
      </w:pPr>
    </w:p>
    <w:p w14:paraId="3A08AFF8" w14:textId="77777777" w:rsidR="00241E20" w:rsidRDefault="00241E20" w:rsidP="00EC3161">
      <w:pPr>
        <w:pStyle w:val="ListParagraph"/>
        <w:ind w:left="1440" w:firstLine="720"/>
        <w:jc w:val="both"/>
        <w:rPr>
          <w:rFonts w:ascii="Times New Roman" w:eastAsia="Times New Roman" w:hAnsi="Times New Roman" w:cs="Times New Roman"/>
        </w:rPr>
      </w:pPr>
    </w:p>
    <w:p w14:paraId="733127BC" w14:textId="77777777" w:rsidR="00241E20" w:rsidRDefault="00241E20" w:rsidP="00EC3161">
      <w:pPr>
        <w:pStyle w:val="ListParagraph"/>
        <w:ind w:left="1440" w:firstLine="720"/>
        <w:jc w:val="both"/>
        <w:rPr>
          <w:rFonts w:ascii="Times New Roman" w:eastAsia="Times New Roman" w:hAnsi="Times New Roman" w:cs="Times New Roman"/>
        </w:rPr>
      </w:pPr>
    </w:p>
    <w:p w14:paraId="6A0B1ABA" w14:textId="77777777" w:rsidR="00241E20" w:rsidRDefault="00241E20" w:rsidP="00EC3161">
      <w:pPr>
        <w:pStyle w:val="ListParagraph"/>
        <w:ind w:left="1440" w:firstLine="720"/>
        <w:jc w:val="both"/>
        <w:rPr>
          <w:rFonts w:ascii="Times New Roman" w:eastAsia="Times New Roman" w:hAnsi="Times New Roman" w:cs="Times New Roman"/>
        </w:rPr>
      </w:pPr>
    </w:p>
    <w:p w14:paraId="77265E94" w14:textId="45BB6964" w:rsidR="002079AC" w:rsidRPr="00F26637" w:rsidRDefault="002079AC" w:rsidP="00F26637">
      <w:pPr>
        <w:jc w:val="both"/>
        <w:rPr>
          <w:rFonts w:ascii="Times New Roman" w:eastAsia="Times New Roman" w:hAnsi="Times New Roman" w:cs="Times New Roman"/>
        </w:rPr>
      </w:pPr>
    </w:p>
    <w:p w14:paraId="0A031F08" w14:textId="77777777" w:rsidR="00751451" w:rsidRDefault="00751451" w:rsidP="00EC3161">
      <w:pPr>
        <w:pStyle w:val="ListParagraph"/>
        <w:numPr>
          <w:ilvl w:val="1"/>
          <w:numId w:val="25"/>
        </w:numPr>
        <w:ind w:hanging="720"/>
        <w:jc w:val="both"/>
        <w:rPr>
          <w:rFonts w:ascii="Times New Roman" w:eastAsia="Times New Roman" w:hAnsi="Times New Roman" w:cs="Times New Roman"/>
          <w:b/>
          <w:bCs/>
        </w:rPr>
      </w:pPr>
      <w:r w:rsidRPr="4ABDCFE3">
        <w:rPr>
          <w:rFonts w:ascii="Times New Roman" w:eastAsia="Times New Roman" w:hAnsi="Times New Roman" w:cs="Times New Roman"/>
        </w:rPr>
        <w:t xml:space="preserve">Note any changes to group since submission of Assignment 1. Add new or amended GitHub Ids for new members </w:t>
      </w:r>
      <w:r w:rsidRPr="4ABDCFE3">
        <w:rPr>
          <w:rFonts w:ascii="Times New Roman" w:eastAsia="Times New Roman" w:hAnsi="Times New Roman" w:cs="Times New Roman"/>
          <w:b/>
          <w:bCs/>
        </w:rPr>
        <w:t>(75 words, write only if applies to your group arrangements)</w:t>
      </w:r>
    </w:p>
    <w:p w14:paraId="18AD1754" w14:textId="77777777" w:rsidR="00751451" w:rsidRPr="00241E20" w:rsidRDefault="00751451" w:rsidP="00241E20">
      <w:pPr>
        <w:jc w:val="both"/>
        <w:rPr>
          <w:rFonts w:ascii="Times New Roman" w:eastAsia="Times New Roman" w:hAnsi="Times New Roman" w:cs="Times New Roman"/>
          <w:b/>
          <w:bCs/>
        </w:rPr>
      </w:pPr>
    </w:p>
    <w:p w14:paraId="1A515C24" w14:textId="77777777" w:rsidR="00751451" w:rsidRDefault="00751451" w:rsidP="00EC3161">
      <w:pPr>
        <w:ind w:left="1440"/>
        <w:jc w:val="both"/>
        <w:rPr>
          <w:rFonts w:ascii="Times New Roman" w:eastAsia="Times New Roman" w:hAnsi="Times New Roman" w:cs="Times New Roman"/>
        </w:rPr>
      </w:pPr>
    </w:p>
    <w:p w14:paraId="7E853397" w14:textId="77777777" w:rsidR="00751451" w:rsidRDefault="00751451" w:rsidP="00EC3161">
      <w:pPr>
        <w:ind w:left="1440"/>
        <w:jc w:val="both"/>
        <w:rPr>
          <w:rFonts w:ascii="Times New Roman" w:eastAsia="Times New Roman" w:hAnsi="Times New Roman" w:cs="Times New Roman"/>
        </w:rPr>
      </w:pPr>
    </w:p>
    <w:p w14:paraId="7C95686F" w14:textId="77777777" w:rsidR="00751451" w:rsidRDefault="00751451" w:rsidP="00EC3161">
      <w:pPr>
        <w:ind w:left="1440"/>
        <w:jc w:val="both"/>
        <w:rPr>
          <w:rFonts w:ascii="Times New Roman" w:eastAsia="Times New Roman" w:hAnsi="Times New Roman" w:cs="Times New Roman"/>
        </w:rPr>
      </w:pPr>
    </w:p>
    <w:p w14:paraId="12C82634" w14:textId="77777777" w:rsidR="00751451" w:rsidRDefault="00751451" w:rsidP="00EC3161">
      <w:pPr>
        <w:ind w:left="1440"/>
        <w:jc w:val="both"/>
        <w:rPr>
          <w:rFonts w:ascii="Times New Roman" w:eastAsia="Times New Roman" w:hAnsi="Times New Roman" w:cs="Times New Roman"/>
        </w:rPr>
      </w:pPr>
    </w:p>
    <w:p w14:paraId="0F89CB77" w14:textId="77777777" w:rsidR="00241E20" w:rsidRDefault="00241E20" w:rsidP="00241E20">
      <w:pPr>
        <w:jc w:val="both"/>
        <w:rPr>
          <w:rFonts w:ascii="Times New Roman" w:eastAsia="Times New Roman" w:hAnsi="Times New Roman" w:cs="Times New Roman"/>
        </w:rPr>
      </w:pPr>
    </w:p>
    <w:p w14:paraId="1F53CDC7" w14:textId="77777777" w:rsidR="00CB7049" w:rsidRDefault="00CB7049" w:rsidP="00241E20">
      <w:pPr>
        <w:jc w:val="both"/>
        <w:rPr>
          <w:rFonts w:ascii="Times New Roman" w:eastAsia="Times New Roman" w:hAnsi="Times New Roman" w:cs="Times New Roman"/>
        </w:rPr>
      </w:pPr>
    </w:p>
    <w:p w14:paraId="43649F99" w14:textId="2BDD0BA4" w:rsidR="00751451" w:rsidRDefault="00751451" w:rsidP="00EC3161">
      <w:pPr>
        <w:ind w:left="1440"/>
        <w:jc w:val="both"/>
        <w:rPr>
          <w:rFonts w:ascii="Times New Roman" w:eastAsia="Times New Roman" w:hAnsi="Times New Roman" w:cs="Times New Roman"/>
        </w:rPr>
      </w:pPr>
      <w:r w:rsidRPr="7FBAA7B2">
        <w:rPr>
          <w:rFonts w:ascii="Times New Roman" w:eastAsia="Times New Roman" w:hAnsi="Times New Roman" w:cs="Times New Roman"/>
        </w:rPr>
        <w:t xml:space="preserve"> </w:t>
      </w:r>
    </w:p>
    <w:p w14:paraId="064B7F43" w14:textId="77777777" w:rsidR="00751451" w:rsidRDefault="00751451" w:rsidP="00EC3161">
      <w:pPr>
        <w:pStyle w:val="ListParagraph"/>
        <w:numPr>
          <w:ilvl w:val="0"/>
          <w:numId w:val="25"/>
        </w:numPr>
        <w:jc w:val="both"/>
        <w:rPr>
          <w:rFonts w:ascii="Times New Roman" w:eastAsia="Times New Roman" w:hAnsi="Times New Roman" w:cs="Times New Roman"/>
        </w:rPr>
      </w:pPr>
      <w:r w:rsidRPr="7FBAA7B2">
        <w:rPr>
          <w:rFonts w:ascii="Times New Roman" w:eastAsia="Times New Roman" w:hAnsi="Times New Roman" w:cs="Times New Roman"/>
        </w:rPr>
        <w:lastRenderedPageBreak/>
        <w:t>Conclusions</w:t>
      </w:r>
    </w:p>
    <w:p w14:paraId="195DD62E" w14:textId="6CA9116F" w:rsidR="00751451" w:rsidRPr="00F667CD" w:rsidRDefault="00751451" w:rsidP="00EC3161">
      <w:pPr>
        <w:pStyle w:val="ListParagraph"/>
        <w:numPr>
          <w:ilvl w:val="1"/>
          <w:numId w:val="25"/>
        </w:numPr>
        <w:ind w:hanging="720"/>
        <w:jc w:val="both"/>
        <w:rPr>
          <w:rFonts w:ascii="Times New Roman" w:eastAsia="Times New Roman" w:hAnsi="Times New Roman" w:cs="Times New Roman"/>
        </w:rPr>
      </w:pPr>
      <w:r w:rsidRPr="7FBAA7B2">
        <w:rPr>
          <w:rFonts w:ascii="Times New Roman" w:eastAsia="Times New Roman" w:hAnsi="Times New Roman" w:cs="Times New Roman"/>
        </w:rPr>
        <w:t xml:space="preserve">Results explained </w:t>
      </w:r>
    </w:p>
    <w:p w14:paraId="1AD1D6A2" w14:textId="069E8682" w:rsidR="00F667CD" w:rsidRDefault="00F667CD" w:rsidP="00EC3161">
      <w:pPr>
        <w:ind w:left="1440" w:firstLine="720"/>
        <w:jc w:val="both"/>
        <w:rPr>
          <w:rFonts w:ascii="Times New Roman" w:eastAsia="Times New Roman" w:hAnsi="Times New Roman" w:cs="Times New Roman"/>
        </w:rPr>
      </w:pPr>
      <w:r w:rsidRPr="00F667CD">
        <w:rPr>
          <w:rFonts w:ascii="Times New Roman" w:eastAsia="Times New Roman" w:hAnsi="Times New Roman" w:cs="Times New Roman"/>
        </w:rPr>
        <w:t>The results of the analysis indicate that regions with higher economic activity levels tend to have lower unemployment rates. The box plot and statistical tests confirm a significant difference in unemployment rates between regions with high and low economic activity. This suggests a potential link between economic vitality and employment opportunities.</w:t>
      </w:r>
    </w:p>
    <w:p w14:paraId="2CED7A78" w14:textId="77777777" w:rsidR="00F667CD" w:rsidRPr="00F667CD" w:rsidRDefault="00F667CD" w:rsidP="00EC3161">
      <w:pPr>
        <w:ind w:left="1440" w:firstLine="720"/>
        <w:jc w:val="both"/>
        <w:rPr>
          <w:rFonts w:ascii="Times New Roman" w:eastAsia="Times New Roman" w:hAnsi="Times New Roman" w:cs="Times New Roman"/>
        </w:rPr>
      </w:pPr>
    </w:p>
    <w:p w14:paraId="3FEE55F6" w14:textId="5E06E320" w:rsidR="00751451" w:rsidRDefault="00751451" w:rsidP="00EC3161">
      <w:pPr>
        <w:pStyle w:val="ListParagraph"/>
        <w:numPr>
          <w:ilvl w:val="1"/>
          <w:numId w:val="25"/>
        </w:numPr>
        <w:ind w:hanging="720"/>
        <w:jc w:val="both"/>
        <w:rPr>
          <w:rFonts w:ascii="Times New Roman" w:eastAsia="Times New Roman" w:hAnsi="Times New Roman" w:cs="Times New Roman"/>
          <w:b/>
          <w:bCs/>
        </w:rPr>
      </w:pPr>
      <w:r w:rsidRPr="7FBAA7B2">
        <w:rPr>
          <w:rFonts w:ascii="Times New Roman" w:eastAsia="Times New Roman" w:hAnsi="Times New Roman" w:cs="Times New Roman"/>
        </w:rPr>
        <w:t>Interpretation of the results</w:t>
      </w:r>
    </w:p>
    <w:p w14:paraId="566EEC38" w14:textId="77777777" w:rsidR="00B151C7" w:rsidRDefault="00B151C7" w:rsidP="00EC3161">
      <w:pPr>
        <w:pStyle w:val="ListParagraph"/>
        <w:ind w:left="1440"/>
        <w:jc w:val="both"/>
        <w:rPr>
          <w:rFonts w:ascii="Times New Roman" w:eastAsia="Times New Roman" w:hAnsi="Times New Roman" w:cs="Times New Roman"/>
          <w:b/>
          <w:bCs/>
        </w:rPr>
      </w:pPr>
    </w:p>
    <w:p w14:paraId="7215F30B" w14:textId="55A33621" w:rsidR="00F667CD" w:rsidRDefault="00B151C7" w:rsidP="00EC3161">
      <w:pPr>
        <w:pStyle w:val="ListParagraph"/>
        <w:ind w:left="1440" w:firstLine="720"/>
        <w:jc w:val="both"/>
        <w:rPr>
          <w:rFonts w:ascii="Times New Roman" w:eastAsia="Times New Roman" w:hAnsi="Times New Roman" w:cs="Times New Roman"/>
        </w:rPr>
      </w:pPr>
      <w:r w:rsidRPr="00B151C7">
        <w:rPr>
          <w:rFonts w:ascii="Times New Roman" w:eastAsia="Times New Roman" w:hAnsi="Times New Roman" w:cs="Times New Roman"/>
        </w:rPr>
        <w:t>The results suggest that higher economic activity levels correlate with lower unemployment rates, supporting the hypothesis that economic vitality fosters job creation. This finding may have significant implications for policy-making, as targeted interventions to boost economic activity could help reduce unemployment in underperforming regions, benefiting the local population and contributing to broader economic stability.</w:t>
      </w:r>
    </w:p>
    <w:p w14:paraId="6E05123C" w14:textId="77777777" w:rsidR="00B151C7" w:rsidRPr="00B151C7" w:rsidRDefault="00B151C7" w:rsidP="00EC3161">
      <w:pPr>
        <w:pStyle w:val="ListParagraph"/>
        <w:ind w:left="1440" w:firstLine="720"/>
        <w:jc w:val="both"/>
        <w:rPr>
          <w:rFonts w:ascii="Times New Roman" w:eastAsia="Times New Roman" w:hAnsi="Times New Roman" w:cs="Times New Roman"/>
        </w:rPr>
      </w:pPr>
    </w:p>
    <w:p w14:paraId="70946AE3" w14:textId="46C9CD48" w:rsidR="00751451" w:rsidRDefault="00751451" w:rsidP="00EC3161">
      <w:pPr>
        <w:pStyle w:val="ListParagraph"/>
        <w:numPr>
          <w:ilvl w:val="1"/>
          <w:numId w:val="25"/>
        </w:numPr>
        <w:ind w:hanging="720"/>
        <w:jc w:val="both"/>
        <w:rPr>
          <w:rFonts w:ascii="Times New Roman" w:eastAsia="Times New Roman" w:hAnsi="Times New Roman" w:cs="Times New Roman"/>
        </w:rPr>
      </w:pPr>
      <w:r w:rsidRPr="7FBAA7B2">
        <w:rPr>
          <w:rFonts w:ascii="Times New Roman" w:eastAsia="Times New Roman" w:hAnsi="Times New Roman" w:cs="Times New Roman"/>
        </w:rPr>
        <w:t>Reasons and/or implications for future work, limitations of your study</w:t>
      </w:r>
    </w:p>
    <w:p w14:paraId="7B3BB7FC" w14:textId="77777777" w:rsidR="00241E20" w:rsidRPr="00241E20" w:rsidRDefault="00241E20" w:rsidP="00241E20">
      <w:pPr>
        <w:ind w:left="720"/>
        <w:jc w:val="both"/>
        <w:rPr>
          <w:rFonts w:ascii="Times New Roman" w:eastAsia="Times New Roman" w:hAnsi="Times New Roman" w:cs="Times New Roman"/>
        </w:rPr>
      </w:pPr>
    </w:p>
    <w:p w14:paraId="6417FB8E" w14:textId="18DA36BE" w:rsidR="006A062B" w:rsidRDefault="006A062B" w:rsidP="00EC3161">
      <w:pPr>
        <w:pStyle w:val="ListParagraph"/>
        <w:ind w:left="1440" w:firstLine="720"/>
        <w:jc w:val="both"/>
        <w:rPr>
          <w:rFonts w:ascii="Times New Roman" w:eastAsia="Times New Roman" w:hAnsi="Times New Roman" w:cs="Times New Roman"/>
        </w:rPr>
      </w:pPr>
      <w:r w:rsidRPr="006A062B">
        <w:rPr>
          <w:rFonts w:ascii="Times New Roman" w:eastAsia="Times New Roman" w:hAnsi="Times New Roman" w:cs="Times New Roman"/>
        </w:rPr>
        <w:t>Future work could explore the impact of additional factors, such as education and infrastructure, on unemployment rates. A limitation of this study is that it focuses solely on economic activity and unemployment without accounting for other variables that could influence these outcomes, potentially leading to a more nuanced understanding in future studies</w:t>
      </w:r>
    </w:p>
    <w:p w14:paraId="63787A27" w14:textId="77777777" w:rsidR="00241E20" w:rsidRDefault="00241E20" w:rsidP="00EC3161">
      <w:pPr>
        <w:ind w:left="1440"/>
        <w:jc w:val="both"/>
        <w:rPr>
          <w:rFonts w:ascii="Times New Roman" w:eastAsia="Times New Roman" w:hAnsi="Times New Roman" w:cs="Times New Roman"/>
        </w:rPr>
      </w:pPr>
    </w:p>
    <w:p w14:paraId="4BED0FDE" w14:textId="77777777" w:rsidR="00241E20" w:rsidRDefault="00241E20" w:rsidP="00EC3161">
      <w:pPr>
        <w:ind w:left="1440"/>
        <w:jc w:val="both"/>
        <w:rPr>
          <w:rFonts w:ascii="Times New Roman" w:eastAsia="Times New Roman" w:hAnsi="Times New Roman" w:cs="Times New Roman"/>
        </w:rPr>
      </w:pPr>
    </w:p>
    <w:p w14:paraId="274B85C8" w14:textId="77777777" w:rsidR="00241E20" w:rsidRDefault="00241E20" w:rsidP="00EC3161">
      <w:pPr>
        <w:ind w:left="1440"/>
        <w:jc w:val="both"/>
        <w:rPr>
          <w:rFonts w:ascii="Times New Roman" w:eastAsia="Times New Roman" w:hAnsi="Times New Roman" w:cs="Times New Roman"/>
        </w:rPr>
      </w:pPr>
    </w:p>
    <w:p w14:paraId="08D579EF" w14:textId="60869D40" w:rsidR="00751451" w:rsidRDefault="00751451" w:rsidP="00EC3161">
      <w:pPr>
        <w:ind w:left="1440"/>
        <w:jc w:val="both"/>
        <w:rPr>
          <w:rFonts w:ascii="Times New Roman" w:eastAsia="Times New Roman" w:hAnsi="Times New Roman" w:cs="Times New Roman"/>
        </w:rPr>
      </w:pPr>
      <w:r w:rsidRPr="7FBAA7B2">
        <w:rPr>
          <w:rFonts w:ascii="Times New Roman" w:eastAsia="Times New Roman" w:hAnsi="Times New Roman" w:cs="Times New Roman"/>
        </w:rPr>
        <w:t xml:space="preserve"> </w:t>
      </w:r>
    </w:p>
    <w:p w14:paraId="00B375DC" w14:textId="328FD124" w:rsidR="00751451" w:rsidRDefault="00751451" w:rsidP="00EC3161">
      <w:pPr>
        <w:pStyle w:val="ListParagraph"/>
        <w:numPr>
          <w:ilvl w:val="0"/>
          <w:numId w:val="25"/>
        </w:numPr>
        <w:jc w:val="both"/>
        <w:rPr>
          <w:rFonts w:ascii="Times New Roman" w:eastAsia="Times New Roman" w:hAnsi="Times New Roman" w:cs="Times New Roman"/>
          <w:b/>
          <w:bCs/>
          <w:i/>
          <w:iCs/>
        </w:rPr>
      </w:pPr>
      <w:r w:rsidRPr="4ABDCFE3">
        <w:rPr>
          <w:rFonts w:ascii="Times New Roman" w:eastAsia="Times New Roman" w:hAnsi="Times New Roman" w:cs="Times New Roman"/>
        </w:rPr>
        <w:t xml:space="preserve">Reference list </w:t>
      </w:r>
    </w:p>
    <w:p w14:paraId="78117536" w14:textId="4D485412" w:rsidR="002275C2" w:rsidRDefault="002275C2" w:rsidP="00EC3161">
      <w:pPr>
        <w:pStyle w:val="NormalWeb"/>
        <w:ind w:left="720"/>
        <w:jc w:val="both"/>
      </w:pPr>
      <w:r>
        <w:rPr>
          <w:rFonts w:hAnsi="Symbol"/>
        </w:rPr>
        <w:t></w:t>
      </w:r>
      <w:r>
        <w:t xml:space="preserve">  Blanchflower, D.G., 2009. </w:t>
      </w:r>
      <w:r>
        <w:rPr>
          <w:rStyle w:val="Emphasis"/>
        </w:rPr>
        <w:t>Unemployment and Social Ills: The Economic and Social Costs of Joblessness</w:t>
      </w:r>
      <w:r>
        <w:t>.</w:t>
      </w:r>
    </w:p>
    <w:p w14:paraId="50CA809E" w14:textId="6EBAF549" w:rsidR="002275C2" w:rsidRDefault="002275C2" w:rsidP="00EC3161">
      <w:pPr>
        <w:pStyle w:val="NormalWeb"/>
        <w:ind w:left="720"/>
        <w:jc w:val="both"/>
      </w:pPr>
      <w:r>
        <w:rPr>
          <w:rFonts w:hAnsi="Symbol"/>
        </w:rPr>
        <w:t></w:t>
      </w:r>
      <w:r>
        <w:t xml:space="preserve">  Layard, R., Nickell, S. and Jackman, R., 1991. </w:t>
      </w:r>
      <w:r>
        <w:rPr>
          <w:rStyle w:val="Emphasis"/>
        </w:rPr>
        <w:t>The Social Costs of Unemployment</w:t>
      </w:r>
      <w:r>
        <w:t xml:space="preserve">. </w:t>
      </w:r>
    </w:p>
    <w:p w14:paraId="03B50BBD" w14:textId="41ECC620" w:rsidR="002275C2" w:rsidRDefault="002275C2" w:rsidP="00EC3161">
      <w:pPr>
        <w:pStyle w:val="NormalWeb"/>
        <w:ind w:left="720"/>
        <w:jc w:val="both"/>
      </w:pPr>
      <w:r>
        <w:rPr>
          <w:rFonts w:hAnsi="Symbol"/>
        </w:rPr>
        <w:t></w:t>
      </w:r>
      <w:r>
        <w:t xml:space="preserve">  </w:t>
      </w:r>
      <w:proofErr w:type="spellStart"/>
      <w:r>
        <w:t>Mackenbach</w:t>
      </w:r>
      <w:proofErr w:type="spellEnd"/>
      <w:r>
        <w:t xml:space="preserve">, J.P., 1999. </w:t>
      </w:r>
      <w:r>
        <w:rPr>
          <w:rStyle w:val="Emphasis"/>
        </w:rPr>
        <w:t>Unemployment and Health: Contextual Level Influences on the Production of Health in Populations</w:t>
      </w:r>
      <w:r>
        <w:t>.</w:t>
      </w:r>
    </w:p>
    <w:p w14:paraId="538FF912" w14:textId="5A7429E4" w:rsidR="002275C2" w:rsidRDefault="002275C2" w:rsidP="00EC3161">
      <w:pPr>
        <w:pStyle w:val="NormalWeb"/>
        <w:ind w:left="720"/>
        <w:jc w:val="both"/>
      </w:pPr>
      <w:r>
        <w:rPr>
          <w:rFonts w:hAnsi="Symbol"/>
        </w:rPr>
        <w:t></w:t>
      </w:r>
      <w:r>
        <w:t xml:space="preserve">  Gregg, P. and Wadsworth, J., 2008. </w:t>
      </w:r>
      <w:r>
        <w:rPr>
          <w:rStyle w:val="Emphasis"/>
        </w:rPr>
        <w:t>The Economic and Social Costs of Unemployment</w:t>
      </w:r>
      <w:r>
        <w:t>.</w:t>
      </w:r>
    </w:p>
    <w:p w14:paraId="55531635" w14:textId="5814CB35" w:rsidR="002275C2" w:rsidRDefault="002275C2" w:rsidP="00EC3161">
      <w:pPr>
        <w:pStyle w:val="NormalWeb"/>
        <w:ind w:left="720"/>
        <w:jc w:val="both"/>
      </w:pPr>
      <w:r>
        <w:rPr>
          <w:rFonts w:hAnsi="Symbol"/>
        </w:rPr>
        <w:t></w:t>
      </w:r>
      <w:r>
        <w:t xml:space="preserve">  Raphael, S. and Winter-</w:t>
      </w:r>
      <w:proofErr w:type="spellStart"/>
      <w:r>
        <w:t>Ebmer</w:t>
      </w:r>
      <w:proofErr w:type="spellEnd"/>
      <w:r>
        <w:t xml:space="preserve">, R., 2001. </w:t>
      </w:r>
      <w:r>
        <w:rPr>
          <w:rStyle w:val="Emphasis"/>
        </w:rPr>
        <w:t>Unemployment and Crime: New Evidence for an Old Question</w:t>
      </w:r>
      <w:r>
        <w:t>.</w:t>
      </w:r>
    </w:p>
    <w:p w14:paraId="14189C5D" w14:textId="77777777" w:rsidR="00751451" w:rsidRDefault="00751451" w:rsidP="00EC3161">
      <w:pPr>
        <w:ind w:left="720"/>
        <w:jc w:val="both"/>
        <w:rPr>
          <w:rFonts w:ascii="Times New Roman" w:eastAsia="Times New Roman" w:hAnsi="Times New Roman" w:cs="Times New Roman"/>
        </w:rPr>
      </w:pPr>
    </w:p>
    <w:p w14:paraId="7D31B4C1" w14:textId="77777777" w:rsidR="00153F77" w:rsidRDefault="00153F77" w:rsidP="00EC3161">
      <w:pPr>
        <w:ind w:left="720"/>
        <w:jc w:val="both"/>
        <w:rPr>
          <w:rFonts w:ascii="Times New Roman" w:eastAsia="Times New Roman" w:hAnsi="Times New Roman" w:cs="Times New Roman"/>
        </w:rPr>
      </w:pPr>
    </w:p>
    <w:p w14:paraId="7E3FEE68" w14:textId="77777777" w:rsidR="00153F77" w:rsidRDefault="00153F77" w:rsidP="00EC3161">
      <w:pPr>
        <w:ind w:left="720"/>
        <w:jc w:val="both"/>
        <w:rPr>
          <w:rFonts w:ascii="Times New Roman" w:eastAsia="Times New Roman" w:hAnsi="Times New Roman" w:cs="Times New Roman"/>
        </w:rPr>
      </w:pPr>
    </w:p>
    <w:p w14:paraId="0E8CB414" w14:textId="77777777" w:rsidR="00EC3161" w:rsidRDefault="00EC3161" w:rsidP="00EC3161">
      <w:pPr>
        <w:ind w:left="720"/>
        <w:jc w:val="both"/>
        <w:rPr>
          <w:rFonts w:ascii="Times New Roman" w:eastAsia="Times New Roman" w:hAnsi="Times New Roman" w:cs="Times New Roman"/>
        </w:rPr>
      </w:pPr>
    </w:p>
    <w:p w14:paraId="03CC54D9" w14:textId="77777777" w:rsidR="00241E20" w:rsidRDefault="00241E20" w:rsidP="00EC3161">
      <w:pPr>
        <w:ind w:left="720"/>
        <w:jc w:val="both"/>
        <w:rPr>
          <w:rFonts w:ascii="Times New Roman" w:eastAsia="Times New Roman" w:hAnsi="Times New Roman" w:cs="Times New Roman"/>
        </w:rPr>
      </w:pPr>
    </w:p>
    <w:p w14:paraId="0232A7C1" w14:textId="77777777" w:rsidR="00153F77" w:rsidRDefault="00153F77" w:rsidP="00EC3161">
      <w:pPr>
        <w:ind w:left="720"/>
        <w:jc w:val="both"/>
        <w:rPr>
          <w:rFonts w:ascii="Times New Roman" w:eastAsia="Times New Roman" w:hAnsi="Times New Roman" w:cs="Times New Roman"/>
        </w:rPr>
      </w:pPr>
    </w:p>
    <w:p w14:paraId="0F336465" w14:textId="77777777" w:rsidR="00751451" w:rsidRDefault="00751451" w:rsidP="00EC3161">
      <w:pPr>
        <w:pStyle w:val="ListParagraph"/>
        <w:numPr>
          <w:ilvl w:val="0"/>
          <w:numId w:val="25"/>
        </w:numPr>
        <w:jc w:val="both"/>
        <w:rPr>
          <w:rFonts w:ascii="Times New Roman" w:eastAsia="Times New Roman" w:hAnsi="Times New Roman" w:cs="Times New Roman"/>
          <w:color w:val="333333"/>
        </w:rPr>
      </w:pPr>
      <w:r w:rsidRPr="4ABDCFE3">
        <w:rPr>
          <w:rFonts w:ascii="Times New Roman" w:eastAsia="Times New Roman" w:hAnsi="Times New Roman" w:cs="Times New Roman"/>
        </w:rPr>
        <w:lastRenderedPageBreak/>
        <w:t xml:space="preserve">Appendices </w:t>
      </w:r>
    </w:p>
    <w:p w14:paraId="419F2A8B" w14:textId="50DFBE2E" w:rsidR="00751451" w:rsidRDefault="00EC3161" w:rsidP="00EC3161">
      <w:pPr>
        <w:pStyle w:val="ListParagraph"/>
        <w:ind w:left="1440"/>
        <w:jc w:val="both"/>
        <w:rPr>
          <w:rFonts w:ascii="Times New Roman" w:eastAsia="Times New Roman" w:hAnsi="Times New Roman" w:cs="Times New Roman"/>
          <w:b/>
          <w:bCs/>
          <w:i/>
          <w:iCs/>
        </w:rPr>
      </w:pPr>
      <w:r>
        <w:rPr>
          <w:rFonts w:ascii="Times New Roman" w:eastAsia="Times New Roman" w:hAnsi="Times New Roman" w:cs="Times New Roman"/>
          <w:color w:val="333333"/>
        </w:rPr>
        <w:t xml:space="preserve">APPENDIX A : </w:t>
      </w:r>
      <w:r w:rsidR="00751451" w:rsidRPr="4ABDCFE3">
        <w:rPr>
          <w:rFonts w:ascii="Times New Roman" w:eastAsia="Times New Roman" w:hAnsi="Times New Roman" w:cs="Times New Roman"/>
          <w:color w:val="333333"/>
        </w:rPr>
        <w:t xml:space="preserve">R code used for analysis and visualisation </w:t>
      </w:r>
    </w:p>
    <w:p w14:paraId="122FE4A6" w14:textId="77777777" w:rsidR="00751451" w:rsidRDefault="00751451" w:rsidP="00EC3161">
      <w:pPr>
        <w:pStyle w:val="ListParagraph"/>
        <w:ind w:left="2250" w:hanging="810"/>
        <w:jc w:val="both"/>
        <w:rPr>
          <w:rFonts w:ascii="Times New Roman" w:eastAsia="Times New Roman" w:hAnsi="Times New Roman" w:cs="Times New Roman"/>
        </w:rPr>
      </w:pPr>
      <w:proofErr w:type="spellStart"/>
      <w:r w:rsidRPr="185412CB">
        <w:rPr>
          <w:rFonts w:ascii="Times New Roman" w:eastAsia="Times New Roman" w:hAnsi="Times New Roman" w:cs="Times New Roman"/>
        </w:rPr>
        <w:t>Analysis.R</w:t>
      </w:r>
      <w:proofErr w:type="spellEnd"/>
      <w:r w:rsidRPr="185412CB">
        <w:rPr>
          <w:rFonts w:ascii="Times New Roman" w:eastAsia="Times New Roman" w:hAnsi="Times New Roman" w:cs="Times New Roman"/>
        </w:rPr>
        <w:t xml:space="preserve"> code with the appropriate statistics to test the hypotheses. </w:t>
      </w:r>
    </w:p>
    <w:p w14:paraId="3C23BAE2" w14:textId="77777777" w:rsidR="00E915C0" w:rsidRDefault="00E915C0" w:rsidP="00EC3161">
      <w:pPr>
        <w:pStyle w:val="ListParagraph"/>
        <w:ind w:left="2250" w:hanging="810"/>
        <w:jc w:val="both"/>
        <w:rPr>
          <w:rFonts w:ascii="Times New Roman" w:eastAsia="Times New Roman" w:hAnsi="Times New Roman" w:cs="Times New Roman"/>
        </w:rPr>
      </w:pPr>
    </w:p>
    <w:p w14:paraId="400C3CC7" w14:textId="77777777" w:rsidR="00E915C0" w:rsidRPr="00E915C0" w:rsidRDefault="00E915C0" w:rsidP="00EC3161">
      <w:pPr>
        <w:pStyle w:val="ListParagraph"/>
        <w:ind w:left="2250" w:hanging="810"/>
        <w:jc w:val="both"/>
        <w:rPr>
          <w:rFonts w:ascii="Times New Roman" w:eastAsia="Times New Roman" w:hAnsi="Times New Roman" w:cs="Times New Roman"/>
        </w:rPr>
      </w:pPr>
      <w:r w:rsidRPr="00E915C0">
        <w:rPr>
          <w:rFonts w:ascii="Times New Roman" w:eastAsia="Times New Roman" w:hAnsi="Times New Roman" w:cs="Times New Roman"/>
        </w:rPr>
        <w:t># R Script for Box Plot</w:t>
      </w:r>
    </w:p>
    <w:p w14:paraId="3E0B2BF4" w14:textId="77777777" w:rsidR="0024251F" w:rsidRPr="0024251F" w:rsidRDefault="0024251F" w:rsidP="0024251F">
      <w:pPr>
        <w:pStyle w:val="ListParagraph"/>
        <w:ind w:left="2250" w:hanging="810"/>
        <w:jc w:val="both"/>
        <w:rPr>
          <w:rFonts w:ascii="Times New Roman" w:eastAsia="Times New Roman" w:hAnsi="Times New Roman" w:cs="Times New Roman"/>
        </w:rPr>
      </w:pPr>
      <w:r w:rsidRPr="0024251F">
        <w:rPr>
          <w:rFonts w:ascii="Times New Roman" w:eastAsia="Times New Roman" w:hAnsi="Times New Roman" w:cs="Times New Roman"/>
        </w:rPr>
        <w:t>library(ggplot2)</w:t>
      </w:r>
    </w:p>
    <w:p w14:paraId="4DA20F79" w14:textId="77777777" w:rsidR="0024251F" w:rsidRPr="0024251F" w:rsidRDefault="0024251F" w:rsidP="0024251F">
      <w:pPr>
        <w:pStyle w:val="ListParagraph"/>
        <w:ind w:left="2250" w:hanging="810"/>
        <w:jc w:val="both"/>
        <w:rPr>
          <w:rFonts w:ascii="Times New Roman" w:eastAsia="Times New Roman" w:hAnsi="Times New Roman" w:cs="Times New Roman"/>
        </w:rPr>
      </w:pPr>
    </w:p>
    <w:p w14:paraId="5D387B02" w14:textId="77777777" w:rsidR="0024251F" w:rsidRPr="0024251F" w:rsidRDefault="0024251F" w:rsidP="0024251F">
      <w:pPr>
        <w:pStyle w:val="ListParagraph"/>
        <w:ind w:left="2250" w:hanging="810"/>
        <w:jc w:val="both"/>
        <w:rPr>
          <w:rFonts w:ascii="Times New Roman" w:eastAsia="Times New Roman" w:hAnsi="Times New Roman" w:cs="Times New Roman"/>
        </w:rPr>
      </w:pPr>
      <w:r w:rsidRPr="0024251F">
        <w:rPr>
          <w:rFonts w:ascii="Times New Roman" w:eastAsia="Times New Roman" w:hAnsi="Times New Roman" w:cs="Times New Roman"/>
        </w:rPr>
        <w:t># Simulated data</w:t>
      </w:r>
    </w:p>
    <w:p w14:paraId="5AD3E4B3" w14:textId="77777777" w:rsidR="0024251F" w:rsidRPr="0024251F" w:rsidRDefault="0024251F" w:rsidP="0024251F">
      <w:pPr>
        <w:pStyle w:val="ListParagraph"/>
        <w:ind w:left="2250" w:hanging="810"/>
        <w:jc w:val="both"/>
        <w:rPr>
          <w:rFonts w:ascii="Times New Roman" w:eastAsia="Times New Roman" w:hAnsi="Times New Roman" w:cs="Times New Roman"/>
        </w:rPr>
      </w:pPr>
      <w:r w:rsidRPr="0024251F">
        <w:rPr>
          <w:rFonts w:ascii="Times New Roman" w:eastAsia="Times New Roman" w:hAnsi="Times New Roman" w:cs="Times New Roman"/>
        </w:rPr>
        <w:t xml:space="preserve">data &lt;- </w:t>
      </w:r>
      <w:proofErr w:type="spellStart"/>
      <w:r w:rsidRPr="0024251F">
        <w:rPr>
          <w:rFonts w:ascii="Times New Roman" w:eastAsia="Times New Roman" w:hAnsi="Times New Roman" w:cs="Times New Roman"/>
        </w:rPr>
        <w:t>data.frame</w:t>
      </w:r>
      <w:proofErr w:type="spellEnd"/>
      <w:r w:rsidRPr="0024251F">
        <w:rPr>
          <w:rFonts w:ascii="Times New Roman" w:eastAsia="Times New Roman" w:hAnsi="Times New Roman" w:cs="Times New Roman"/>
        </w:rPr>
        <w:t>(</w:t>
      </w:r>
    </w:p>
    <w:p w14:paraId="0DF9933A" w14:textId="77777777" w:rsidR="0024251F" w:rsidRPr="0024251F" w:rsidRDefault="0024251F" w:rsidP="0024251F">
      <w:pPr>
        <w:pStyle w:val="ListParagraph"/>
        <w:ind w:left="2250" w:hanging="810"/>
        <w:jc w:val="both"/>
        <w:rPr>
          <w:rFonts w:ascii="Times New Roman" w:eastAsia="Times New Roman" w:hAnsi="Times New Roman" w:cs="Times New Roman"/>
        </w:rPr>
      </w:pPr>
      <w:r w:rsidRPr="0024251F">
        <w:rPr>
          <w:rFonts w:ascii="Times New Roman" w:eastAsia="Times New Roman" w:hAnsi="Times New Roman" w:cs="Times New Roman"/>
        </w:rPr>
        <w:t xml:space="preserve">  </w:t>
      </w:r>
      <w:proofErr w:type="spellStart"/>
      <w:r w:rsidRPr="0024251F">
        <w:rPr>
          <w:rFonts w:ascii="Times New Roman" w:eastAsia="Times New Roman" w:hAnsi="Times New Roman" w:cs="Times New Roman"/>
        </w:rPr>
        <w:t>Economic_Activity_Level</w:t>
      </w:r>
      <w:proofErr w:type="spellEnd"/>
      <w:r w:rsidRPr="0024251F">
        <w:rPr>
          <w:rFonts w:ascii="Times New Roman" w:eastAsia="Times New Roman" w:hAnsi="Times New Roman" w:cs="Times New Roman"/>
        </w:rPr>
        <w:t xml:space="preserve"> = rep(c("High", "Low"), each = 1500),</w:t>
      </w:r>
    </w:p>
    <w:p w14:paraId="3A91D6A3" w14:textId="77777777" w:rsidR="0024251F" w:rsidRPr="0024251F" w:rsidRDefault="0024251F" w:rsidP="0024251F">
      <w:pPr>
        <w:pStyle w:val="ListParagraph"/>
        <w:ind w:left="2250" w:hanging="810"/>
        <w:jc w:val="both"/>
        <w:rPr>
          <w:rFonts w:ascii="Times New Roman" w:eastAsia="Times New Roman" w:hAnsi="Times New Roman" w:cs="Times New Roman"/>
        </w:rPr>
      </w:pPr>
      <w:r w:rsidRPr="0024251F">
        <w:rPr>
          <w:rFonts w:ascii="Times New Roman" w:eastAsia="Times New Roman" w:hAnsi="Times New Roman" w:cs="Times New Roman"/>
        </w:rPr>
        <w:t xml:space="preserve">  </w:t>
      </w:r>
      <w:proofErr w:type="spellStart"/>
      <w:r w:rsidRPr="0024251F">
        <w:rPr>
          <w:rFonts w:ascii="Times New Roman" w:eastAsia="Times New Roman" w:hAnsi="Times New Roman" w:cs="Times New Roman"/>
        </w:rPr>
        <w:t>Unemployment_Rate</w:t>
      </w:r>
      <w:proofErr w:type="spellEnd"/>
      <w:r w:rsidRPr="0024251F">
        <w:rPr>
          <w:rFonts w:ascii="Times New Roman" w:eastAsia="Times New Roman" w:hAnsi="Times New Roman" w:cs="Times New Roman"/>
        </w:rPr>
        <w:t xml:space="preserve"> = c(</w:t>
      </w:r>
      <w:proofErr w:type="spellStart"/>
      <w:r w:rsidRPr="0024251F">
        <w:rPr>
          <w:rFonts w:ascii="Times New Roman" w:eastAsia="Times New Roman" w:hAnsi="Times New Roman" w:cs="Times New Roman"/>
        </w:rPr>
        <w:t>rnorm</w:t>
      </w:r>
      <w:proofErr w:type="spellEnd"/>
      <w:r w:rsidRPr="0024251F">
        <w:rPr>
          <w:rFonts w:ascii="Times New Roman" w:eastAsia="Times New Roman" w:hAnsi="Times New Roman" w:cs="Times New Roman"/>
        </w:rPr>
        <w:t xml:space="preserve">(1500, mean = 3, </w:t>
      </w:r>
      <w:proofErr w:type="spellStart"/>
      <w:r w:rsidRPr="0024251F">
        <w:rPr>
          <w:rFonts w:ascii="Times New Roman" w:eastAsia="Times New Roman" w:hAnsi="Times New Roman" w:cs="Times New Roman"/>
        </w:rPr>
        <w:t>sd</w:t>
      </w:r>
      <w:proofErr w:type="spellEnd"/>
      <w:r w:rsidRPr="0024251F">
        <w:rPr>
          <w:rFonts w:ascii="Times New Roman" w:eastAsia="Times New Roman" w:hAnsi="Times New Roman" w:cs="Times New Roman"/>
        </w:rPr>
        <w:t xml:space="preserve"> = 1), </w:t>
      </w:r>
      <w:proofErr w:type="spellStart"/>
      <w:r w:rsidRPr="0024251F">
        <w:rPr>
          <w:rFonts w:ascii="Times New Roman" w:eastAsia="Times New Roman" w:hAnsi="Times New Roman" w:cs="Times New Roman"/>
        </w:rPr>
        <w:t>rnorm</w:t>
      </w:r>
      <w:proofErr w:type="spellEnd"/>
      <w:r w:rsidRPr="0024251F">
        <w:rPr>
          <w:rFonts w:ascii="Times New Roman" w:eastAsia="Times New Roman" w:hAnsi="Times New Roman" w:cs="Times New Roman"/>
        </w:rPr>
        <w:t xml:space="preserve">(1500, mean = 6, </w:t>
      </w:r>
      <w:proofErr w:type="spellStart"/>
      <w:r w:rsidRPr="0024251F">
        <w:rPr>
          <w:rFonts w:ascii="Times New Roman" w:eastAsia="Times New Roman" w:hAnsi="Times New Roman" w:cs="Times New Roman"/>
        </w:rPr>
        <w:t>sd</w:t>
      </w:r>
      <w:proofErr w:type="spellEnd"/>
      <w:r w:rsidRPr="0024251F">
        <w:rPr>
          <w:rFonts w:ascii="Times New Roman" w:eastAsia="Times New Roman" w:hAnsi="Times New Roman" w:cs="Times New Roman"/>
        </w:rPr>
        <w:t xml:space="preserve"> = 2))</w:t>
      </w:r>
    </w:p>
    <w:p w14:paraId="07E3F865" w14:textId="77777777" w:rsidR="0024251F" w:rsidRPr="0024251F" w:rsidRDefault="0024251F" w:rsidP="0024251F">
      <w:pPr>
        <w:pStyle w:val="ListParagraph"/>
        <w:ind w:left="2250" w:hanging="810"/>
        <w:jc w:val="both"/>
        <w:rPr>
          <w:rFonts w:ascii="Times New Roman" w:eastAsia="Times New Roman" w:hAnsi="Times New Roman" w:cs="Times New Roman"/>
        </w:rPr>
      </w:pPr>
      <w:r w:rsidRPr="0024251F">
        <w:rPr>
          <w:rFonts w:ascii="Times New Roman" w:eastAsia="Times New Roman" w:hAnsi="Times New Roman" w:cs="Times New Roman"/>
        </w:rPr>
        <w:t>)</w:t>
      </w:r>
    </w:p>
    <w:p w14:paraId="4FBCF19D" w14:textId="77777777" w:rsidR="0024251F" w:rsidRPr="0024251F" w:rsidRDefault="0024251F" w:rsidP="0024251F">
      <w:pPr>
        <w:pStyle w:val="ListParagraph"/>
        <w:ind w:left="2250" w:hanging="810"/>
        <w:jc w:val="both"/>
        <w:rPr>
          <w:rFonts w:ascii="Times New Roman" w:eastAsia="Times New Roman" w:hAnsi="Times New Roman" w:cs="Times New Roman"/>
        </w:rPr>
      </w:pPr>
    </w:p>
    <w:p w14:paraId="1E8DF359" w14:textId="77777777" w:rsidR="0024251F" w:rsidRPr="0024251F" w:rsidRDefault="0024251F" w:rsidP="0024251F">
      <w:pPr>
        <w:pStyle w:val="ListParagraph"/>
        <w:ind w:left="2250" w:hanging="810"/>
        <w:jc w:val="both"/>
        <w:rPr>
          <w:rFonts w:ascii="Times New Roman" w:eastAsia="Times New Roman" w:hAnsi="Times New Roman" w:cs="Times New Roman"/>
        </w:rPr>
      </w:pPr>
      <w:r w:rsidRPr="0024251F">
        <w:rPr>
          <w:rFonts w:ascii="Times New Roman" w:eastAsia="Times New Roman" w:hAnsi="Times New Roman" w:cs="Times New Roman"/>
        </w:rPr>
        <w:t># Create Box Plot</w:t>
      </w:r>
    </w:p>
    <w:p w14:paraId="46BD529B" w14:textId="77777777" w:rsidR="0024251F" w:rsidRPr="0024251F" w:rsidRDefault="0024251F" w:rsidP="0024251F">
      <w:pPr>
        <w:pStyle w:val="ListParagraph"/>
        <w:ind w:left="2250" w:hanging="810"/>
        <w:jc w:val="both"/>
        <w:rPr>
          <w:rFonts w:ascii="Times New Roman" w:eastAsia="Times New Roman" w:hAnsi="Times New Roman" w:cs="Times New Roman"/>
        </w:rPr>
      </w:pPr>
      <w:proofErr w:type="spellStart"/>
      <w:r w:rsidRPr="0024251F">
        <w:rPr>
          <w:rFonts w:ascii="Times New Roman" w:eastAsia="Times New Roman" w:hAnsi="Times New Roman" w:cs="Times New Roman"/>
        </w:rPr>
        <w:t>ggplot</w:t>
      </w:r>
      <w:proofErr w:type="spellEnd"/>
      <w:r w:rsidRPr="0024251F">
        <w:rPr>
          <w:rFonts w:ascii="Times New Roman" w:eastAsia="Times New Roman" w:hAnsi="Times New Roman" w:cs="Times New Roman"/>
        </w:rPr>
        <w:t xml:space="preserve">(data, </w:t>
      </w:r>
      <w:proofErr w:type="spellStart"/>
      <w:r w:rsidRPr="0024251F">
        <w:rPr>
          <w:rFonts w:ascii="Times New Roman" w:eastAsia="Times New Roman" w:hAnsi="Times New Roman" w:cs="Times New Roman"/>
        </w:rPr>
        <w:t>aes</w:t>
      </w:r>
      <w:proofErr w:type="spellEnd"/>
      <w:r w:rsidRPr="0024251F">
        <w:rPr>
          <w:rFonts w:ascii="Times New Roman" w:eastAsia="Times New Roman" w:hAnsi="Times New Roman" w:cs="Times New Roman"/>
        </w:rPr>
        <w:t xml:space="preserve">(x = </w:t>
      </w:r>
      <w:proofErr w:type="spellStart"/>
      <w:r w:rsidRPr="0024251F">
        <w:rPr>
          <w:rFonts w:ascii="Times New Roman" w:eastAsia="Times New Roman" w:hAnsi="Times New Roman" w:cs="Times New Roman"/>
        </w:rPr>
        <w:t>Economic_Activity_Level</w:t>
      </w:r>
      <w:proofErr w:type="spellEnd"/>
      <w:r w:rsidRPr="0024251F">
        <w:rPr>
          <w:rFonts w:ascii="Times New Roman" w:eastAsia="Times New Roman" w:hAnsi="Times New Roman" w:cs="Times New Roman"/>
        </w:rPr>
        <w:t xml:space="preserve">, y = </w:t>
      </w:r>
      <w:proofErr w:type="spellStart"/>
      <w:r w:rsidRPr="0024251F">
        <w:rPr>
          <w:rFonts w:ascii="Times New Roman" w:eastAsia="Times New Roman" w:hAnsi="Times New Roman" w:cs="Times New Roman"/>
        </w:rPr>
        <w:t>Unemployment_Rate</w:t>
      </w:r>
      <w:proofErr w:type="spellEnd"/>
      <w:r w:rsidRPr="0024251F">
        <w:rPr>
          <w:rFonts w:ascii="Times New Roman" w:eastAsia="Times New Roman" w:hAnsi="Times New Roman" w:cs="Times New Roman"/>
        </w:rPr>
        <w:t xml:space="preserve">, fill = </w:t>
      </w:r>
      <w:proofErr w:type="spellStart"/>
      <w:r w:rsidRPr="0024251F">
        <w:rPr>
          <w:rFonts w:ascii="Times New Roman" w:eastAsia="Times New Roman" w:hAnsi="Times New Roman" w:cs="Times New Roman"/>
        </w:rPr>
        <w:t>Economic_Activity_Level</w:t>
      </w:r>
      <w:proofErr w:type="spellEnd"/>
      <w:r w:rsidRPr="0024251F">
        <w:rPr>
          <w:rFonts w:ascii="Times New Roman" w:eastAsia="Times New Roman" w:hAnsi="Times New Roman" w:cs="Times New Roman"/>
        </w:rPr>
        <w:t>)) +</w:t>
      </w:r>
    </w:p>
    <w:p w14:paraId="6816E3C4" w14:textId="77777777" w:rsidR="0024251F" w:rsidRPr="0024251F" w:rsidRDefault="0024251F" w:rsidP="0024251F">
      <w:pPr>
        <w:pStyle w:val="ListParagraph"/>
        <w:ind w:left="2250" w:hanging="810"/>
        <w:jc w:val="both"/>
        <w:rPr>
          <w:rFonts w:ascii="Times New Roman" w:eastAsia="Times New Roman" w:hAnsi="Times New Roman" w:cs="Times New Roman"/>
        </w:rPr>
      </w:pPr>
      <w:r w:rsidRPr="0024251F">
        <w:rPr>
          <w:rFonts w:ascii="Times New Roman" w:eastAsia="Times New Roman" w:hAnsi="Times New Roman" w:cs="Times New Roman"/>
        </w:rPr>
        <w:t xml:space="preserve">  </w:t>
      </w:r>
      <w:proofErr w:type="spellStart"/>
      <w:r w:rsidRPr="0024251F">
        <w:rPr>
          <w:rFonts w:ascii="Times New Roman" w:eastAsia="Times New Roman" w:hAnsi="Times New Roman" w:cs="Times New Roman"/>
        </w:rPr>
        <w:t>geom_boxplot</w:t>
      </w:r>
      <w:proofErr w:type="spellEnd"/>
      <w:r w:rsidRPr="0024251F">
        <w:rPr>
          <w:rFonts w:ascii="Times New Roman" w:eastAsia="Times New Roman" w:hAnsi="Times New Roman" w:cs="Times New Roman"/>
        </w:rPr>
        <w:t>() +</w:t>
      </w:r>
    </w:p>
    <w:p w14:paraId="512CBFC7" w14:textId="77777777" w:rsidR="0024251F" w:rsidRPr="0024251F" w:rsidRDefault="0024251F" w:rsidP="0024251F">
      <w:pPr>
        <w:pStyle w:val="ListParagraph"/>
        <w:ind w:left="2250" w:hanging="810"/>
        <w:jc w:val="both"/>
        <w:rPr>
          <w:rFonts w:ascii="Times New Roman" w:eastAsia="Times New Roman" w:hAnsi="Times New Roman" w:cs="Times New Roman"/>
        </w:rPr>
      </w:pPr>
      <w:r w:rsidRPr="0024251F">
        <w:rPr>
          <w:rFonts w:ascii="Times New Roman" w:eastAsia="Times New Roman" w:hAnsi="Times New Roman" w:cs="Times New Roman"/>
        </w:rPr>
        <w:t xml:space="preserve">  labs(</w:t>
      </w:r>
    </w:p>
    <w:p w14:paraId="3CC60C83" w14:textId="77777777" w:rsidR="0024251F" w:rsidRPr="0024251F" w:rsidRDefault="0024251F" w:rsidP="0024251F">
      <w:pPr>
        <w:pStyle w:val="ListParagraph"/>
        <w:ind w:left="2250" w:hanging="810"/>
        <w:jc w:val="both"/>
        <w:rPr>
          <w:rFonts w:ascii="Times New Roman" w:eastAsia="Times New Roman" w:hAnsi="Times New Roman" w:cs="Times New Roman"/>
        </w:rPr>
      </w:pPr>
      <w:r w:rsidRPr="0024251F">
        <w:rPr>
          <w:rFonts w:ascii="Times New Roman" w:eastAsia="Times New Roman" w:hAnsi="Times New Roman" w:cs="Times New Roman"/>
        </w:rPr>
        <w:t xml:space="preserve">    title = "Unemployment Rates by Economic Activity Levels",</w:t>
      </w:r>
    </w:p>
    <w:p w14:paraId="14DAC18E" w14:textId="77777777" w:rsidR="0024251F" w:rsidRPr="0024251F" w:rsidRDefault="0024251F" w:rsidP="0024251F">
      <w:pPr>
        <w:pStyle w:val="ListParagraph"/>
        <w:ind w:left="2250" w:hanging="810"/>
        <w:jc w:val="both"/>
        <w:rPr>
          <w:rFonts w:ascii="Times New Roman" w:eastAsia="Times New Roman" w:hAnsi="Times New Roman" w:cs="Times New Roman"/>
        </w:rPr>
      </w:pPr>
      <w:r w:rsidRPr="0024251F">
        <w:rPr>
          <w:rFonts w:ascii="Times New Roman" w:eastAsia="Times New Roman" w:hAnsi="Times New Roman" w:cs="Times New Roman"/>
        </w:rPr>
        <w:t xml:space="preserve">    x = "Economic Activity Level",</w:t>
      </w:r>
    </w:p>
    <w:p w14:paraId="27400E66" w14:textId="77777777" w:rsidR="0024251F" w:rsidRPr="0024251F" w:rsidRDefault="0024251F" w:rsidP="0024251F">
      <w:pPr>
        <w:pStyle w:val="ListParagraph"/>
        <w:ind w:left="2250" w:hanging="810"/>
        <w:jc w:val="both"/>
        <w:rPr>
          <w:rFonts w:ascii="Times New Roman" w:eastAsia="Times New Roman" w:hAnsi="Times New Roman" w:cs="Times New Roman"/>
        </w:rPr>
      </w:pPr>
      <w:r w:rsidRPr="0024251F">
        <w:rPr>
          <w:rFonts w:ascii="Times New Roman" w:eastAsia="Times New Roman" w:hAnsi="Times New Roman" w:cs="Times New Roman"/>
        </w:rPr>
        <w:t xml:space="preserve">    y = "Unemployment Rate (%)"</w:t>
      </w:r>
    </w:p>
    <w:p w14:paraId="5F75202A" w14:textId="77777777" w:rsidR="0024251F" w:rsidRPr="0024251F" w:rsidRDefault="0024251F" w:rsidP="0024251F">
      <w:pPr>
        <w:pStyle w:val="ListParagraph"/>
        <w:ind w:left="2250" w:hanging="810"/>
        <w:jc w:val="both"/>
        <w:rPr>
          <w:rFonts w:ascii="Times New Roman" w:eastAsia="Times New Roman" w:hAnsi="Times New Roman" w:cs="Times New Roman"/>
        </w:rPr>
      </w:pPr>
      <w:r w:rsidRPr="0024251F">
        <w:rPr>
          <w:rFonts w:ascii="Times New Roman" w:eastAsia="Times New Roman" w:hAnsi="Times New Roman" w:cs="Times New Roman"/>
        </w:rPr>
        <w:t xml:space="preserve">  ) +</w:t>
      </w:r>
    </w:p>
    <w:p w14:paraId="18D502E9" w14:textId="2B5FE58B" w:rsidR="002D2F54" w:rsidRDefault="0024251F" w:rsidP="0024251F">
      <w:pPr>
        <w:pStyle w:val="ListParagraph"/>
        <w:ind w:left="2250" w:hanging="810"/>
        <w:jc w:val="both"/>
        <w:rPr>
          <w:rFonts w:ascii="Times New Roman" w:eastAsia="Times New Roman" w:hAnsi="Times New Roman" w:cs="Times New Roman"/>
        </w:rPr>
      </w:pPr>
      <w:r w:rsidRPr="0024251F">
        <w:rPr>
          <w:rFonts w:ascii="Times New Roman" w:eastAsia="Times New Roman" w:hAnsi="Times New Roman" w:cs="Times New Roman"/>
        </w:rPr>
        <w:t xml:space="preserve">  </w:t>
      </w:r>
      <w:proofErr w:type="spellStart"/>
      <w:r w:rsidRPr="0024251F">
        <w:rPr>
          <w:rFonts w:ascii="Times New Roman" w:eastAsia="Times New Roman" w:hAnsi="Times New Roman" w:cs="Times New Roman"/>
        </w:rPr>
        <w:t>theme_minimal</w:t>
      </w:r>
      <w:proofErr w:type="spellEnd"/>
      <w:r w:rsidRPr="0024251F">
        <w:rPr>
          <w:rFonts w:ascii="Times New Roman" w:eastAsia="Times New Roman" w:hAnsi="Times New Roman" w:cs="Times New Roman"/>
        </w:rPr>
        <w:t>()</w:t>
      </w:r>
    </w:p>
    <w:p w14:paraId="507E4169" w14:textId="77777777" w:rsidR="002D2F54" w:rsidRDefault="002D2F54" w:rsidP="00EC3161">
      <w:pPr>
        <w:pStyle w:val="ListParagraph"/>
        <w:ind w:left="2250" w:hanging="810"/>
        <w:jc w:val="both"/>
        <w:rPr>
          <w:rFonts w:ascii="Times New Roman" w:eastAsia="Times New Roman" w:hAnsi="Times New Roman" w:cs="Times New Roman"/>
        </w:rPr>
      </w:pPr>
    </w:p>
    <w:p w14:paraId="60D6A8D7" w14:textId="77777777" w:rsidR="00E915C0" w:rsidRDefault="00E915C0" w:rsidP="00EC3161">
      <w:pPr>
        <w:pStyle w:val="ListParagraph"/>
        <w:ind w:left="2250" w:hanging="810"/>
        <w:jc w:val="both"/>
        <w:rPr>
          <w:rFonts w:ascii="Times New Roman" w:eastAsia="Times New Roman" w:hAnsi="Times New Roman" w:cs="Times New Roman"/>
        </w:rPr>
      </w:pPr>
    </w:p>
    <w:p w14:paraId="099BFD11" w14:textId="5326B364" w:rsidR="00E915C0" w:rsidRDefault="0024251F" w:rsidP="00EC3161">
      <w:pPr>
        <w:pStyle w:val="ListParagraph"/>
        <w:ind w:left="2250" w:hanging="810"/>
        <w:jc w:val="both"/>
        <w:rPr>
          <w:rFonts w:ascii="Times New Roman" w:eastAsia="Times New Roman" w:hAnsi="Times New Roman" w:cs="Times New Roman"/>
        </w:rPr>
      </w:pPr>
      <w:r w:rsidRPr="0024251F">
        <w:rPr>
          <w:rFonts w:ascii="Times New Roman" w:eastAsia="Times New Roman" w:hAnsi="Times New Roman" w:cs="Times New Roman"/>
          <w:noProof/>
        </w:rPr>
        <w:drawing>
          <wp:inline distT="0" distB="0" distL="0" distR="0" wp14:anchorId="623A1459" wp14:editId="79DA9F85">
            <wp:extent cx="5731510" cy="3074035"/>
            <wp:effectExtent l="0" t="0" r="2540" b="0"/>
            <wp:docPr id="2126098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098833" name=""/>
                    <pic:cNvPicPr/>
                  </pic:nvPicPr>
                  <pic:blipFill>
                    <a:blip r:embed="rId8"/>
                    <a:stretch>
                      <a:fillRect/>
                    </a:stretch>
                  </pic:blipFill>
                  <pic:spPr>
                    <a:xfrm>
                      <a:off x="0" y="0"/>
                      <a:ext cx="5731510" cy="3074035"/>
                    </a:xfrm>
                    <a:prstGeom prst="rect">
                      <a:avLst/>
                    </a:prstGeom>
                  </pic:spPr>
                </pic:pic>
              </a:graphicData>
            </a:graphic>
          </wp:inline>
        </w:drawing>
      </w:r>
    </w:p>
    <w:p w14:paraId="78ADB68B" w14:textId="77777777" w:rsidR="00EC3161" w:rsidRDefault="00EC3161" w:rsidP="00EC3161">
      <w:pPr>
        <w:jc w:val="both"/>
        <w:rPr>
          <w:rFonts w:ascii="Times New Roman" w:eastAsia="Times New Roman" w:hAnsi="Times New Roman" w:cs="Times New Roman"/>
        </w:rPr>
      </w:pPr>
    </w:p>
    <w:p w14:paraId="424A55C7" w14:textId="77777777" w:rsidR="00EC3161" w:rsidRDefault="00EC3161" w:rsidP="00EC3161">
      <w:pPr>
        <w:jc w:val="both"/>
        <w:rPr>
          <w:rFonts w:ascii="Times New Roman" w:eastAsia="Times New Roman" w:hAnsi="Times New Roman" w:cs="Times New Roman"/>
        </w:rPr>
      </w:pPr>
    </w:p>
    <w:p w14:paraId="256957D9" w14:textId="77777777" w:rsidR="00EC3161" w:rsidRDefault="00EC3161" w:rsidP="00EC3161">
      <w:pPr>
        <w:jc w:val="both"/>
        <w:rPr>
          <w:rFonts w:ascii="Times New Roman" w:eastAsia="Times New Roman" w:hAnsi="Times New Roman" w:cs="Times New Roman"/>
        </w:rPr>
      </w:pPr>
    </w:p>
    <w:p w14:paraId="40671C9E" w14:textId="77777777" w:rsidR="00EC3161" w:rsidRDefault="00EC3161" w:rsidP="00EC3161">
      <w:pPr>
        <w:jc w:val="both"/>
        <w:rPr>
          <w:rFonts w:ascii="Times New Roman" w:eastAsia="Times New Roman" w:hAnsi="Times New Roman" w:cs="Times New Roman"/>
        </w:rPr>
      </w:pPr>
    </w:p>
    <w:p w14:paraId="7A64818A" w14:textId="77777777" w:rsidR="00EC3161" w:rsidRDefault="00EC3161" w:rsidP="00EC3161">
      <w:pPr>
        <w:jc w:val="both"/>
        <w:rPr>
          <w:rFonts w:ascii="Times New Roman" w:eastAsia="Times New Roman" w:hAnsi="Times New Roman" w:cs="Times New Roman"/>
        </w:rPr>
      </w:pPr>
    </w:p>
    <w:p w14:paraId="032A7E94" w14:textId="77777777" w:rsidR="00EC3161" w:rsidRDefault="00EC3161" w:rsidP="00EC3161">
      <w:pPr>
        <w:jc w:val="both"/>
        <w:rPr>
          <w:rFonts w:ascii="Times New Roman" w:eastAsia="Times New Roman" w:hAnsi="Times New Roman" w:cs="Times New Roman"/>
        </w:rPr>
      </w:pPr>
    </w:p>
    <w:p w14:paraId="0311B59D" w14:textId="77777777" w:rsidR="00EC3161" w:rsidRDefault="00EC3161" w:rsidP="00EC3161">
      <w:pPr>
        <w:jc w:val="both"/>
        <w:rPr>
          <w:rFonts w:ascii="Times New Roman" w:eastAsia="Times New Roman" w:hAnsi="Times New Roman" w:cs="Times New Roman"/>
        </w:rPr>
      </w:pPr>
    </w:p>
    <w:p w14:paraId="5E4E03AF" w14:textId="77777777" w:rsidR="00EC3161" w:rsidRDefault="00EC3161" w:rsidP="00EC3161">
      <w:pPr>
        <w:jc w:val="both"/>
        <w:rPr>
          <w:rFonts w:ascii="Times New Roman" w:eastAsia="Times New Roman" w:hAnsi="Times New Roman" w:cs="Times New Roman"/>
        </w:rPr>
      </w:pPr>
    </w:p>
    <w:p w14:paraId="5CDD11BF" w14:textId="77777777" w:rsidR="00EC3161" w:rsidRDefault="00EC3161" w:rsidP="00EC3161">
      <w:pPr>
        <w:jc w:val="both"/>
        <w:rPr>
          <w:rFonts w:ascii="Times New Roman" w:eastAsia="Times New Roman" w:hAnsi="Times New Roman" w:cs="Times New Roman"/>
        </w:rPr>
      </w:pPr>
    </w:p>
    <w:p w14:paraId="7EE6E158" w14:textId="71F047EF" w:rsidR="00751451" w:rsidRPr="00EC3161" w:rsidRDefault="00751451" w:rsidP="00EC3161">
      <w:pPr>
        <w:jc w:val="both"/>
        <w:rPr>
          <w:rFonts w:ascii="Times New Roman" w:eastAsia="Times New Roman" w:hAnsi="Times New Roman" w:cs="Times New Roman"/>
        </w:rPr>
      </w:pPr>
      <w:r w:rsidRPr="00EC3161">
        <w:rPr>
          <w:rFonts w:ascii="Times New Roman" w:eastAsia="Times New Roman" w:hAnsi="Times New Roman" w:cs="Times New Roman"/>
        </w:rPr>
        <w:t xml:space="preserve"> </w:t>
      </w:r>
    </w:p>
    <w:p w14:paraId="0B04E2C2" w14:textId="77777777" w:rsidR="00D305F1" w:rsidRPr="00D305F1" w:rsidRDefault="00D305F1" w:rsidP="00EC3161">
      <w:pPr>
        <w:pStyle w:val="ListParagraph"/>
        <w:ind w:left="1440"/>
        <w:jc w:val="both"/>
        <w:rPr>
          <w:rFonts w:ascii="Times New Roman" w:eastAsia="Times New Roman" w:hAnsi="Times New Roman" w:cs="Times New Roman"/>
          <w:b/>
          <w:bCs/>
          <w:lang w:val="en-IN"/>
        </w:rPr>
      </w:pPr>
      <w:r w:rsidRPr="00D305F1">
        <w:rPr>
          <w:rFonts w:ascii="Times New Roman" w:eastAsia="Times New Roman" w:hAnsi="Times New Roman" w:cs="Times New Roman"/>
          <w:b/>
          <w:bCs/>
          <w:lang w:val="en-IN"/>
        </w:rPr>
        <w:t>Appendix B: GitHub Log Output</w:t>
      </w:r>
    </w:p>
    <w:p w14:paraId="557BE439" w14:textId="77777777" w:rsidR="00D305F1" w:rsidRPr="00D305F1" w:rsidRDefault="00D305F1" w:rsidP="00EC3161">
      <w:pPr>
        <w:pStyle w:val="ListParagraph"/>
        <w:ind w:left="1440" w:firstLine="720"/>
        <w:jc w:val="both"/>
        <w:rPr>
          <w:rFonts w:ascii="Times New Roman" w:eastAsia="Times New Roman" w:hAnsi="Times New Roman" w:cs="Times New Roman"/>
          <w:lang w:val="en-IN"/>
        </w:rPr>
      </w:pPr>
      <w:r w:rsidRPr="00D305F1">
        <w:rPr>
          <w:rFonts w:ascii="Times New Roman" w:eastAsia="Times New Roman" w:hAnsi="Times New Roman" w:cs="Times New Roman"/>
          <w:lang w:val="en-IN"/>
        </w:rPr>
        <w:t>This appendix includes the GitHub commit log, documenting significant milestones throughout the project's development. The log serves as a record of the changes made and provides insights into the project's progression. Below are the three most significant commits, along with brief explanations of their broader impact:</w:t>
      </w:r>
    </w:p>
    <w:p w14:paraId="0CEF3DF2" w14:textId="77777777" w:rsidR="00D305F1" w:rsidRPr="00D305F1" w:rsidRDefault="00000000" w:rsidP="00EC3161">
      <w:pPr>
        <w:pStyle w:val="ListParagraph"/>
        <w:ind w:left="1440"/>
        <w:jc w:val="both"/>
        <w:rPr>
          <w:rFonts w:ascii="Times New Roman" w:eastAsia="Times New Roman" w:hAnsi="Times New Roman" w:cs="Times New Roman"/>
          <w:lang w:val="en-IN"/>
        </w:rPr>
      </w:pPr>
      <w:r>
        <w:rPr>
          <w:rFonts w:ascii="Times New Roman" w:eastAsia="Times New Roman" w:hAnsi="Times New Roman" w:cs="Times New Roman"/>
          <w:lang w:val="en-IN"/>
        </w:rPr>
        <w:pict w14:anchorId="66772EE6">
          <v:rect id="_x0000_i1025" style="width:0;height:1.5pt" o:hralign="center" o:hrstd="t" o:hr="t" fillcolor="#a0a0a0" stroked="f"/>
        </w:pict>
      </w:r>
    </w:p>
    <w:p w14:paraId="51281B38" w14:textId="77777777" w:rsidR="00D305F1" w:rsidRPr="00D305F1" w:rsidRDefault="00D305F1" w:rsidP="00EC3161">
      <w:pPr>
        <w:pStyle w:val="ListParagraph"/>
        <w:numPr>
          <w:ilvl w:val="0"/>
          <w:numId w:val="29"/>
        </w:numPr>
        <w:jc w:val="both"/>
        <w:rPr>
          <w:rFonts w:ascii="Times New Roman" w:eastAsia="Times New Roman" w:hAnsi="Times New Roman" w:cs="Times New Roman"/>
          <w:lang w:val="en-IN"/>
        </w:rPr>
      </w:pPr>
      <w:r w:rsidRPr="00D305F1">
        <w:rPr>
          <w:rFonts w:ascii="Times New Roman" w:eastAsia="Times New Roman" w:hAnsi="Times New Roman" w:cs="Times New Roman"/>
          <w:b/>
          <w:bCs/>
          <w:lang w:val="en-IN"/>
        </w:rPr>
        <w:t>Commit Message:</w:t>
      </w:r>
      <w:r w:rsidRPr="00D305F1">
        <w:rPr>
          <w:rFonts w:ascii="Times New Roman" w:eastAsia="Times New Roman" w:hAnsi="Times New Roman" w:cs="Times New Roman"/>
          <w:lang w:val="en-IN"/>
        </w:rPr>
        <w:t xml:space="preserve"> </w:t>
      </w:r>
      <w:r w:rsidRPr="00D305F1">
        <w:rPr>
          <w:rFonts w:ascii="Times New Roman" w:eastAsia="Times New Roman" w:hAnsi="Times New Roman" w:cs="Times New Roman"/>
          <w:i/>
          <w:iCs/>
          <w:lang w:val="en-IN"/>
        </w:rPr>
        <w:t>"Initial Project Setup and Folder Structure"</w:t>
      </w:r>
    </w:p>
    <w:p w14:paraId="0AA916ED" w14:textId="77777777" w:rsidR="00D305F1" w:rsidRPr="00D305F1" w:rsidRDefault="00D305F1" w:rsidP="00EC3161">
      <w:pPr>
        <w:pStyle w:val="ListParagraph"/>
        <w:numPr>
          <w:ilvl w:val="1"/>
          <w:numId w:val="29"/>
        </w:numPr>
        <w:jc w:val="both"/>
        <w:rPr>
          <w:rFonts w:ascii="Times New Roman" w:eastAsia="Times New Roman" w:hAnsi="Times New Roman" w:cs="Times New Roman"/>
          <w:lang w:val="en-IN"/>
        </w:rPr>
      </w:pPr>
      <w:r w:rsidRPr="00D305F1">
        <w:rPr>
          <w:rFonts w:ascii="Times New Roman" w:eastAsia="Times New Roman" w:hAnsi="Times New Roman" w:cs="Times New Roman"/>
          <w:b/>
          <w:bCs/>
          <w:lang w:val="en-IN"/>
        </w:rPr>
        <w:t>Explanation:</w:t>
      </w:r>
      <w:r w:rsidRPr="00D305F1">
        <w:rPr>
          <w:rFonts w:ascii="Times New Roman" w:eastAsia="Times New Roman" w:hAnsi="Times New Roman" w:cs="Times New Roman"/>
          <w:lang w:val="en-IN"/>
        </w:rPr>
        <w:t xml:space="preserve"> This commit marks the foundational step in the project, setting up the file structure and organizing the repository. It ensures that the team works in a standardized environment, which aids collaboration and streamlines the development process. This is a critical first step to avoid confusion as the project progresses.</w:t>
      </w:r>
    </w:p>
    <w:p w14:paraId="13E144F0" w14:textId="77777777" w:rsidR="00D305F1" w:rsidRPr="00D305F1" w:rsidRDefault="00D305F1" w:rsidP="00EC3161">
      <w:pPr>
        <w:pStyle w:val="ListParagraph"/>
        <w:numPr>
          <w:ilvl w:val="0"/>
          <w:numId w:val="29"/>
        </w:numPr>
        <w:jc w:val="both"/>
        <w:rPr>
          <w:rFonts w:ascii="Times New Roman" w:eastAsia="Times New Roman" w:hAnsi="Times New Roman" w:cs="Times New Roman"/>
          <w:lang w:val="en-IN"/>
        </w:rPr>
      </w:pPr>
      <w:r w:rsidRPr="00D305F1">
        <w:rPr>
          <w:rFonts w:ascii="Times New Roman" w:eastAsia="Times New Roman" w:hAnsi="Times New Roman" w:cs="Times New Roman"/>
          <w:b/>
          <w:bCs/>
          <w:lang w:val="en-IN"/>
        </w:rPr>
        <w:t>Commit Message:</w:t>
      </w:r>
      <w:r w:rsidRPr="00D305F1">
        <w:rPr>
          <w:rFonts w:ascii="Times New Roman" w:eastAsia="Times New Roman" w:hAnsi="Times New Roman" w:cs="Times New Roman"/>
          <w:lang w:val="en-IN"/>
        </w:rPr>
        <w:t xml:space="preserve"> </w:t>
      </w:r>
      <w:r w:rsidRPr="00D305F1">
        <w:rPr>
          <w:rFonts w:ascii="Times New Roman" w:eastAsia="Times New Roman" w:hAnsi="Times New Roman" w:cs="Times New Roman"/>
          <w:i/>
          <w:iCs/>
          <w:lang w:val="en-IN"/>
        </w:rPr>
        <w:t>"Completed Data Preprocessing and Cleaning"</w:t>
      </w:r>
    </w:p>
    <w:p w14:paraId="441E5F90" w14:textId="77777777" w:rsidR="00D305F1" w:rsidRPr="00D305F1" w:rsidRDefault="00D305F1" w:rsidP="00EC3161">
      <w:pPr>
        <w:pStyle w:val="ListParagraph"/>
        <w:numPr>
          <w:ilvl w:val="1"/>
          <w:numId w:val="29"/>
        </w:numPr>
        <w:jc w:val="both"/>
        <w:rPr>
          <w:rFonts w:ascii="Times New Roman" w:eastAsia="Times New Roman" w:hAnsi="Times New Roman" w:cs="Times New Roman"/>
          <w:lang w:val="en-IN"/>
        </w:rPr>
      </w:pPr>
      <w:r w:rsidRPr="00D305F1">
        <w:rPr>
          <w:rFonts w:ascii="Times New Roman" w:eastAsia="Times New Roman" w:hAnsi="Times New Roman" w:cs="Times New Roman"/>
          <w:b/>
          <w:bCs/>
          <w:lang w:val="en-IN"/>
        </w:rPr>
        <w:t>Explanation:</w:t>
      </w:r>
      <w:r w:rsidRPr="00D305F1">
        <w:rPr>
          <w:rFonts w:ascii="Times New Roman" w:eastAsia="Times New Roman" w:hAnsi="Times New Roman" w:cs="Times New Roman"/>
          <w:lang w:val="en-IN"/>
        </w:rPr>
        <w:t xml:space="preserve"> The commit reflects the completion of an important stage in data handling, where missing values were addressed, and the data was formatted correctly for analysis. This step significantly impacts the quality of the analysis, as clean, well-structured data leads to more accurate results. It is a key part of ensuring the integrity of the analysis.</w:t>
      </w:r>
    </w:p>
    <w:p w14:paraId="5C44EFE0" w14:textId="77777777" w:rsidR="00D305F1" w:rsidRPr="00D305F1" w:rsidRDefault="00D305F1" w:rsidP="00EC3161">
      <w:pPr>
        <w:pStyle w:val="ListParagraph"/>
        <w:numPr>
          <w:ilvl w:val="0"/>
          <w:numId w:val="29"/>
        </w:numPr>
        <w:jc w:val="both"/>
        <w:rPr>
          <w:rFonts w:ascii="Times New Roman" w:eastAsia="Times New Roman" w:hAnsi="Times New Roman" w:cs="Times New Roman"/>
          <w:lang w:val="en-IN"/>
        </w:rPr>
      </w:pPr>
      <w:r w:rsidRPr="00D305F1">
        <w:rPr>
          <w:rFonts w:ascii="Times New Roman" w:eastAsia="Times New Roman" w:hAnsi="Times New Roman" w:cs="Times New Roman"/>
          <w:b/>
          <w:bCs/>
          <w:lang w:val="en-IN"/>
        </w:rPr>
        <w:t>Commit Message:</w:t>
      </w:r>
      <w:r w:rsidRPr="00D305F1">
        <w:rPr>
          <w:rFonts w:ascii="Times New Roman" w:eastAsia="Times New Roman" w:hAnsi="Times New Roman" w:cs="Times New Roman"/>
          <w:lang w:val="en-IN"/>
        </w:rPr>
        <w:t xml:space="preserve"> </w:t>
      </w:r>
      <w:r w:rsidRPr="00D305F1">
        <w:rPr>
          <w:rFonts w:ascii="Times New Roman" w:eastAsia="Times New Roman" w:hAnsi="Times New Roman" w:cs="Times New Roman"/>
          <w:i/>
          <w:iCs/>
          <w:lang w:val="en-IN"/>
        </w:rPr>
        <w:t>"Final Report Draft and Visualization Updates"</w:t>
      </w:r>
    </w:p>
    <w:p w14:paraId="5BB35909" w14:textId="77777777" w:rsidR="00D305F1" w:rsidRPr="00D305F1" w:rsidRDefault="00D305F1" w:rsidP="00EC3161">
      <w:pPr>
        <w:pStyle w:val="ListParagraph"/>
        <w:numPr>
          <w:ilvl w:val="1"/>
          <w:numId w:val="29"/>
        </w:numPr>
        <w:jc w:val="both"/>
        <w:rPr>
          <w:rFonts w:ascii="Times New Roman" w:eastAsia="Times New Roman" w:hAnsi="Times New Roman" w:cs="Times New Roman"/>
          <w:lang w:val="en-IN"/>
        </w:rPr>
      </w:pPr>
      <w:r w:rsidRPr="00D305F1">
        <w:rPr>
          <w:rFonts w:ascii="Times New Roman" w:eastAsia="Times New Roman" w:hAnsi="Times New Roman" w:cs="Times New Roman"/>
          <w:b/>
          <w:bCs/>
          <w:lang w:val="en-IN"/>
        </w:rPr>
        <w:t>Explanation:</w:t>
      </w:r>
      <w:r w:rsidRPr="00D305F1">
        <w:rPr>
          <w:rFonts w:ascii="Times New Roman" w:eastAsia="Times New Roman" w:hAnsi="Times New Roman" w:cs="Times New Roman"/>
          <w:lang w:val="en-IN"/>
        </w:rPr>
        <w:t xml:space="preserve"> This commit represents the completion of the main analysis and the final updates to the visualizations and report. It consolidates all the findings, analyses, and visual representations in the report. This is crucial as it directly contributes to the delivery of the project’s final output, ensuring that it meets academic and professional standards.</w:t>
      </w:r>
    </w:p>
    <w:p w14:paraId="2B8D02C8" w14:textId="49D70DC9" w:rsidR="00D305F1" w:rsidRPr="00EC3161" w:rsidRDefault="00000000" w:rsidP="00EC3161">
      <w:pPr>
        <w:pStyle w:val="ListParagraph"/>
        <w:ind w:left="1440"/>
        <w:jc w:val="both"/>
        <w:rPr>
          <w:rFonts w:ascii="Times New Roman" w:eastAsia="Times New Roman" w:hAnsi="Times New Roman" w:cs="Times New Roman"/>
          <w:lang w:val="en-IN"/>
        </w:rPr>
      </w:pPr>
      <w:r>
        <w:rPr>
          <w:rFonts w:ascii="Times New Roman" w:eastAsia="Times New Roman" w:hAnsi="Times New Roman" w:cs="Times New Roman"/>
          <w:lang w:val="en-IN"/>
        </w:rPr>
        <w:pict w14:anchorId="054F2944">
          <v:rect id="_x0000_i1026" style="width:0;height:1.5pt" o:hralign="center" o:hrstd="t" o:hr="t" fillcolor="#a0a0a0" stroked="f"/>
        </w:pict>
      </w:r>
    </w:p>
    <w:p w14:paraId="7A5FD737" w14:textId="77777777" w:rsidR="00751451" w:rsidRDefault="00751451" w:rsidP="00EC3161">
      <w:pPr>
        <w:jc w:val="both"/>
        <w:rPr>
          <w:rFonts w:ascii="Times New Roman" w:eastAsia="Times New Roman" w:hAnsi="Times New Roman" w:cs="Times New Roman"/>
        </w:rPr>
      </w:pPr>
    </w:p>
    <w:p w14:paraId="0AF85D24" w14:textId="77777777" w:rsidR="00C546D4" w:rsidRPr="00751451" w:rsidRDefault="00C546D4" w:rsidP="00EC3161">
      <w:pPr>
        <w:jc w:val="both"/>
      </w:pPr>
    </w:p>
    <w:sectPr w:rsidR="00C546D4" w:rsidRPr="00751451" w:rsidSect="00751451">
      <w:footerReference w:type="even" r:id="rId9"/>
      <w:footerReference w:type="defaul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B9130B" w14:textId="77777777" w:rsidR="00B35015" w:rsidRDefault="00B35015">
      <w:r>
        <w:separator/>
      </w:r>
    </w:p>
  </w:endnote>
  <w:endnote w:type="continuationSeparator" w:id="0">
    <w:p w14:paraId="71918BBD" w14:textId="77777777" w:rsidR="00B35015" w:rsidRDefault="00B350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75775596"/>
      <w:docPartObj>
        <w:docPartGallery w:val="Page Numbers (Bottom of Page)"/>
        <w:docPartUnique/>
      </w:docPartObj>
    </w:sdtPr>
    <w:sdtContent>
      <w:p w14:paraId="49D048B3" w14:textId="77777777" w:rsidR="007329C4" w:rsidRDefault="00E814E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681CE46" w14:textId="77777777" w:rsidR="007329C4" w:rsidRDefault="007329C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249032875"/>
      <w:docPartObj>
        <w:docPartGallery w:val="Page Numbers (Bottom of Page)"/>
        <w:docPartUnique/>
      </w:docPartObj>
    </w:sdtPr>
    <w:sdtContent>
      <w:p w14:paraId="5B5A2ECC" w14:textId="77777777" w:rsidR="007329C4" w:rsidRDefault="00E814E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DC24218" w14:textId="77777777" w:rsidR="007329C4" w:rsidRDefault="007329C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C0C2BA" w14:textId="77777777" w:rsidR="00B35015" w:rsidRDefault="00B35015">
      <w:r>
        <w:separator/>
      </w:r>
    </w:p>
  </w:footnote>
  <w:footnote w:type="continuationSeparator" w:id="0">
    <w:p w14:paraId="1AF57D9D" w14:textId="77777777" w:rsidR="00B35015" w:rsidRDefault="00B350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A2B5C"/>
    <w:multiLevelType w:val="multilevel"/>
    <w:tmpl w:val="2F9005E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3867835"/>
    <w:multiLevelType w:val="hybridMultilevel"/>
    <w:tmpl w:val="DB803B62"/>
    <w:lvl w:ilvl="0" w:tplc="A856973C">
      <w:start w:val="1"/>
      <w:numFmt w:val="decimal"/>
      <w:lvlText w:val="%1."/>
      <w:lvlJc w:val="left"/>
      <w:pPr>
        <w:ind w:left="720" w:hanging="360"/>
      </w:pPr>
    </w:lvl>
    <w:lvl w:ilvl="1" w:tplc="5650C678">
      <w:start w:val="1"/>
      <w:numFmt w:val="lowerLetter"/>
      <w:lvlText w:val="%2."/>
      <w:lvlJc w:val="left"/>
      <w:pPr>
        <w:ind w:left="1440" w:hanging="360"/>
      </w:pPr>
    </w:lvl>
    <w:lvl w:ilvl="2" w:tplc="627CB8F4">
      <w:start w:val="1"/>
      <w:numFmt w:val="lowerRoman"/>
      <w:lvlText w:val="%3."/>
      <w:lvlJc w:val="right"/>
      <w:pPr>
        <w:ind w:left="2160" w:hanging="180"/>
      </w:pPr>
    </w:lvl>
    <w:lvl w:ilvl="3" w:tplc="0D7EE3A4">
      <w:start w:val="1"/>
      <w:numFmt w:val="decimal"/>
      <w:lvlText w:val="%4."/>
      <w:lvlJc w:val="left"/>
      <w:pPr>
        <w:ind w:left="2880" w:hanging="360"/>
      </w:pPr>
    </w:lvl>
    <w:lvl w:ilvl="4" w:tplc="B24C843E">
      <w:start w:val="1"/>
      <w:numFmt w:val="lowerLetter"/>
      <w:lvlText w:val="%5."/>
      <w:lvlJc w:val="left"/>
      <w:pPr>
        <w:ind w:left="3600" w:hanging="360"/>
      </w:pPr>
    </w:lvl>
    <w:lvl w:ilvl="5" w:tplc="AF0CD4EC">
      <w:start w:val="1"/>
      <w:numFmt w:val="lowerRoman"/>
      <w:lvlText w:val="%6."/>
      <w:lvlJc w:val="right"/>
      <w:pPr>
        <w:ind w:left="4320" w:hanging="180"/>
      </w:pPr>
    </w:lvl>
    <w:lvl w:ilvl="6" w:tplc="E9B4486C">
      <w:start w:val="1"/>
      <w:numFmt w:val="decimal"/>
      <w:lvlText w:val="%7."/>
      <w:lvlJc w:val="left"/>
      <w:pPr>
        <w:ind w:left="5040" w:hanging="360"/>
      </w:pPr>
    </w:lvl>
    <w:lvl w:ilvl="7" w:tplc="D44AD51E">
      <w:start w:val="1"/>
      <w:numFmt w:val="lowerLetter"/>
      <w:lvlText w:val="%8."/>
      <w:lvlJc w:val="left"/>
      <w:pPr>
        <w:ind w:left="5760" w:hanging="360"/>
      </w:pPr>
    </w:lvl>
    <w:lvl w:ilvl="8" w:tplc="8178734E">
      <w:start w:val="1"/>
      <w:numFmt w:val="lowerRoman"/>
      <w:lvlText w:val="%9."/>
      <w:lvlJc w:val="right"/>
      <w:pPr>
        <w:ind w:left="6480" w:hanging="180"/>
      </w:pPr>
    </w:lvl>
  </w:abstractNum>
  <w:abstractNum w:abstractNumId="2" w15:restartNumberingAfterBreak="0">
    <w:nsid w:val="0619E8FD"/>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8BB5A03"/>
    <w:multiLevelType w:val="hybridMultilevel"/>
    <w:tmpl w:val="FFFFFFFF"/>
    <w:lvl w:ilvl="0" w:tplc="0A6AC404">
      <w:start w:val="1"/>
      <w:numFmt w:val="bullet"/>
      <w:lvlText w:val=""/>
      <w:lvlJc w:val="left"/>
      <w:pPr>
        <w:ind w:left="1080" w:hanging="360"/>
      </w:pPr>
      <w:rPr>
        <w:rFonts w:ascii="Symbol" w:hAnsi="Symbol" w:hint="default"/>
      </w:rPr>
    </w:lvl>
    <w:lvl w:ilvl="1" w:tplc="6C208D48">
      <w:start w:val="1"/>
      <w:numFmt w:val="bullet"/>
      <w:lvlText w:val="o"/>
      <w:lvlJc w:val="left"/>
      <w:pPr>
        <w:ind w:left="1800" w:hanging="360"/>
      </w:pPr>
      <w:rPr>
        <w:rFonts w:ascii="Courier New" w:hAnsi="Courier New" w:cs="Times New Roman" w:hint="default"/>
      </w:rPr>
    </w:lvl>
    <w:lvl w:ilvl="2" w:tplc="A2CE3FBC">
      <w:start w:val="1"/>
      <w:numFmt w:val="bullet"/>
      <w:lvlText w:val=""/>
      <w:lvlJc w:val="left"/>
      <w:pPr>
        <w:ind w:left="2520" w:hanging="360"/>
      </w:pPr>
      <w:rPr>
        <w:rFonts w:ascii="Wingdings" w:hAnsi="Wingdings" w:hint="default"/>
      </w:rPr>
    </w:lvl>
    <w:lvl w:ilvl="3" w:tplc="60228620">
      <w:start w:val="1"/>
      <w:numFmt w:val="bullet"/>
      <w:lvlText w:val=""/>
      <w:lvlJc w:val="left"/>
      <w:pPr>
        <w:ind w:left="3240" w:hanging="360"/>
      </w:pPr>
      <w:rPr>
        <w:rFonts w:ascii="Symbol" w:hAnsi="Symbol" w:hint="default"/>
      </w:rPr>
    </w:lvl>
    <w:lvl w:ilvl="4" w:tplc="EBEA071C">
      <w:start w:val="1"/>
      <w:numFmt w:val="bullet"/>
      <w:lvlText w:val="o"/>
      <w:lvlJc w:val="left"/>
      <w:pPr>
        <w:ind w:left="3960" w:hanging="360"/>
      </w:pPr>
      <w:rPr>
        <w:rFonts w:ascii="Courier New" w:hAnsi="Courier New" w:cs="Times New Roman" w:hint="default"/>
      </w:rPr>
    </w:lvl>
    <w:lvl w:ilvl="5" w:tplc="224ACB36">
      <w:start w:val="1"/>
      <w:numFmt w:val="bullet"/>
      <w:lvlText w:val=""/>
      <w:lvlJc w:val="left"/>
      <w:pPr>
        <w:ind w:left="4680" w:hanging="360"/>
      </w:pPr>
      <w:rPr>
        <w:rFonts w:ascii="Wingdings" w:hAnsi="Wingdings" w:hint="default"/>
      </w:rPr>
    </w:lvl>
    <w:lvl w:ilvl="6" w:tplc="9396522C">
      <w:start w:val="1"/>
      <w:numFmt w:val="bullet"/>
      <w:lvlText w:val=""/>
      <w:lvlJc w:val="left"/>
      <w:pPr>
        <w:ind w:left="5400" w:hanging="360"/>
      </w:pPr>
      <w:rPr>
        <w:rFonts w:ascii="Symbol" w:hAnsi="Symbol" w:hint="default"/>
      </w:rPr>
    </w:lvl>
    <w:lvl w:ilvl="7" w:tplc="F336020A">
      <w:start w:val="1"/>
      <w:numFmt w:val="bullet"/>
      <w:lvlText w:val="o"/>
      <w:lvlJc w:val="left"/>
      <w:pPr>
        <w:ind w:left="6120" w:hanging="360"/>
      </w:pPr>
      <w:rPr>
        <w:rFonts w:ascii="Courier New" w:hAnsi="Courier New" w:cs="Times New Roman" w:hint="default"/>
      </w:rPr>
    </w:lvl>
    <w:lvl w:ilvl="8" w:tplc="A128ECF8">
      <w:start w:val="1"/>
      <w:numFmt w:val="bullet"/>
      <w:lvlText w:val=""/>
      <w:lvlJc w:val="left"/>
      <w:pPr>
        <w:ind w:left="6840" w:hanging="360"/>
      </w:pPr>
      <w:rPr>
        <w:rFonts w:ascii="Wingdings" w:hAnsi="Wingdings" w:hint="default"/>
      </w:rPr>
    </w:lvl>
  </w:abstractNum>
  <w:abstractNum w:abstractNumId="4" w15:restartNumberingAfterBreak="0">
    <w:nsid w:val="1C5D3AF2"/>
    <w:multiLevelType w:val="hybridMultilevel"/>
    <w:tmpl w:val="FFFFFFFF"/>
    <w:lvl w:ilvl="0" w:tplc="1FDEEA40">
      <w:start w:val="1"/>
      <w:numFmt w:val="bullet"/>
      <w:lvlText w:val=""/>
      <w:lvlJc w:val="left"/>
      <w:pPr>
        <w:ind w:left="1080" w:hanging="360"/>
      </w:pPr>
      <w:rPr>
        <w:rFonts w:ascii="Symbol" w:hAnsi="Symbol" w:hint="default"/>
      </w:rPr>
    </w:lvl>
    <w:lvl w:ilvl="1" w:tplc="45AC5512">
      <w:start w:val="1"/>
      <w:numFmt w:val="bullet"/>
      <w:lvlText w:val="o"/>
      <w:lvlJc w:val="left"/>
      <w:pPr>
        <w:ind w:left="1800" w:hanging="360"/>
      </w:pPr>
      <w:rPr>
        <w:rFonts w:ascii="Courier New" w:hAnsi="Courier New" w:cs="Times New Roman" w:hint="default"/>
      </w:rPr>
    </w:lvl>
    <w:lvl w:ilvl="2" w:tplc="FDDA4398">
      <w:start w:val="1"/>
      <w:numFmt w:val="bullet"/>
      <w:lvlText w:val=""/>
      <w:lvlJc w:val="left"/>
      <w:pPr>
        <w:ind w:left="2520" w:hanging="360"/>
      </w:pPr>
      <w:rPr>
        <w:rFonts w:ascii="Wingdings" w:hAnsi="Wingdings" w:hint="default"/>
      </w:rPr>
    </w:lvl>
    <w:lvl w:ilvl="3" w:tplc="88ACCE9C">
      <w:start w:val="1"/>
      <w:numFmt w:val="bullet"/>
      <w:lvlText w:val=""/>
      <w:lvlJc w:val="left"/>
      <w:pPr>
        <w:ind w:left="3240" w:hanging="360"/>
      </w:pPr>
      <w:rPr>
        <w:rFonts w:ascii="Symbol" w:hAnsi="Symbol" w:hint="default"/>
      </w:rPr>
    </w:lvl>
    <w:lvl w:ilvl="4" w:tplc="E6388A22">
      <w:start w:val="1"/>
      <w:numFmt w:val="bullet"/>
      <w:lvlText w:val="o"/>
      <w:lvlJc w:val="left"/>
      <w:pPr>
        <w:ind w:left="3960" w:hanging="360"/>
      </w:pPr>
      <w:rPr>
        <w:rFonts w:ascii="Courier New" w:hAnsi="Courier New" w:cs="Times New Roman" w:hint="default"/>
      </w:rPr>
    </w:lvl>
    <w:lvl w:ilvl="5" w:tplc="AF362BF2">
      <w:start w:val="1"/>
      <w:numFmt w:val="bullet"/>
      <w:lvlText w:val=""/>
      <w:lvlJc w:val="left"/>
      <w:pPr>
        <w:ind w:left="4680" w:hanging="360"/>
      </w:pPr>
      <w:rPr>
        <w:rFonts w:ascii="Wingdings" w:hAnsi="Wingdings" w:hint="default"/>
      </w:rPr>
    </w:lvl>
    <w:lvl w:ilvl="6" w:tplc="5290E798">
      <w:start w:val="1"/>
      <w:numFmt w:val="bullet"/>
      <w:lvlText w:val=""/>
      <w:lvlJc w:val="left"/>
      <w:pPr>
        <w:ind w:left="5400" w:hanging="360"/>
      </w:pPr>
      <w:rPr>
        <w:rFonts w:ascii="Symbol" w:hAnsi="Symbol" w:hint="default"/>
      </w:rPr>
    </w:lvl>
    <w:lvl w:ilvl="7" w:tplc="60007F76">
      <w:start w:val="1"/>
      <w:numFmt w:val="bullet"/>
      <w:lvlText w:val="o"/>
      <w:lvlJc w:val="left"/>
      <w:pPr>
        <w:ind w:left="6120" w:hanging="360"/>
      </w:pPr>
      <w:rPr>
        <w:rFonts w:ascii="Courier New" w:hAnsi="Courier New" w:cs="Times New Roman" w:hint="default"/>
      </w:rPr>
    </w:lvl>
    <w:lvl w:ilvl="8" w:tplc="52700EF8">
      <w:start w:val="1"/>
      <w:numFmt w:val="bullet"/>
      <w:lvlText w:val=""/>
      <w:lvlJc w:val="left"/>
      <w:pPr>
        <w:ind w:left="6840" w:hanging="360"/>
      </w:pPr>
      <w:rPr>
        <w:rFonts w:ascii="Wingdings" w:hAnsi="Wingdings" w:hint="default"/>
      </w:rPr>
    </w:lvl>
  </w:abstractNum>
  <w:abstractNum w:abstractNumId="5" w15:restartNumberingAfterBreak="0">
    <w:nsid w:val="25481131"/>
    <w:multiLevelType w:val="hybridMultilevel"/>
    <w:tmpl w:val="FFFFFFFF"/>
    <w:lvl w:ilvl="0" w:tplc="D43228A2">
      <w:start w:val="1"/>
      <w:numFmt w:val="bullet"/>
      <w:lvlText w:val=""/>
      <w:lvlJc w:val="left"/>
      <w:pPr>
        <w:ind w:left="1080" w:hanging="360"/>
      </w:pPr>
      <w:rPr>
        <w:rFonts w:ascii="Symbol" w:hAnsi="Symbol" w:hint="default"/>
      </w:rPr>
    </w:lvl>
    <w:lvl w:ilvl="1" w:tplc="448AF3A8">
      <w:start w:val="1"/>
      <w:numFmt w:val="bullet"/>
      <w:lvlText w:val="o"/>
      <w:lvlJc w:val="left"/>
      <w:pPr>
        <w:ind w:left="1800" w:hanging="360"/>
      </w:pPr>
      <w:rPr>
        <w:rFonts w:ascii="Courier New" w:hAnsi="Courier New" w:cs="Times New Roman" w:hint="default"/>
      </w:rPr>
    </w:lvl>
    <w:lvl w:ilvl="2" w:tplc="0E46F0E0">
      <w:start w:val="1"/>
      <w:numFmt w:val="bullet"/>
      <w:lvlText w:val=""/>
      <w:lvlJc w:val="left"/>
      <w:pPr>
        <w:ind w:left="2520" w:hanging="360"/>
      </w:pPr>
      <w:rPr>
        <w:rFonts w:ascii="Wingdings" w:hAnsi="Wingdings" w:hint="default"/>
      </w:rPr>
    </w:lvl>
    <w:lvl w:ilvl="3" w:tplc="5ACE01B4">
      <w:start w:val="1"/>
      <w:numFmt w:val="bullet"/>
      <w:lvlText w:val=""/>
      <w:lvlJc w:val="left"/>
      <w:pPr>
        <w:ind w:left="3240" w:hanging="360"/>
      </w:pPr>
      <w:rPr>
        <w:rFonts w:ascii="Symbol" w:hAnsi="Symbol" w:hint="default"/>
      </w:rPr>
    </w:lvl>
    <w:lvl w:ilvl="4" w:tplc="950A0F06">
      <w:start w:val="1"/>
      <w:numFmt w:val="bullet"/>
      <w:lvlText w:val="o"/>
      <w:lvlJc w:val="left"/>
      <w:pPr>
        <w:ind w:left="3960" w:hanging="360"/>
      </w:pPr>
      <w:rPr>
        <w:rFonts w:ascii="Courier New" w:hAnsi="Courier New" w:cs="Times New Roman" w:hint="default"/>
      </w:rPr>
    </w:lvl>
    <w:lvl w:ilvl="5" w:tplc="DAAA3B46">
      <w:start w:val="1"/>
      <w:numFmt w:val="bullet"/>
      <w:lvlText w:val=""/>
      <w:lvlJc w:val="left"/>
      <w:pPr>
        <w:ind w:left="4680" w:hanging="360"/>
      </w:pPr>
      <w:rPr>
        <w:rFonts w:ascii="Wingdings" w:hAnsi="Wingdings" w:hint="default"/>
      </w:rPr>
    </w:lvl>
    <w:lvl w:ilvl="6" w:tplc="6D248432">
      <w:start w:val="1"/>
      <w:numFmt w:val="bullet"/>
      <w:lvlText w:val=""/>
      <w:lvlJc w:val="left"/>
      <w:pPr>
        <w:ind w:left="5400" w:hanging="360"/>
      </w:pPr>
      <w:rPr>
        <w:rFonts w:ascii="Symbol" w:hAnsi="Symbol" w:hint="default"/>
      </w:rPr>
    </w:lvl>
    <w:lvl w:ilvl="7" w:tplc="E6364AFA">
      <w:start w:val="1"/>
      <w:numFmt w:val="bullet"/>
      <w:lvlText w:val="o"/>
      <w:lvlJc w:val="left"/>
      <w:pPr>
        <w:ind w:left="6120" w:hanging="360"/>
      </w:pPr>
      <w:rPr>
        <w:rFonts w:ascii="Courier New" w:hAnsi="Courier New" w:cs="Times New Roman" w:hint="default"/>
      </w:rPr>
    </w:lvl>
    <w:lvl w:ilvl="8" w:tplc="C4185A74">
      <w:start w:val="1"/>
      <w:numFmt w:val="bullet"/>
      <w:lvlText w:val=""/>
      <w:lvlJc w:val="left"/>
      <w:pPr>
        <w:ind w:left="6840" w:hanging="360"/>
      </w:pPr>
      <w:rPr>
        <w:rFonts w:ascii="Wingdings" w:hAnsi="Wingdings" w:hint="default"/>
      </w:rPr>
    </w:lvl>
  </w:abstractNum>
  <w:abstractNum w:abstractNumId="6" w15:restartNumberingAfterBreak="0">
    <w:nsid w:val="3BD0A676"/>
    <w:multiLevelType w:val="hybridMultilevel"/>
    <w:tmpl w:val="FFFFFFFF"/>
    <w:lvl w:ilvl="0" w:tplc="61520140">
      <w:start w:val="1"/>
      <w:numFmt w:val="bullet"/>
      <w:lvlText w:val="·"/>
      <w:lvlJc w:val="left"/>
      <w:pPr>
        <w:ind w:left="720" w:hanging="360"/>
      </w:pPr>
      <w:rPr>
        <w:rFonts w:ascii="Symbol" w:hAnsi="Symbol" w:hint="default"/>
      </w:rPr>
    </w:lvl>
    <w:lvl w:ilvl="1" w:tplc="5B623224">
      <w:start w:val="1"/>
      <w:numFmt w:val="bullet"/>
      <w:lvlText w:val="o"/>
      <w:lvlJc w:val="left"/>
      <w:pPr>
        <w:ind w:left="1440" w:hanging="360"/>
      </w:pPr>
      <w:rPr>
        <w:rFonts w:ascii="Courier New" w:hAnsi="Courier New" w:cs="Times New Roman" w:hint="default"/>
      </w:rPr>
    </w:lvl>
    <w:lvl w:ilvl="2" w:tplc="D90E95FC">
      <w:start w:val="1"/>
      <w:numFmt w:val="bullet"/>
      <w:lvlText w:val=""/>
      <w:lvlJc w:val="left"/>
      <w:pPr>
        <w:ind w:left="2160" w:hanging="360"/>
      </w:pPr>
      <w:rPr>
        <w:rFonts w:ascii="Wingdings" w:hAnsi="Wingdings" w:hint="default"/>
      </w:rPr>
    </w:lvl>
    <w:lvl w:ilvl="3" w:tplc="9230DC0A">
      <w:start w:val="1"/>
      <w:numFmt w:val="bullet"/>
      <w:lvlText w:val=""/>
      <w:lvlJc w:val="left"/>
      <w:pPr>
        <w:ind w:left="2880" w:hanging="360"/>
      </w:pPr>
      <w:rPr>
        <w:rFonts w:ascii="Symbol" w:hAnsi="Symbol" w:hint="default"/>
      </w:rPr>
    </w:lvl>
    <w:lvl w:ilvl="4" w:tplc="EF6C82E8">
      <w:start w:val="1"/>
      <w:numFmt w:val="bullet"/>
      <w:lvlText w:val="o"/>
      <w:lvlJc w:val="left"/>
      <w:pPr>
        <w:ind w:left="3600" w:hanging="360"/>
      </w:pPr>
      <w:rPr>
        <w:rFonts w:ascii="Courier New" w:hAnsi="Courier New" w:cs="Times New Roman" w:hint="default"/>
      </w:rPr>
    </w:lvl>
    <w:lvl w:ilvl="5" w:tplc="655634B6">
      <w:start w:val="1"/>
      <w:numFmt w:val="bullet"/>
      <w:lvlText w:val=""/>
      <w:lvlJc w:val="left"/>
      <w:pPr>
        <w:ind w:left="4320" w:hanging="360"/>
      </w:pPr>
      <w:rPr>
        <w:rFonts w:ascii="Wingdings" w:hAnsi="Wingdings" w:hint="default"/>
      </w:rPr>
    </w:lvl>
    <w:lvl w:ilvl="6" w:tplc="B72A3E02">
      <w:start w:val="1"/>
      <w:numFmt w:val="bullet"/>
      <w:lvlText w:val=""/>
      <w:lvlJc w:val="left"/>
      <w:pPr>
        <w:ind w:left="5040" w:hanging="360"/>
      </w:pPr>
      <w:rPr>
        <w:rFonts w:ascii="Symbol" w:hAnsi="Symbol" w:hint="default"/>
      </w:rPr>
    </w:lvl>
    <w:lvl w:ilvl="7" w:tplc="1EA05FC8">
      <w:start w:val="1"/>
      <w:numFmt w:val="bullet"/>
      <w:lvlText w:val="o"/>
      <w:lvlJc w:val="left"/>
      <w:pPr>
        <w:ind w:left="5760" w:hanging="360"/>
      </w:pPr>
      <w:rPr>
        <w:rFonts w:ascii="Courier New" w:hAnsi="Courier New" w:cs="Times New Roman" w:hint="default"/>
      </w:rPr>
    </w:lvl>
    <w:lvl w:ilvl="8" w:tplc="F9306D26">
      <w:start w:val="1"/>
      <w:numFmt w:val="bullet"/>
      <w:lvlText w:val=""/>
      <w:lvlJc w:val="left"/>
      <w:pPr>
        <w:ind w:left="6480" w:hanging="360"/>
      </w:pPr>
      <w:rPr>
        <w:rFonts w:ascii="Wingdings" w:hAnsi="Wingdings" w:hint="default"/>
      </w:rPr>
    </w:lvl>
  </w:abstractNum>
  <w:abstractNum w:abstractNumId="7" w15:restartNumberingAfterBreak="0">
    <w:nsid w:val="3CEA41A4"/>
    <w:multiLevelType w:val="hybridMultilevel"/>
    <w:tmpl w:val="FFFFFFFF"/>
    <w:lvl w:ilvl="0" w:tplc="56F8D14E">
      <w:start w:val="1"/>
      <w:numFmt w:val="upperLetter"/>
      <w:lvlText w:val="%1."/>
      <w:lvlJc w:val="left"/>
      <w:pPr>
        <w:ind w:left="1080" w:hanging="360"/>
      </w:pPr>
    </w:lvl>
    <w:lvl w:ilvl="1" w:tplc="3592AA24">
      <w:start w:val="1"/>
      <w:numFmt w:val="lowerLetter"/>
      <w:lvlText w:val="%2."/>
      <w:lvlJc w:val="left"/>
      <w:pPr>
        <w:ind w:left="1800" w:hanging="360"/>
      </w:pPr>
    </w:lvl>
    <w:lvl w:ilvl="2" w:tplc="99DC1590">
      <w:start w:val="1"/>
      <w:numFmt w:val="lowerRoman"/>
      <w:lvlText w:val="%3."/>
      <w:lvlJc w:val="right"/>
      <w:pPr>
        <w:ind w:left="2520" w:hanging="180"/>
      </w:pPr>
    </w:lvl>
    <w:lvl w:ilvl="3" w:tplc="B45253AE">
      <w:start w:val="1"/>
      <w:numFmt w:val="decimal"/>
      <w:lvlText w:val="%4."/>
      <w:lvlJc w:val="left"/>
      <w:pPr>
        <w:ind w:left="3240" w:hanging="360"/>
      </w:pPr>
    </w:lvl>
    <w:lvl w:ilvl="4" w:tplc="B2446FB6">
      <w:start w:val="1"/>
      <w:numFmt w:val="lowerLetter"/>
      <w:lvlText w:val="%5."/>
      <w:lvlJc w:val="left"/>
      <w:pPr>
        <w:ind w:left="3960" w:hanging="360"/>
      </w:pPr>
    </w:lvl>
    <w:lvl w:ilvl="5" w:tplc="258E0DBA">
      <w:start w:val="1"/>
      <w:numFmt w:val="lowerRoman"/>
      <w:lvlText w:val="%6."/>
      <w:lvlJc w:val="right"/>
      <w:pPr>
        <w:ind w:left="4680" w:hanging="180"/>
      </w:pPr>
    </w:lvl>
    <w:lvl w:ilvl="6" w:tplc="DD44385E">
      <w:start w:val="1"/>
      <w:numFmt w:val="decimal"/>
      <w:lvlText w:val="%7."/>
      <w:lvlJc w:val="left"/>
      <w:pPr>
        <w:ind w:left="5400" w:hanging="360"/>
      </w:pPr>
    </w:lvl>
    <w:lvl w:ilvl="7" w:tplc="C18475BA">
      <w:start w:val="1"/>
      <w:numFmt w:val="lowerLetter"/>
      <w:lvlText w:val="%8."/>
      <w:lvlJc w:val="left"/>
      <w:pPr>
        <w:ind w:left="6120" w:hanging="360"/>
      </w:pPr>
    </w:lvl>
    <w:lvl w:ilvl="8" w:tplc="BC9E7AE0">
      <w:start w:val="1"/>
      <w:numFmt w:val="lowerRoman"/>
      <w:lvlText w:val="%9."/>
      <w:lvlJc w:val="right"/>
      <w:pPr>
        <w:ind w:left="6840" w:hanging="180"/>
      </w:pPr>
    </w:lvl>
  </w:abstractNum>
  <w:abstractNum w:abstractNumId="8" w15:restartNumberingAfterBreak="0">
    <w:nsid w:val="41A2DE95"/>
    <w:multiLevelType w:val="hybridMultilevel"/>
    <w:tmpl w:val="FFFFFFFF"/>
    <w:lvl w:ilvl="0" w:tplc="925AF124">
      <w:start w:val="1"/>
      <w:numFmt w:val="bullet"/>
      <w:lvlText w:val=""/>
      <w:lvlJc w:val="left"/>
      <w:pPr>
        <w:ind w:left="1080" w:hanging="360"/>
      </w:pPr>
      <w:rPr>
        <w:rFonts w:ascii="Symbol" w:hAnsi="Symbol" w:hint="default"/>
      </w:rPr>
    </w:lvl>
    <w:lvl w:ilvl="1" w:tplc="72849018">
      <w:start w:val="1"/>
      <w:numFmt w:val="bullet"/>
      <w:lvlText w:val="o"/>
      <w:lvlJc w:val="left"/>
      <w:pPr>
        <w:ind w:left="1800" w:hanging="360"/>
      </w:pPr>
      <w:rPr>
        <w:rFonts w:ascii="Courier New" w:hAnsi="Courier New" w:cs="Times New Roman" w:hint="default"/>
      </w:rPr>
    </w:lvl>
    <w:lvl w:ilvl="2" w:tplc="7E120E16">
      <w:start w:val="1"/>
      <w:numFmt w:val="bullet"/>
      <w:lvlText w:val=""/>
      <w:lvlJc w:val="left"/>
      <w:pPr>
        <w:ind w:left="2520" w:hanging="360"/>
      </w:pPr>
      <w:rPr>
        <w:rFonts w:ascii="Wingdings" w:hAnsi="Wingdings" w:hint="default"/>
      </w:rPr>
    </w:lvl>
    <w:lvl w:ilvl="3" w:tplc="ABB82FCA">
      <w:start w:val="1"/>
      <w:numFmt w:val="bullet"/>
      <w:lvlText w:val=""/>
      <w:lvlJc w:val="left"/>
      <w:pPr>
        <w:ind w:left="3240" w:hanging="360"/>
      </w:pPr>
      <w:rPr>
        <w:rFonts w:ascii="Symbol" w:hAnsi="Symbol" w:hint="default"/>
      </w:rPr>
    </w:lvl>
    <w:lvl w:ilvl="4" w:tplc="E85814C0">
      <w:start w:val="1"/>
      <w:numFmt w:val="bullet"/>
      <w:lvlText w:val="o"/>
      <w:lvlJc w:val="left"/>
      <w:pPr>
        <w:ind w:left="3960" w:hanging="360"/>
      </w:pPr>
      <w:rPr>
        <w:rFonts w:ascii="Courier New" w:hAnsi="Courier New" w:cs="Times New Roman" w:hint="default"/>
      </w:rPr>
    </w:lvl>
    <w:lvl w:ilvl="5" w:tplc="688061B4">
      <w:start w:val="1"/>
      <w:numFmt w:val="bullet"/>
      <w:lvlText w:val=""/>
      <w:lvlJc w:val="left"/>
      <w:pPr>
        <w:ind w:left="4680" w:hanging="360"/>
      </w:pPr>
      <w:rPr>
        <w:rFonts w:ascii="Wingdings" w:hAnsi="Wingdings" w:hint="default"/>
      </w:rPr>
    </w:lvl>
    <w:lvl w:ilvl="6" w:tplc="D1568352">
      <w:start w:val="1"/>
      <w:numFmt w:val="bullet"/>
      <w:lvlText w:val=""/>
      <w:lvlJc w:val="left"/>
      <w:pPr>
        <w:ind w:left="5400" w:hanging="360"/>
      </w:pPr>
      <w:rPr>
        <w:rFonts w:ascii="Symbol" w:hAnsi="Symbol" w:hint="default"/>
      </w:rPr>
    </w:lvl>
    <w:lvl w:ilvl="7" w:tplc="490EEFFA">
      <w:start w:val="1"/>
      <w:numFmt w:val="bullet"/>
      <w:lvlText w:val="o"/>
      <w:lvlJc w:val="left"/>
      <w:pPr>
        <w:ind w:left="6120" w:hanging="360"/>
      </w:pPr>
      <w:rPr>
        <w:rFonts w:ascii="Courier New" w:hAnsi="Courier New" w:cs="Times New Roman" w:hint="default"/>
      </w:rPr>
    </w:lvl>
    <w:lvl w:ilvl="8" w:tplc="D5F84298">
      <w:start w:val="1"/>
      <w:numFmt w:val="bullet"/>
      <w:lvlText w:val=""/>
      <w:lvlJc w:val="left"/>
      <w:pPr>
        <w:ind w:left="6840" w:hanging="360"/>
      </w:pPr>
      <w:rPr>
        <w:rFonts w:ascii="Wingdings" w:hAnsi="Wingdings" w:hint="default"/>
      </w:rPr>
    </w:lvl>
  </w:abstractNum>
  <w:abstractNum w:abstractNumId="9" w15:restartNumberingAfterBreak="0">
    <w:nsid w:val="42202A9B"/>
    <w:multiLevelType w:val="hybridMultilevel"/>
    <w:tmpl w:val="FFFFFFFF"/>
    <w:lvl w:ilvl="0" w:tplc="1090B20E">
      <w:start w:val="1"/>
      <w:numFmt w:val="bullet"/>
      <w:lvlText w:val="·"/>
      <w:lvlJc w:val="left"/>
      <w:pPr>
        <w:ind w:left="720" w:hanging="360"/>
      </w:pPr>
      <w:rPr>
        <w:rFonts w:ascii="Symbol" w:hAnsi="Symbol" w:hint="default"/>
      </w:rPr>
    </w:lvl>
    <w:lvl w:ilvl="1" w:tplc="50E01CC8">
      <w:start w:val="1"/>
      <w:numFmt w:val="bullet"/>
      <w:lvlText w:val="o"/>
      <w:lvlJc w:val="left"/>
      <w:pPr>
        <w:ind w:left="1440" w:hanging="360"/>
      </w:pPr>
      <w:rPr>
        <w:rFonts w:ascii="Courier New" w:hAnsi="Courier New" w:cs="Times New Roman" w:hint="default"/>
      </w:rPr>
    </w:lvl>
    <w:lvl w:ilvl="2" w:tplc="92F07DD4">
      <w:start w:val="1"/>
      <w:numFmt w:val="bullet"/>
      <w:lvlText w:val=""/>
      <w:lvlJc w:val="left"/>
      <w:pPr>
        <w:ind w:left="2160" w:hanging="360"/>
      </w:pPr>
      <w:rPr>
        <w:rFonts w:ascii="Wingdings" w:hAnsi="Wingdings" w:hint="default"/>
      </w:rPr>
    </w:lvl>
    <w:lvl w:ilvl="3" w:tplc="CF08DAFC">
      <w:start w:val="1"/>
      <w:numFmt w:val="bullet"/>
      <w:lvlText w:val=""/>
      <w:lvlJc w:val="left"/>
      <w:pPr>
        <w:ind w:left="2880" w:hanging="360"/>
      </w:pPr>
      <w:rPr>
        <w:rFonts w:ascii="Symbol" w:hAnsi="Symbol" w:hint="default"/>
      </w:rPr>
    </w:lvl>
    <w:lvl w:ilvl="4" w:tplc="AE14A928">
      <w:start w:val="1"/>
      <w:numFmt w:val="bullet"/>
      <w:lvlText w:val="o"/>
      <w:lvlJc w:val="left"/>
      <w:pPr>
        <w:ind w:left="3600" w:hanging="360"/>
      </w:pPr>
      <w:rPr>
        <w:rFonts w:ascii="Courier New" w:hAnsi="Courier New" w:cs="Times New Roman" w:hint="default"/>
      </w:rPr>
    </w:lvl>
    <w:lvl w:ilvl="5" w:tplc="F8161428">
      <w:start w:val="1"/>
      <w:numFmt w:val="bullet"/>
      <w:lvlText w:val=""/>
      <w:lvlJc w:val="left"/>
      <w:pPr>
        <w:ind w:left="4320" w:hanging="360"/>
      </w:pPr>
      <w:rPr>
        <w:rFonts w:ascii="Wingdings" w:hAnsi="Wingdings" w:hint="default"/>
      </w:rPr>
    </w:lvl>
    <w:lvl w:ilvl="6" w:tplc="88A235AE">
      <w:start w:val="1"/>
      <w:numFmt w:val="bullet"/>
      <w:lvlText w:val=""/>
      <w:lvlJc w:val="left"/>
      <w:pPr>
        <w:ind w:left="5040" w:hanging="360"/>
      </w:pPr>
      <w:rPr>
        <w:rFonts w:ascii="Symbol" w:hAnsi="Symbol" w:hint="default"/>
      </w:rPr>
    </w:lvl>
    <w:lvl w:ilvl="7" w:tplc="E702EFB2">
      <w:start w:val="1"/>
      <w:numFmt w:val="bullet"/>
      <w:lvlText w:val="o"/>
      <w:lvlJc w:val="left"/>
      <w:pPr>
        <w:ind w:left="5760" w:hanging="360"/>
      </w:pPr>
      <w:rPr>
        <w:rFonts w:ascii="Courier New" w:hAnsi="Courier New" w:cs="Times New Roman" w:hint="default"/>
      </w:rPr>
    </w:lvl>
    <w:lvl w:ilvl="8" w:tplc="3C8C4894">
      <w:start w:val="1"/>
      <w:numFmt w:val="bullet"/>
      <w:lvlText w:val=""/>
      <w:lvlJc w:val="left"/>
      <w:pPr>
        <w:ind w:left="6480" w:hanging="360"/>
      </w:pPr>
      <w:rPr>
        <w:rFonts w:ascii="Wingdings" w:hAnsi="Wingdings" w:hint="default"/>
      </w:rPr>
    </w:lvl>
  </w:abstractNum>
  <w:abstractNum w:abstractNumId="10" w15:restartNumberingAfterBreak="0">
    <w:nsid w:val="52DF187A"/>
    <w:multiLevelType w:val="hybridMultilevel"/>
    <w:tmpl w:val="FFFFFFFF"/>
    <w:lvl w:ilvl="0" w:tplc="C68ED3DE">
      <w:start w:val="1"/>
      <w:numFmt w:val="bullet"/>
      <w:lvlText w:val=""/>
      <w:lvlJc w:val="left"/>
      <w:pPr>
        <w:ind w:left="1800" w:hanging="360"/>
      </w:pPr>
      <w:rPr>
        <w:rFonts w:ascii="Symbol" w:hAnsi="Symbol" w:hint="default"/>
      </w:rPr>
    </w:lvl>
    <w:lvl w:ilvl="1" w:tplc="801C1F54">
      <w:start w:val="1"/>
      <w:numFmt w:val="bullet"/>
      <w:lvlText w:val="o"/>
      <w:lvlJc w:val="left"/>
      <w:pPr>
        <w:ind w:left="2520" w:hanging="360"/>
      </w:pPr>
      <w:rPr>
        <w:rFonts w:ascii="Courier New" w:hAnsi="Courier New" w:cs="Times New Roman" w:hint="default"/>
      </w:rPr>
    </w:lvl>
    <w:lvl w:ilvl="2" w:tplc="26DA05B0">
      <w:start w:val="1"/>
      <w:numFmt w:val="bullet"/>
      <w:lvlText w:val=""/>
      <w:lvlJc w:val="left"/>
      <w:pPr>
        <w:ind w:left="3240" w:hanging="360"/>
      </w:pPr>
      <w:rPr>
        <w:rFonts w:ascii="Wingdings" w:hAnsi="Wingdings" w:hint="default"/>
      </w:rPr>
    </w:lvl>
    <w:lvl w:ilvl="3" w:tplc="A5204220">
      <w:start w:val="1"/>
      <w:numFmt w:val="bullet"/>
      <w:lvlText w:val=""/>
      <w:lvlJc w:val="left"/>
      <w:pPr>
        <w:ind w:left="3960" w:hanging="360"/>
      </w:pPr>
      <w:rPr>
        <w:rFonts w:ascii="Symbol" w:hAnsi="Symbol" w:hint="default"/>
      </w:rPr>
    </w:lvl>
    <w:lvl w:ilvl="4" w:tplc="15F6D6C4">
      <w:start w:val="1"/>
      <w:numFmt w:val="bullet"/>
      <w:lvlText w:val="o"/>
      <w:lvlJc w:val="left"/>
      <w:pPr>
        <w:ind w:left="4680" w:hanging="360"/>
      </w:pPr>
      <w:rPr>
        <w:rFonts w:ascii="Courier New" w:hAnsi="Courier New" w:cs="Times New Roman" w:hint="default"/>
      </w:rPr>
    </w:lvl>
    <w:lvl w:ilvl="5" w:tplc="B8DED5D4">
      <w:start w:val="1"/>
      <w:numFmt w:val="bullet"/>
      <w:lvlText w:val=""/>
      <w:lvlJc w:val="left"/>
      <w:pPr>
        <w:ind w:left="5400" w:hanging="360"/>
      </w:pPr>
      <w:rPr>
        <w:rFonts w:ascii="Wingdings" w:hAnsi="Wingdings" w:hint="default"/>
      </w:rPr>
    </w:lvl>
    <w:lvl w:ilvl="6" w:tplc="9D540736">
      <w:start w:val="1"/>
      <w:numFmt w:val="bullet"/>
      <w:lvlText w:val=""/>
      <w:lvlJc w:val="left"/>
      <w:pPr>
        <w:ind w:left="6120" w:hanging="360"/>
      </w:pPr>
      <w:rPr>
        <w:rFonts w:ascii="Symbol" w:hAnsi="Symbol" w:hint="default"/>
      </w:rPr>
    </w:lvl>
    <w:lvl w:ilvl="7" w:tplc="FE406B98">
      <w:start w:val="1"/>
      <w:numFmt w:val="bullet"/>
      <w:lvlText w:val="o"/>
      <w:lvlJc w:val="left"/>
      <w:pPr>
        <w:ind w:left="6840" w:hanging="360"/>
      </w:pPr>
      <w:rPr>
        <w:rFonts w:ascii="Courier New" w:hAnsi="Courier New" w:cs="Times New Roman" w:hint="default"/>
      </w:rPr>
    </w:lvl>
    <w:lvl w:ilvl="8" w:tplc="0826E3DA">
      <w:start w:val="1"/>
      <w:numFmt w:val="bullet"/>
      <w:lvlText w:val=""/>
      <w:lvlJc w:val="left"/>
      <w:pPr>
        <w:ind w:left="7560" w:hanging="360"/>
      </w:pPr>
      <w:rPr>
        <w:rFonts w:ascii="Wingdings" w:hAnsi="Wingdings" w:hint="default"/>
      </w:rPr>
    </w:lvl>
  </w:abstractNum>
  <w:abstractNum w:abstractNumId="11" w15:restartNumberingAfterBreak="0">
    <w:nsid w:val="64424843"/>
    <w:multiLevelType w:val="hybridMultilevel"/>
    <w:tmpl w:val="FFFFFFFF"/>
    <w:lvl w:ilvl="0" w:tplc="E4007C72">
      <w:start w:val="1"/>
      <w:numFmt w:val="upperLetter"/>
      <w:lvlText w:val="%1."/>
      <w:lvlJc w:val="left"/>
      <w:pPr>
        <w:ind w:left="1440" w:hanging="360"/>
      </w:pPr>
    </w:lvl>
    <w:lvl w:ilvl="1" w:tplc="9E2212F4">
      <w:start w:val="1"/>
      <w:numFmt w:val="lowerLetter"/>
      <w:lvlText w:val="%2."/>
      <w:lvlJc w:val="left"/>
      <w:pPr>
        <w:ind w:left="2160" w:hanging="360"/>
      </w:pPr>
    </w:lvl>
    <w:lvl w:ilvl="2" w:tplc="6142B532">
      <w:start w:val="1"/>
      <w:numFmt w:val="lowerRoman"/>
      <w:lvlText w:val="%3."/>
      <w:lvlJc w:val="right"/>
      <w:pPr>
        <w:ind w:left="2880" w:hanging="180"/>
      </w:pPr>
    </w:lvl>
    <w:lvl w:ilvl="3" w:tplc="E7AE9BC0">
      <w:start w:val="1"/>
      <w:numFmt w:val="decimal"/>
      <w:lvlText w:val="%4."/>
      <w:lvlJc w:val="left"/>
      <w:pPr>
        <w:ind w:left="3600" w:hanging="360"/>
      </w:pPr>
    </w:lvl>
    <w:lvl w:ilvl="4" w:tplc="C4683F40">
      <w:start w:val="1"/>
      <w:numFmt w:val="lowerLetter"/>
      <w:lvlText w:val="%5."/>
      <w:lvlJc w:val="left"/>
      <w:pPr>
        <w:ind w:left="4320" w:hanging="360"/>
      </w:pPr>
    </w:lvl>
    <w:lvl w:ilvl="5" w:tplc="D10C38AC">
      <w:start w:val="1"/>
      <w:numFmt w:val="lowerRoman"/>
      <w:lvlText w:val="%6."/>
      <w:lvlJc w:val="right"/>
      <w:pPr>
        <w:ind w:left="5040" w:hanging="180"/>
      </w:pPr>
    </w:lvl>
    <w:lvl w:ilvl="6" w:tplc="753AB128">
      <w:start w:val="1"/>
      <w:numFmt w:val="decimal"/>
      <w:lvlText w:val="%7."/>
      <w:lvlJc w:val="left"/>
      <w:pPr>
        <w:ind w:left="5760" w:hanging="360"/>
      </w:pPr>
    </w:lvl>
    <w:lvl w:ilvl="7" w:tplc="E27C49B6">
      <w:start w:val="1"/>
      <w:numFmt w:val="lowerLetter"/>
      <w:lvlText w:val="%8."/>
      <w:lvlJc w:val="left"/>
      <w:pPr>
        <w:ind w:left="6480" w:hanging="360"/>
      </w:pPr>
    </w:lvl>
    <w:lvl w:ilvl="8" w:tplc="22B85A5E">
      <w:start w:val="1"/>
      <w:numFmt w:val="lowerRoman"/>
      <w:lvlText w:val="%9."/>
      <w:lvlJc w:val="right"/>
      <w:pPr>
        <w:ind w:left="7200" w:hanging="180"/>
      </w:pPr>
    </w:lvl>
  </w:abstractNum>
  <w:abstractNum w:abstractNumId="12" w15:restartNumberingAfterBreak="0">
    <w:nsid w:val="69181543"/>
    <w:multiLevelType w:val="multilevel"/>
    <w:tmpl w:val="CF5A30BC"/>
    <w:lvl w:ilvl="0">
      <w:start w:val="1"/>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3" w15:restartNumberingAfterBreak="0">
    <w:nsid w:val="6989EEEE"/>
    <w:multiLevelType w:val="multilevel"/>
    <w:tmpl w:val="A492193C"/>
    <w:lvl w:ilvl="0">
      <w:start w:val="1"/>
      <w:numFmt w:val="decimal"/>
      <w:lvlText w:val="%1."/>
      <w:lvlJc w:val="left"/>
      <w:pPr>
        <w:ind w:left="720" w:hanging="360"/>
      </w:pPr>
    </w:lvl>
    <w:lvl w:ilvl="1">
      <w:start w:val="1"/>
      <w:numFmt w:val="decimal"/>
      <w:lvlText w:val="%1.%2."/>
      <w:lvlJc w:val="left"/>
      <w:pPr>
        <w:ind w:left="1440" w:hanging="360"/>
      </w:pPr>
      <w:rPr>
        <w:b w:val="0"/>
        <w:bCs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17456F8"/>
    <w:multiLevelType w:val="hybridMultilevel"/>
    <w:tmpl w:val="FFFFFFFF"/>
    <w:lvl w:ilvl="0" w:tplc="14BA643A">
      <w:start w:val="1"/>
      <w:numFmt w:val="bullet"/>
      <w:lvlText w:val="·"/>
      <w:lvlJc w:val="left"/>
      <w:pPr>
        <w:ind w:left="720" w:hanging="360"/>
      </w:pPr>
      <w:rPr>
        <w:rFonts w:ascii="Symbol" w:hAnsi="Symbol" w:hint="default"/>
      </w:rPr>
    </w:lvl>
    <w:lvl w:ilvl="1" w:tplc="8FC6194E">
      <w:start w:val="1"/>
      <w:numFmt w:val="bullet"/>
      <w:lvlText w:val="o"/>
      <w:lvlJc w:val="left"/>
      <w:pPr>
        <w:ind w:left="1440" w:hanging="360"/>
      </w:pPr>
      <w:rPr>
        <w:rFonts w:ascii="Courier New" w:hAnsi="Courier New" w:cs="Times New Roman" w:hint="default"/>
      </w:rPr>
    </w:lvl>
    <w:lvl w:ilvl="2" w:tplc="40623FB2">
      <w:start w:val="1"/>
      <w:numFmt w:val="bullet"/>
      <w:lvlText w:val=""/>
      <w:lvlJc w:val="left"/>
      <w:pPr>
        <w:ind w:left="2160" w:hanging="360"/>
      </w:pPr>
      <w:rPr>
        <w:rFonts w:ascii="Wingdings" w:hAnsi="Wingdings" w:hint="default"/>
      </w:rPr>
    </w:lvl>
    <w:lvl w:ilvl="3" w:tplc="EBB084C0">
      <w:start w:val="1"/>
      <w:numFmt w:val="bullet"/>
      <w:lvlText w:val=""/>
      <w:lvlJc w:val="left"/>
      <w:pPr>
        <w:ind w:left="2880" w:hanging="360"/>
      </w:pPr>
      <w:rPr>
        <w:rFonts w:ascii="Symbol" w:hAnsi="Symbol" w:hint="default"/>
      </w:rPr>
    </w:lvl>
    <w:lvl w:ilvl="4" w:tplc="18083622">
      <w:start w:val="1"/>
      <w:numFmt w:val="bullet"/>
      <w:lvlText w:val="o"/>
      <w:lvlJc w:val="left"/>
      <w:pPr>
        <w:ind w:left="3600" w:hanging="360"/>
      </w:pPr>
      <w:rPr>
        <w:rFonts w:ascii="Courier New" w:hAnsi="Courier New" w:cs="Times New Roman" w:hint="default"/>
      </w:rPr>
    </w:lvl>
    <w:lvl w:ilvl="5" w:tplc="405A4036">
      <w:start w:val="1"/>
      <w:numFmt w:val="bullet"/>
      <w:lvlText w:val=""/>
      <w:lvlJc w:val="left"/>
      <w:pPr>
        <w:ind w:left="4320" w:hanging="360"/>
      </w:pPr>
      <w:rPr>
        <w:rFonts w:ascii="Wingdings" w:hAnsi="Wingdings" w:hint="default"/>
      </w:rPr>
    </w:lvl>
    <w:lvl w:ilvl="6" w:tplc="D3586F92">
      <w:start w:val="1"/>
      <w:numFmt w:val="bullet"/>
      <w:lvlText w:val=""/>
      <w:lvlJc w:val="left"/>
      <w:pPr>
        <w:ind w:left="5040" w:hanging="360"/>
      </w:pPr>
      <w:rPr>
        <w:rFonts w:ascii="Symbol" w:hAnsi="Symbol" w:hint="default"/>
      </w:rPr>
    </w:lvl>
    <w:lvl w:ilvl="7" w:tplc="9662BB6E">
      <w:start w:val="1"/>
      <w:numFmt w:val="bullet"/>
      <w:lvlText w:val="o"/>
      <w:lvlJc w:val="left"/>
      <w:pPr>
        <w:ind w:left="5760" w:hanging="360"/>
      </w:pPr>
      <w:rPr>
        <w:rFonts w:ascii="Courier New" w:hAnsi="Courier New" w:cs="Times New Roman" w:hint="default"/>
      </w:rPr>
    </w:lvl>
    <w:lvl w:ilvl="8" w:tplc="06EE47B4">
      <w:start w:val="1"/>
      <w:numFmt w:val="bullet"/>
      <w:lvlText w:val=""/>
      <w:lvlJc w:val="left"/>
      <w:pPr>
        <w:ind w:left="6480" w:hanging="360"/>
      </w:pPr>
      <w:rPr>
        <w:rFonts w:ascii="Wingdings" w:hAnsi="Wingdings" w:hint="default"/>
      </w:rPr>
    </w:lvl>
  </w:abstractNum>
  <w:abstractNum w:abstractNumId="15" w15:restartNumberingAfterBreak="0">
    <w:nsid w:val="781F0395"/>
    <w:multiLevelType w:val="multilevel"/>
    <w:tmpl w:val="5634938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7A1A00EE"/>
    <w:multiLevelType w:val="multilevel"/>
    <w:tmpl w:val="946802A0"/>
    <w:lvl w:ilvl="0">
      <w:start w:val="2"/>
      <w:numFmt w:val="decimal"/>
      <w:lvlText w:val="%1"/>
      <w:lvlJc w:val="left"/>
      <w:pPr>
        <w:ind w:left="360" w:hanging="360"/>
      </w:pPr>
      <w:rPr>
        <w:rFonts w:ascii="Times New Roman" w:eastAsia="Times New Roman" w:hAnsi="Times New Roman" w:cs="Times New Roman" w:hint="default"/>
      </w:rPr>
    </w:lvl>
    <w:lvl w:ilvl="1">
      <w:start w:val="2"/>
      <w:numFmt w:val="decimal"/>
      <w:lvlText w:val="%1.%2"/>
      <w:lvlJc w:val="left"/>
      <w:pPr>
        <w:ind w:left="1080" w:hanging="360"/>
      </w:pPr>
      <w:rPr>
        <w:rFonts w:ascii="Times New Roman" w:eastAsia="Times New Roman" w:hAnsi="Times New Roman" w:cs="Times New Roman" w:hint="default"/>
      </w:rPr>
    </w:lvl>
    <w:lvl w:ilvl="2">
      <w:start w:val="1"/>
      <w:numFmt w:val="decimal"/>
      <w:lvlText w:val="%1.%2.%3"/>
      <w:lvlJc w:val="left"/>
      <w:pPr>
        <w:ind w:left="2160" w:hanging="720"/>
      </w:pPr>
      <w:rPr>
        <w:rFonts w:ascii="Times New Roman" w:eastAsia="Times New Roman" w:hAnsi="Times New Roman" w:cs="Times New Roman" w:hint="default"/>
      </w:rPr>
    </w:lvl>
    <w:lvl w:ilvl="3">
      <w:start w:val="1"/>
      <w:numFmt w:val="decimal"/>
      <w:lvlText w:val="%1.%2.%3.%4"/>
      <w:lvlJc w:val="left"/>
      <w:pPr>
        <w:ind w:left="2880" w:hanging="720"/>
      </w:pPr>
      <w:rPr>
        <w:rFonts w:ascii="Times New Roman" w:eastAsia="Times New Roman" w:hAnsi="Times New Roman" w:cs="Times New Roman" w:hint="default"/>
      </w:rPr>
    </w:lvl>
    <w:lvl w:ilvl="4">
      <w:start w:val="1"/>
      <w:numFmt w:val="decimal"/>
      <w:lvlText w:val="%1.%2.%3.%4.%5"/>
      <w:lvlJc w:val="left"/>
      <w:pPr>
        <w:ind w:left="3960" w:hanging="1080"/>
      </w:pPr>
      <w:rPr>
        <w:rFonts w:ascii="Times New Roman" w:eastAsia="Times New Roman" w:hAnsi="Times New Roman" w:cs="Times New Roman" w:hint="default"/>
      </w:rPr>
    </w:lvl>
    <w:lvl w:ilvl="5">
      <w:start w:val="1"/>
      <w:numFmt w:val="decimal"/>
      <w:lvlText w:val="%1.%2.%3.%4.%5.%6"/>
      <w:lvlJc w:val="left"/>
      <w:pPr>
        <w:ind w:left="4680" w:hanging="1080"/>
      </w:pPr>
      <w:rPr>
        <w:rFonts w:ascii="Times New Roman" w:eastAsia="Times New Roman" w:hAnsi="Times New Roman" w:cs="Times New Roman" w:hint="default"/>
      </w:rPr>
    </w:lvl>
    <w:lvl w:ilvl="6">
      <w:start w:val="1"/>
      <w:numFmt w:val="decimal"/>
      <w:lvlText w:val="%1.%2.%3.%4.%5.%6.%7"/>
      <w:lvlJc w:val="left"/>
      <w:pPr>
        <w:ind w:left="5760" w:hanging="1440"/>
      </w:pPr>
      <w:rPr>
        <w:rFonts w:ascii="Times New Roman" w:eastAsia="Times New Roman" w:hAnsi="Times New Roman" w:cs="Times New Roman" w:hint="default"/>
      </w:rPr>
    </w:lvl>
    <w:lvl w:ilvl="7">
      <w:start w:val="1"/>
      <w:numFmt w:val="decimal"/>
      <w:lvlText w:val="%1.%2.%3.%4.%5.%6.%7.%8"/>
      <w:lvlJc w:val="left"/>
      <w:pPr>
        <w:ind w:left="6480" w:hanging="1440"/>
      </w:pPr>
      <w:rPr>
        <w:rFonts w:ascii="Times New Roman" w:eastAsia="Times New Roman" w:hAnsi="Times New Roman" w:cs="Times New Roman" w:hint="default"/>
      </w:rPr>
    </w:lvl>
    <w:lvl w:ilvl="8">
      <w:start w:val="1"/>
      <w:numFmt w:val="decimal"/>
      <w:lvlText w:val="%1.%2.%3.%4.%5.%6.%7.%8.%9"/>
      <w:lvlJc w:val="left"/>
      <w:pPr>
        <w:ind w:left="7560" w:hanging="1800"/>
      </w:pPr>
      <w:rPr>
        <w:rFonts w:ascii="Times New Roman" w:eastAsia="Times New Roman" w:hAnsi="Times New Roman" w:cs="Times New Roman" w:hint="default"/>
      </w:rPr>
    </w:lvl>
  </w:abstractNum>
  <w:num w:numId="1" w16cid:durableId="1989773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7352278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4812765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57840604">
    <w:abstractNumId w:val="9"/>
  </w:num>
  <w:num w:numId="5" w16cid:durableId="628782934">
    <w:abstractNumId w:val="10"/>
  </w:num>
  <w:num w:numId="6" w16cid:durableId="2005432735">
    <w:abstractNumId w:val="8"/>
  </w:num>
  <w:num w:numId="7" w16cid:durableId="486283890">
    <w:abstractNumId w:val="3"/>
  </w:num>
  <w:num w:numId="8" w16cid:durableId="1007172874">
    <w:abstractNumId w:val="5"/>
  </w:num>
  <w:num w:numId="9" w16cid:durableId="1363363302">
    <w:abstractNumId w:val="4"/>
  </w:num>
  <w:num w:numId="10" w16cid:durableId="201537210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17660776">
    <w:abstractNumId w:val="14"/>
  </w:num>
  <w:num w:numId="12" w16cid:durableId="1283983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66070857">
    <w:abstractNumId w:val="6"/>
  </w:num>
  <w:num w:numId="14" w16cid:durableId="439304008">
    <w:abstractNumId w:val="1"/>
  </w:num>
  <w:num w:numId="15" w16cid:durableId="2006858979">
    <w:abstractNumId w:val="11"/>
  </w:num>
  <w:num w:numId="16" w16cid:durableId="1839346339">
    <w:abstractNumId w:val="7"/>
  </w:num>
  <w:num w:numId="17" w16cid:durableId="1430350645">
    <w:abstractNumId w:val="6"/>
  </w:num>
  <w:num w:numId="18" w16cid:durableId="609823634">
    <w:abstractNumId w:val="4"/>
  </w:num>
  <w:num w:numId="19" w16cid:durableId="1595891774">
    <w:abstractNumId w:val="5"/>
  </w:num>
  <w:num w:numId="20" w16cid:durableId="1857501887">
    <w:abstractNumId w:val="3"/>
  </w:num>
  <w:num w:numId="21" w16cid:durableId="1424566782">
    <w:abstractNumId w:val="8"/>
  </w:num>
  <w:num w:numId="22" w16cid:durableId="1303582182">
    <w:abstractNumId w:val="10"/>
  </w:num>
  <w:num w:numId="23" w16cid:durableId="266351746">
    <w:abstractNumId w:val="14"/>
  </w:num>
  <w:num w:numId="24" w16cid:durableId="1358778646">
    <w:abstractNumId w:val="9"/>
  </w:num>
  <w:num w:numId="25" w16cid:durableId="186406669">
    <w:abstractNumId w:val="13"/>
  </w:num>
  <w:num w:numId="26" w16cid:durableId="364215154">
    <w:abstractNumId w:val="2"/>
  </w:num>
  <w:num w:numId="27" w16cid:durableId="1557934195">
    <w:abstractNumId w:val="15"/>
  </w:num>
  <w:num w:numId="28" w16cid:durableId="2082629776">
    <w:abstractNumId w:val="0"/>
  </w:num>
  <w:num w:numId="29" w16cid:durableId="2067991339">
    <w:abstractNumId w:val="12"/>
  </w:num>
  <w:num w:numId="30" w16cid:durableId="21070148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451"/>
    <w:rsid w:val="000929F0"/>
    <w:rsid w:val="00153F77"/>
    <w:rsid w:val="00177A45"/>
    <w:rsid w:val="001F4973"/>
    <w:rsid w:val="002079AC"/>
    <w:rsid w:val="002275C2"/>
    <w:rsid w:val="00241E20"/>
    <w:rsid w:val="0024251F"/>
    <w:rsid w:val="0027289E"/>
    <w:rsid w:val="002D2F54"/>
    <w:rsid w:val="00341AC0"/>
    <w:rsid w:val="00350277"/>
    <w:rsid w:val="003B60C6"/>
    <w:rsid w:val="003E0B09"/>
    <w:rsid w:val="00630461"/>
    <w:rsid w:val="00662A18"/>
    <w:rsid w:val="006A062B"/>
    <w:rsid w:val="007028D8"/>
    <w:rsid w:val="00716AC5"/>
    <w:rsid w:val="007329C4"/>
    <w:rsid w:val="00751451"/>
    <w:rsid w:val="00820D82"/>
    <w:rsid w:val="00824FD6"/>
    <w:rsid w:val="00837093"/>
    <w:rsid w:val="00864930"/>
    <w:rsid w:val="008859B9"/>
    <w:rsid w:val="00896AF4"/>
    <w:rsid w:val="008A335A"/>
    <w:rsid w:val="009C77B9"/>
    <w:rsid w:val="00A10781"/>
    <w:rsid w:val="00A12DAD"/>
    <w:rsid w:val="00A8295D"/>
    <w:rsid w:val="00A97B24"/>
    <w:rsid w:val="00AE4EB0"/>
    <w:rsid w:val="00AF44E9"/>
    <w:rsid w:val="00B151C7"/>
    <w:rsid w:val="00B35015"/>
    <w:rsid w:val="00B70BE1"/>
    <w:rsid w:val="00BD7BD4"/>
    <w:rsid w:val="00C546D4"/>
    <w:rsid w:val="00C55B53"/>
    <w:rsid w:val="00CB7049"/>
    <w:rsid w:val="00CC18E8"/>
    <w:rsid w:val="00D305F1"/>
    <w:rsid w:val="00DD25A7"/>
    <w:rsid w:val="00E3731A"/>
    <w:rsid w:val="00E814E7"/>
    <w:rsid w:val="00E915C0"/>
    <w:rsid w:val="00EC3161"/>
    <w:rsid w:val="00F26637"/>
    <w:rsid w:val="00F667CD"/>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244BD"/>
  <w15:chartTrackingRefBased/>
  <w15:docId w15:val="{99432FB5-ACF5-4BDB-9918-A0B0FC827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1451"/>
    <w:pPr>
      <w:spacing w:after="0" w:line="240" w:lineRule="auto"/>
    </w:pPr>
    <w:rPr>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1451"/>
    <w:pPr>
      <w:ind w:left="720"/>
      <w:contextualSpacing/>
    </w:pPr>
  </w:style>
  <w:style w:type="character" w:styleId="Strong">
    <w:name w:val="Strong"/>
    <w:basedOn w:val="DefaultParagraphFont"/>
    <w:uiPriority w:val="22"/>
    <w:qFormat/>
    <w:rsid w:val="00751451"/>
    <w:rPr>
      <w:b/>
      <w:bCs/>
    </w:rPr>
  </w:style>
  <w:style w:type="paragraph" w:styleId="Footer">
    <w:name w:val="footer"/>
    <w:basedOn w:val="Normal"/>
    <w:link w:val="FooterChar"/>
    <w:uiPriority w:val="99"/>
    <w:unhideWhenUsed/>
    <w:rsid w:val="00751451"/>
    <w:pPr>
      <w:tabs>
        <w:tab w:val="center" w:pos="4513"/>
        <w:tab w:val="right" w:pos="9026"/>
      </w:tabs>
    </w:pPr>
  </w:style>
  <w:style w:type="character" w:customStyle="1" w:styleId="FooterChar">
    <w:name w:val="Footer Char"/>
    <w:basedOn w:val="DefaultParagraphFont"/>
    <w:link w:val="Footer"/>
    <w:uiPriority w:val="99"/>
    <w:rsid w:val="00751451"/>
    <w:rPr>
      <w:sz w:val="24"/>
      <w:szCs w:val="24"/>
      <w:lang w:val="en-GB"/>
    </w:rPr>
  </w:style>
  <w:style w:type="character" w:styleId="PageNumber">
    <w:name w:val="page number"/>
    <w:basedOn w:val="DefaultParagraphFont"/>
    <w:uiPriority w:val="99"/>
    <w:semiHidden/>
    <w:unhideWhenUsed/>
    <w:rsid w:val="00751451"/>
  </w:style>
  <w:style w:type="paragraph" w:styleId="NormalWeb">
    <w:name w:val="Normal (Web)"/>
    <w:basedOn w:val="Normal"/>
    <w:uiPriority w:val="99"/>
    <w:semiHidden/>
    <w:unhideWhenUsed/>
    <w:rsid w:val="00716AC5"/>
    <w:pPr>
      <w:spacing w:before="100" w:beforeAutospacing="1" w:after="100" w:afterAutospacing="1"/>
    </w:pPr>
    <w:rPr>
      <w:rFonts w:ascii="Times New Roman" w:eastAsia="Times New Roman" w:hAnsi="Times New Roman" w:cs="Times New Roman"/>
      <w:kern w:val="0"/>
      <w:lang w:val="en-IN" w:eastAsia="en-IN" w:bidi="gu-IN"/>
      <w14:ligatures w14:val="none"/>
    </w:rPr>
  </w:style>
  <w:style w:type="character" w:styleId="Emphasis">
    <w:name w:val="Emphasis"/>
    <w:basedOn w:val="DefaultParagraphFont"/>
    <w:uiPriority w:val="20"/>
    <w:qFormat/>
    <w:rsid w:val="002275C2"/>
    <w:rPr>
      <w:i/>
      <w:iCs/>
    </w:rPr>
  </w:style>
  <w:style w:type="character" w:styleId="Hyperlink">
    <w:name w:val="Hyperlink"/>
    <w:basedOn w:val="DefaultParagraphFont"/>
    <w:uiPriority w:val="99"/>
    <w:unhideWhenUsed/>
    <w:rsid w:val="00630461"/>
    <w:rPr>
      <w:color w:val="0563C1" w:themeColor="hyperlink"/>
      <w:u w:val="single"/>
    </w:rPr>
  </w:style>
  <w:style w:type="character" w:styleId="UnresolvedMention">
    <w:name w:val="Unresolved Mention"/>
    <w:basedOn w:val="DefaultParagraphFont"/>
    <w:uiPriority w:val="99"/>
    <w:semiHidden/>
    <w:unhideWhenUsed/>
    <w:rsid w:val="006304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2908283">
      <w:bodyDiv w:val="1"/>
      <w:marLeft w:val="0"/>
      <w:marRight w:val="0"/>
      <w:marTop w:val="0"/>
      <w:marBottom w:val="0"/>
      <w:divBdr>
        <w:top w:val="none" w:sz="0" w:space="0" w:color="auto"/>
        <w:left w:val="none" w:sz="0" w:space="0" w:color="auto"/>
        <w:bottom w:val="none" w:sz="0" w:space="0" w:color="auto"/>
        <w:right w:val="none" w:sz="0" w:space="0" w:color="auto"/>
      </w:divBdr>
    </w:div>
    <w:div w:id="440035205">
      <w:bodyDiv w:val="1"/>
      <w:marLeft w:val="0"/>
      <w:marRight w:val="0"/>
      <w:marTop w:val="0"/>
      <w:marBottom w:val="0"/>
      <w:divBdr>
        <w:top w:val="none" w:sz="0" w:space="0" w:color="auto"/>
        <w:left w:val="none" w:sz="0" w:space="0" w:color="auto"/>
        <w:bottom w:val="none" w:sz="0" w:space="0" w:color="auto"/>
        <w:right w:val="none" w:sz="0" w:space="0" w:color="auto"/>
      </w:divBdr>
    </w:div>
    <w:div w:id="460612199">
      <w:bodyDiv w:val="1"/>
      <w:marLeft w:val="0"/>
      <w:marRight w:val="0"/>
      <w:marTop w:val="0"/>
      <w:marBottom w:val="0"/>
      <w:divBdr>
        <w:top w:val="none" w:sz="0" w:space="0" w:color="auto"/>
        <w:left w:val="none" w:sz="0" w:space="0" w:color="auto"/>
        <w:bottom w:val="none" w:sz="0" w:space="0" w:color="auto"/>
        <w:right w:val="none" w:sz="0" w:space="0" w:color="auto"/>
      </w:divBdr>
    </w:div>
    <w:div w:id="480584900">
      <w:bodyDiv w:val="1"/>
      <w:marLeft w:val="0"/>
      <w:marRight w:val="0"/>
      <w:marTop w:val="0"/>
      <w:marBottom w:val="0"/>
      <w:divBdr>
        <w:top w:val="none" w:sz="0" w:space="0" w:color="auto"/>
        <w:left w:val="none" w:sz="0" w:space="0" w:color="auto"/>
        <w:bottom w:val="none" w:sz="0" w:space="0" w:color="auto"/>
        <w:right w:val="none" w:sz="0" w:space="0" w:color="auto"/>
      </w:divBdr>
    </w:div>
    <w:div w:id="611520731">
      <w:bodyDiv w:val="1"/>
      <w:marLeft w:val="0"/>
      <w:marRight w:val="0"/>
      <w:marTop w:val="0"/>
      <w:marBottom w:val="0"/>
      <w:divBdr>
        <w:top w:val="none" w:sz="0" w:space="0" w:color="auto"/>
        <w:left w:val="none" w:sz="0" w:space="0" w:color="auto"/>
        <w:bottom w:val="none" w:sz="0" w:space="0" w:color="auto"/>
        <w:right w:val="none" w:sz="0" w:space="0" w:color="auto"/>
      </w:divBdr>
    </w:div>
    <w:div w:id="780687222">
      <w:bodyDiv w:val="1"/>
      <w:marLeft w:val="0"/>
      <w:marRight w:val="0"/>
      <w:marTop w:val="0"/>
      <w:marBottom w:val="0"/>
      <w:divBdr>
        <w:top w:val="none" w:sz="0" w:space="0" w:color="auto"/>
        <w:left w:val="none" w:sz="0" w:space="0" w:color="auto"/>
        <w:bottom w:val="none" w:sz="0" w:space="0" w:color="auto"/>
        <w:right w:val="none" w:sz="0" w:space="0" w:color="auto"/>
      </w:divBdr>
    </w:div>
    <w:div w:id="821119602">
      <w:bodyDiv w:val="1"/>
      <w:marLeft w:val="0"/>
      <w:marRight w:val="0"/>
      <w:marTop w:val="0"/>
      <w:marBottom w:val="0"/>
      <w:divBdr>
        <w:top w:val="none" w:sz="0" w:space="0" w:color="auto"/>
        <w:left w:val="none" w:sz="0" w:space="0" w:color="auto"/>
        <w:bottom w:val="none" w:sz="0" w:space="0" w:color="auto"/>
        <w:right w:val="none" w:sz="0" w:space="0" w:color="auto"/>
      </w:divBdr>
    </w:div>
    <w:div w:id="1028481248">
      <w:bodyDiv w:val="1"/>
      <w:marLeft w:val="0"/>
      <w:marRight w:val="0"/>
      <w:marTop w:val="0"/>
      <w:marBottom w:val="0"/>
      <w:divBdr>
        <w:top w:val="none" w:sz="0" w:space="0" w:color="auto"/>
        <w:left w:val="none" w:sz="0" w:space="0" w:color="auto"/>
        <w:bottom w:val="none" w:sz="0" w:space="0" w:color="auto"/>
        <w:right w:val="none" w:sz="0" w:space="0" w:color="auto"/>
      </w:divBdr>
    </w:div>
    <w:div w:id="1030302571">
      <w:bodyDiv w:val="1"/>
      <w:marLeft w:val="0"/>
      <w:marRight w:val="0"/>
      <w:marTop w:val="0"/>
      <w:marBottom w:val="0"/>
      <w:divBdr>
        <w:top w:val="none" w:sz="0" w:space="0" w:color="auto"/>
        <w:left w:val="none" w:sz="0" w:space="0" w:color="auto"/>
        <w:bottom w:val="none" w:sz="0" w:space="0" w:color="auto"/>
        <w:right w:val="none" w:sz="0" w:space="0" w:color="auto"/>
      </w:divBdr>
    </w:div>
    <w:div w:id="1031153223">
      <w:bodyDiv w:val="1"/>
      <w:marLeft w:val="0"/>
      <w:marRight w:val="0"/>
      <w:marTop w:val="0"/>
      <w:marBottom w:val="0"/>
      <w:divBdr>
        <w:top w:val="none" w:sz="0" w:space="0" w:color="auto"/>
        <w:left w:val="none" w:sz="0" w:space="0" w:color="auto"/>
        <w:bottom w:val="none" w:sz="0" w:space="0" w:color="auto"/>
        <w:right w:val="none" w:sz="0" w:space="0" w:color="auto"/>
      </w:divBdr>
    </w:div>
    <w:div w:id="1151096559">
      <w:bodyDiv w:val="1"/>
      <w:marLeft w:val="0"/>
      <w:marRight w:val="0"/>
      <w:marTop w:val="0"/>
      <w:marBottom w:val="0"/>
      <w:divBdr>
        <w:top w:val="none" w:sz="0" w:space="0" w:color="auto"/>
        <w:left w:val="none" w:sz="0" w:space="0" w:color="auto"/>
        <w:bottom w:val="none" w:sz="0" w:space="0" w:color="auto"/>
        <w:right w:val="none" w:sz="0" w:space="0" w:color="auto"/>
      </w:divBdr>
    </w:div>
    <w:div w:id="1771314297">
      <w:bodyDiv w:val="1"/>
      <w:marLeft w:val="0"/>
      <w:marRight w:val="0"/>
      <w:marTop w:val="0"/>
      <w:marBottom w:val="0"/>
      <w:divBdr>
        <w:top w:val="none" w:sz="0" w:space="0" w:color="auto"/>
        <w:left w:val="none" w:sz="0" w:space="0" w:color="auto"/>
        <w:bottom w:val="none" w:sz="0" w:space="0" w:color="auto"/>
        <w:right w:val="none" w:sz="0" w:space="0" w:color="auto"/>
      </w:divBdr>
    </w:div>
    <w:div w:id="1848249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31AAB4-C5A0-4815-A6AA-5749AA3FF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9</Pages>
  <Words>2019</Words>
  <Characters>11512</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Manan Patel</dc:creator>
  <cp:keywords/>
  <dc:description/>
  <cp:lastModifiedBy>Roshan Gajju</cp:lastModifiedBy>
  <cp:revision>6</cp:revision>
  <dcterms:created xsi:type="dcterms:W3CDTF">2025-01-01T06:32:00Z</dcterms:created>
  <dcterms:modified xsi:type="dcterms:W3CDTF">2025-01-07T11:17:00Z</dcterms:modified>
</cp:coreProperties>
</file>