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78" w:rsidRPr="008A3B78" w:rsidRDefault="00095D49" w:rsidP="00095D49">
      <w:pPr>
        <w:pStyle w:val="1"/>
        <w:ind w:left="440"/>
        <w:rPr>
          <w:rFonts w:hint="eastAsia"/>
        </w:rPr>
      </w:pPr>
      <w:r>
        <w:rPr>
          <w:rFonts w:hint="eastAsia"/>
        </w:rPr>
        <w:t>F</w:t>
      </w:r>
      <w:r>
        <w:t>ormula</w:t>
      </w:r>
      <w:r>
        <w:rPr>
          <w:rFonts w:hint="eastAsia"/>
        </w:rPr>
        <w:t>编码</w:t>
      </w:r>
      <w:r>
        <w:t>规范</w:t>
      </w:r>
    </w:p>
    <w:p w:rsidR="008A3B78" w:rsidRDefault="002136FC" w:rsidP="00792F63">
      <w:pPr>
        <w:pStyle w:val="2"/>
        <w:numPr>
          <w:ilvl w:val="0"/>
          <w:numId w:val="1"/>
        </w:numPr>
        <w:ind w:left="1160"/>
      </w:pPr>
      <w:r>
        <w:rPr>
          <w:rFonts w:hint="eastAsia"/>
        </w:rPr>
        <w:t>文件</w:t>
      </w:r>
    </w:p>
    <w:p w:rsidR="002E619F" w:rsidRDefault="00EE17F7" w:rsidP="00900718">
      <w:pPr>
        <w:pStyle w:val="3"/>
        <w:numPr>
          <w:ilvl w:val="1"/>
          <w:numId w:val="4"/>
        </w:numPr>
      </w:pPr>
      <w:r>
        <w:rPr>
          <w:rFonts w:hint="eastAsia"/>
        </w:rPr>
        <w:t>目录</w:t>
      </w:r>
      <w:r w:rsidR="002E619F">
        <w:t>命名</w:t>
      </w:r>
    </w:p>
    <w:p w:rsidR="00F65D74" w:rsidRDefault="00A34122" w:rsidP="006F0D3A">
      <w:pPr>
        <w:rPr>
          <w:rFonts w:hint="eastAsia"/>
        </w:rPr>
      </w:pPr>
      <w:r>
        <w:rPr>
          <w:rFonts w:hint="eastAsia"/>
        </w:rPr>
        <w:t>目录名</w:t>
      </w:r>
      <w:r>
        <w:t>称对应芯片的</w:t>
      </w:r>
      <w:r w:rsidR="00C5773C">
        <w:rPr>
          <w:rFonts w:hint="eastAsia"/>
        </w:rPr>
        <w:t>大</w:t>
      </w:r>
      <w:r w:rsidR="001A6796">
        <w:rPr>
          <w:rFonts w:hint="eastAsia"/>
        </w:rPr>
        <w:t>模块名称</w:t>
      </w:r>
      <w:r w:rsidR="000078BF">
        <w:rPr>
          <w:rFonts w:hint="eastAsia"/>
        </w:rPr>
        <w:t>，</w:t>
      </w:r>
      <w:r w:rsidR="00735C7B">
        <w:rPr>
          <w:rFonts w:hint="eastAsia"/>
        </w:rPr>
        <w:t>参照《</w:t>
      </w:r>
      <w:r w:rsidR="00735C7B">
        <w:rPr>
          <w:rFonts w:hint="eastAsia"/>
        </w:rPr>
        <w:t>Formula TM</w:t>
      </w:r>
      <w:r w:rsidR="00735C7B">
        <w:t xml:space="preserve"> </w:t>
      </w:r>
      <w:r w:rsidR="00735C7B">
        <w:rPr>
          <w:rFonts w:hint="eastAsia"/>
        </w:rPr>
        <w:t>内部</w:t>
      </w:r>
      <w:r w:rsidR="00735C7B">
        <w:t>互联接口》及《</w:t>
      </w:r>
      <w:r w:rsidR="00735C7B">
        <w:rPr>
          <w:rFonts w:hint="eastAsia"/>
        </w:rPr>
        <w:t>Formula</w:t>
      </w:r>
      <w:r w:rsidR="00735C7B">
        <w:t xml:space="preserve"> Switch </w:t>
      </w:r>
      <w:r w:rsidR="00735C7B">
        <w:rPr>
          <w:rFonts w:hint="eastAsia"/>
        </w:rPr>
        <w:t>内部</w:t>
      </w:r>
      <w:r w:rsidR="00735C7B">
        <w:t>互联接口》</w:t>
      </w:r>
      <w:r w:rsidR="00735C7B">
        <w:rPr>
          <w:rFonts w:hint="eastAsia"/>
        </w:rPr>
        <w:t xml:space="preserve"> PPT</w:t>
      </w:r>
      <w:r w:rsidR="00735C7B">
        <w:rPr>
          <w:rFonts w:hint="eastAsia"/>
        </w:rPr>
        <w:t>中</w:t>
      </w:r>
      <w:r w:rsidR="00735C7B">
        <w:t>定义的</w:t>
      </w:r>
      <w:r w:rsidR="00F57548">
        <w:rPr>
          <w:rFonts w:hint="eastAsia"/>
        </w:rPr>
        <w:t>英文</w:t>
      </w:r>
      <w:r w:rsidR="00F57548">
        <w:t>名称命名</w:t>
      </w:r>
      <w:r w:rsidR="001F564C">
        <w:rPr>
          <w:rFonts w:hint="eastAsia"/>
        </w:rPr>
        <w:t>的小写</w:t>
      </w:r>
      <w:r w:rsidR="001F564C">
        <w:t>形式，如</w:t>
      </w:r>
      <w:r w:rsidR="001F564C">
        <w:rPr>
          <w:rFonts w:hint="eastAsia"/>
        </w:rPr>
        <w:t xml:space="preserve">NIF - </w:t>
      </w:r>
      <w:r w:rsidR="001F564C">
        <w:t>nif</w:t>
      </w:r>
      <w:r w:rsidR="00F57548">
        <w:t>，</w:t>
      </w:r>
      <w:r w:rsidR="008A6566">
        <w:rPr>
          <w:rFonts w:hint="eastAsia"/>
        </w:rPr>
        <w:t>如</w:t>
      </w:r>
      <w:r w:rsidR="008A6566">
        <w:t>表</w:t>
      </w:r>
      <w:r w:rsidR="008A6566">
        <w:t xml:space="preserve">1-1 </w:t>
      </w:r>
      <w:r w:rsidR="00656435">
        <w:rPr>
          <w:rFonts w:hint="eastAsia"/>
        </w:rPr>
        <w:t>及</w:t>
      </w:r>
      <w:r w:rsidR="00656435">
        <w:t>表</w:t>
      </w:r>
      <w:r w:rsidR="00656435">
        <w:rPr>
          <w:rFonts w:hint="eastAsia"/>
        </w:rPr>
        <w:t>1-2</w:t>
      </w:r>
    </w:p>
    <w:p w:rsidR="00671898" w:rsidRPr="00DC5B2E" w:rsidRDefault="00671898" w:rsidP="00671898">
      <w:pPr>
        <w:rPr>
          <w:rFonts w:hint="eastAsia"/>
        </w:rPr>
      </w:pPr>
    </w:p>
    <w:p w:rsidR="00DC010A" w:rsidRDefault="00DC010A" w:rsidP="00DC010A">
      <w:pPr>
        <w:pStyle w:val="af"/>
        <w:keepNext/>
        <w:rPr>
          <w:rFonts w:hint="eastAsia"/>
        </w:rPr>
      </w:pPr>
      <w:r>
        <w:rPr>
          <w:rFonts w:hint="eastAsia"/>
        </w:rPr>
        <w:t>表</w:t>
      </w:r>
      <w:r>
        <w:t>1</w:t>
      </w:r>
      <w:r>
        <w:noBreakHyphen/>
      </w:r>
      <w:fldSimple w:instr=" SEQ Table \* ARABIC \s 1 ">
        <w:r>
          <w:rPr>
            <w:noProof/>
          </w:rPr>
          <w:t>1</w:t>
        </w:r>
      </w:fldSimple>
      <w:r w:rsidR="00D32CBF">
        <w:t xml:space="preserve"> </w:t>
      </w:r>
      <w:r w:rsidR="00745DE0">
        <w:t>TM</w:t>
      </w:r>
      <w:r w:rsidR="00D32CBF">
        <w:rPr>
          <w:rFonts w:hint="eastAsia"/>
        </w:rPr>
        <w:t>模块</w:t>
      </w:r>
      <w:r w:rsidR="00D32CBF">
        <w:t>名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02"/>
        <w:gridCol w:w="3402"/>
      </w:tblGrid>
      <w:tr w:rsidR="00F169C9" w:rsidTr="002B7C3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  <w:r>
              <w:t>名</w:t>
            </w:r>
          </w:p>
        </w:tc>
      </w:tr>
      <w:tr w:rsidR="00F169C9" w:rsidTr="00F169C9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在线</w:t>
            </w:r>
            <w:r>
              <w:t>接口</w:t>
            </w:r>
          </w:p>
        </w:tc>
        <w:tc>
          <w:tcPr>
            <w:tcW w:w="3402" w:type="dxa"/>
            <w:vAlign w:val="center"/>
          </w:tcPr>
          <w:p w:rsidR="00F169C9" w:rsidRDefault="00F169C9" w:rsidP="00E42E27">
            <w:pPr>
              <w:pStyle w:val="af0"/>
            </w:pPr>
            <w:r>
              <w:rPr>
                <w:rFonts w:hint="eastAsia"/>
              </w:rPr>
              <w:t>NIF</w:t>
            </w:r>
          </w:p>
        </w:tc>
        <w:tc>
          <w:tcPr>
            <w:tcW w:w="3402" w:type="dxa"/>
          </w:tcPr>
          <w:p w:rsidR="00F169C9" w:rsidRDefault="00F169C9" w:rsidP="00E42E2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nif</w:t>
            </w:r>
          </w:p>
        </w:tc>
      </w:tr>
      <w:tr w:rsidR="00F169C9" w:rsidTr="00A92B2D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</w:pPr>
            <w:r>
              <w:rPr>
                <w:rFonts w:hint="eastAsia"/>
              </w:rPr>
              <w:t>拥塞避免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</w:pPr>
            <w:r>
              <w:rPr>
                <w:rFonts w:hint="eastAsia"/>
              </w:rPr>
              <w:t>CAVD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cavd</w:t>
            </w:r>
          </w:p>
        </w:tc>
      </w:tr>
      <w:tr w:rsidR="00F169C9" w:rsidTr="00F169C9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队列</w:t>
            </w:r>
            <w:r>
              <w:t>管理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</w:pPr>
            <w:r>
              <w:rPr>
                <w:rFonts w:hint="eastAsia"/>
              </w:rPr>
              <w:t>QCU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qcu</w:t>
            </w:r>
          </w:p>
        </w:tc>
      </w:tr>
      <w:tr w:rsidR="00F169C9" w:rsidTr="00F169C9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统计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</w:pPr>
            <w:r>
              <w:rPr>
                <w:rFonts w:hint="eastAsia"/>
              </w:rPr>
              <w:t>QSTAT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qstat</w:t>
            </w:r>
          </w:p>
        </w:tc>
      </w:tr>
      <w:tr w:rsidR="00F169C9" w:rsidTr="00F169C9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>
              <w:t>管理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</w:pPr>
            <w:r>
              <w:rPr>
                <w:rFonts w:hint="eastAsia"/>
              </w:rPr>
              <w:t>BMM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bmm</w:t>
            </w:r>
          </w:p>
        </w:tc>
      </w:tr>
      <w:tr w:rsidR="00F169C9" w:rsidTr="00F169C9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交换</w:t>
            </w:r>
            <w:r>
              <w:t>接口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EXI(</w:t>
            </w:r>
            <w:r>
              <w:t>IEXI , EEXI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exi</w:t>
            </w:r>
          </w:p>
        </w:tc>
      </w:tr>
      <w:tr w:rsidR="00F169C9" w:rsidTr="00F169C9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报文</w:t>
            </w:r>
            <w:r>
              <w:t>重组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ROU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rou</w:t>
            </w:r>
          </w:p>
        </w:tc>
      </w:tr>
      <w:tr w:rsidR="00F169C9" w:rsidTr="00F169C9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HBM</w:t>
            </w:r>
            <w:r>
              <w:rPr>
                <w:rFonts w:hint="eastAsia"/>
              </w:rPr>
              <w:t>控制器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HBM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hbm</w:t>
            </w:r>
          </w:p>
        </w:tc>
      </w:tr>
      <w:tr w:rsidR="00F169C9" w:rsidTr="00F169C9">
        <w:trPr>
          <w:cantSplit/>
          <w:trHeight w:val="251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拥塞</w:t>
            </w:r>
            <w:r>
              <w:t>管理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SCH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sch</w:t>
            </w:r>
          </w:p>
        </w:tc>
      </w:tr>
      <w:tr w:rsidR="00F169C9" w:rsidTr="00F169C9">
        <w:trPr>
          <w:cantSplit/>
          <w:trHeight w:val="251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整形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SHAP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shap</w:t>
            </w:r>
          </w:p>
        </w:tc>
      </w:tr>
      <w:tr w:rsidR="00F169C9" w:rsidTr="00F169C9">
        <w:trPr>
          <w:cantSplit/>
          <w:trHeight w:val="251"/>
          <w:jc w:val="center"/>
        </w:trPr>
        <w:tc>
          <w:tcPr>
            <w:tcW w:w="2835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>
              <w:t>端口流量管理</w:t>
            </w:r>
          </w:p>
        </w:tc>
        <w:tc>
          <w:tcPr>
            <w:tcW w:w="3402" w:type="dxa"/>
            <w:vAlign w:val="center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ETM</w:t>
            </w:r>
          </w:p>
        </w:tc>
        <w:tc>
          <w:tcPr>
            <w:tcW w:w="3402" w:type="dxa"/>
          </w:tcPr>
          <w:p w:rsidR="00F169C9" w:rsidRDefault="00F169C9" w:rsidP="009461AA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etm</w:t>
            </w:r>
          </w:p>
        </w:tc>
      </w:tr>
    </w:tbl>
    <w:p w:rsidR="008A3B78" w:rsidRDefault="008A3B78" w:rsidP="007E7714">
      <w:pPr>
        <w:ind w:left="440" w:right="567"/>
        <w:rPr>
          <w:rFonts w:ascii="微软雅黑" w:eastAsia="微软雅黑" w:hAnsi="微软雅黑"/>
        </w:rPr>
      </w:pPr>
    </w:p>
    <w:p w:rsidR="00365E3E" w:rsidRDefault="00365E3E" w:rsidP="00365E3E">
      <w:pPr>
        <w:pStyle w:val="af"/>
        <w:keepNext/>
        <w:rPr>
          <w:rFonts w:hint="eastAsia"/>
        </w:rPr>
      </w:pPr>
      <w:r>
        <w:rPr>
          <w:rFonts w:hint="eastAsia"/>
        </w:rPr>
        <w:lastRenderedPageBreak/>
        <w:t>表</w:t>
      </w:r>
      <w:r>
        <w:t>1</w:t>
      </w:r>
      <w:r>
        <w:noBreakHyphen/>
      </w:r>
      <w:r>
        <w:t>2</w:t>
      </w:r>
      <w:r>
        <w:t xml:space="preserve"> </w:t>
      </w:r>
      <w:r w:rsidR="00A04765">
        <w:t>Switch</w:t>
      </w:r>
      <w:r>
        <w:rPr>
          <w:rFonts w:hint="eastAsia"/>
        </w:rPr>
        <w:t>模块</w:t>
      </w:r>
      <w:r>
        <w:t>名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02"/>
        <w:gridCol w:w="3402"/>
      </w:tblGrid>
      <w:tr w:rsidR="002B7C37" w:rsidTr="0034463C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3402" w:type="dxa"/>
            <w:vAlign w:val="center"/>
          </w:tcPr>
          <w:p w:rsidR="002B7C37" w:rsidRDefault="0034463C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  <w:r>
              <w:t>名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交换</w:t>
            </w:r>
            <w:r>
              <w:rPr>
                <w:rFonts w:hint="eastAsia"/>
              </w:rPr>
              <w:t>MAC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</w:pPr>
            <w:r>
              <w:t>XIF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xif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数据信元</w:t>
            </w:r>
            <w:r>
              <w:t>复用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</w:pPr>
            <w:r>
              <w:t>CMX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cmx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前级交换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</w:pPr>
            <w:r>
              <w:t>IXU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ixu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路由处理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</w:pPr>
            <w:r>
              <w:t>RFU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rfu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后</w:t>
            </w:r>
            <w:r>
              <w:t>级</w:t>
            </w:r>
            <w:r>
              <w:rPr>
                <w:rFonts w:hint="eastAsia"/>
              </w:rPr>
              <w:t>交换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</w:pPr>
            <w:r>
              <w:t>OXU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oxu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数据信元</w:t>
            </w:r>
            <w:r>
              <w:t>解</w:t>
            </w:r>
            <w:r>
              <w:rPr>
                <w:rFonts w:hint="eastAsia"/>
              </w:rPr>
              <w:t>复用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t>CDMX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cdmx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控制信元</w:t>
            </w:r>
            <w:r>
              <w:t>分发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t>CFU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cfu</w:t>
            </w:r>
          </w:p>
        </w:tc>
      </w:tr>
      <w:tr w:rsidR="002B7C37" w:rsidTr="008B3DE7">
        <w:trPr>
          <w:cantSplit/>
          <w:trHeight w:val="624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控制信元</w:t>
            </w:r>
            <w:r>
              <w:t>交换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t>CXU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cxu</w:t>
            </w:r>
          </w:p>
        </w:tc>
      </w:tr>
      <w:tr w:rsidR="002B7C37" w:rsidTr="008B3DE7">
        <w:trPr>
          <w:cantSplit/>
          <w:trHeight w:val="251"/>
          <w:jc w:val="center"/>
        </w:trPr>
        <w:tc>
          <w:tcPr>
            <w:tcW w:w="2835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系统同步</w:t>
            </w:r>
          </w:p>
        </w:tc>
        <w:tc>
          <w:tcPr>
            <w:tcW w:w="3402" w:type="dxa"/>
            <w:vAlign w:val="center"/>
          </w:tcPr>
          <w:p w:rsidR="002B7C37" w:rsidRDefault="002B7C37" w:rsidP="00215349">
            <w:pPr>
              <w:pStyle w:val="af0"/>
              <w:rPr>
                <w:rFonts w:hint="eastAsia"/>
              </w:rPr>
            </w:pPr>
            <w:r>
              <w:t>SSU</w:t>
            </w:r>
          </w:p>
        </w:tc>
        <w:tc>
          <w:tcPr>
            <w:tcW w:w="3402" w:type="dxa"/>
          </w:tcPr>
          <w:p w:rsidR="002B7C37" w:rsidRDefault="002C41F2" w:rsidP="00215349">
            <w:pPr>
              <w:pStyle w:val="af0"/>
            </w:pPr>
            <w:r>
              <w:rPr>
                <w:rFonts w:hint="eastAsia"/>
              </w:rPr>
              <w:t>ssu</w:t>
            </w:r>
          </w:p>
        </w:tc>
      </w:tr>
    </w:tbl>
    <w:p w:rsidR="008A3B78" w:rsidRDefault="00BB4801" w:rsidP="00F62DD8">
      <w:pPr>
        <w:pStyle w:val="3"/>
        <w:numPr>
          <w:ilvl w:val="1"/>
          <w:numId w:val="6"/>
        </w:numPr>
      </w:pPr>
      <w:r>
        <w:rPr>
          <w:rFonts w:hint="eastAsia"/>
        </w:rPr>
        <w:t>文件命名</w:t>
      </w:r>
    </w:p>
    <w:p w:rsidR="00F62DD8" w:rsidRDefault="00811F11" w:rsidP="00044B02">
      <w:r>
        <w:rPr>
          <w:rFonts w:hint="eastAsia"/>
        </w:rPr>
        <w:t>文件</w:t>
      </w:r>
      <w:r w:rsidR="00E24C01">
        <w:rPr>
          <w:rFonts w:hint="eastAsia"/>
        </w:rPr>
        <w:t>名称</w:t>
      </w:r>
      <w:r w:rsidR="007C5D53">
        <w:rPr>
          <w:rFonts w:hint="eastAsia"/>
        </w:rPr>
        <w:t>应与</w:t>
      </w:r>
      <w:r w:rsidR="007C5D53">
        <w:t>该文件定义的类名相同，对应</w:t>
      </w:r>
      <w:r w:rsidR="00E24C01">
        <w:t>大模块内的各子模块，</w:t>
      </w:r>
      <w:r>
        <w:t>命名</w:t>
      </w:r>
      <w:r w:rsidR="00565879">
        <w:rPr>
          <w:rFonts w:hint="eastAsia"/>
        </w:rPr>
        <w:t>方式</w:t>
      </w:r>
      <w:r w:rsidR="00565879">
        <w:t>采用</w:t>
      </w:r>
      <w:r w:rsidR="00565879">
        <w:rPr>
          <w:rFonts w:hint="eastAsia"/>
        </w:rPr>
        <w:t>大</w:t>
      </w:r>
      <w:r w:rsidR="00565879">
        <w:t>驼峰式</w:t>
      </w:r>
      <w:r w:rsidR="00565879">
        <w:rPr>
          <w:rFonts w:hint="eastAsia"/>
        </w:rPr>
        <w:t>命名</w:t>
      </w:r>
      <w:r w:rsidR="00565879">
        <w:t>，每个单词的第一个字母</w:t>
      </w:r>
      <w:r w:rsidR="00565879">
        <w:rPr>
          <w:rFonts w:hint="eastAsia"/>
        </w:rPr>
        <w:t>大写</w:t>
      </w:r>
      <w:r w:rsidR="00565879">
        <w:t>，如</w:t>
      </w:r>
      <w:r w:rsidR="00F713B7">
        <w:rPr>
          <w:rFonts w:hint="eastAsia"/>
        </w:rPr>
        <w:t>：</w:t>
      </w:r>
      <w:r w:rsidR="007F60D5">
        <w:rPr>
          <w:rFonts w:hint="eastAsia"/>
        </w:rPr>
        <w:t xml:space="preserve"> </w:t>
      </w:r>
      <w:r w:rsidR="007F60D5">
        <w:t>“</w:t>
      </w:r>
      <w:r w:rsidR="00F713B7">
        <w:t>BufferManager</w:t>
      </w:r>
      <w:r w:rsidR="007F60D5">
        <w:t>.h”</w:t>
      </w:r>
      <w:r w:rsidR="007F60D5">
        <w:rPr>
          <w:rFonts w:hint="eastAsia"/>
        </w:rPr>
        <w:t>，</w:t>
      </w:r>
      <w:r w:rsidR="007F60D5">
        <w:t>”QueueManager.h”</w:t>
      </w:r>
      <w:r w:rsidR="007F60D5">
        <w:rPr>
          <w:rFonts w:hint="eastAsia"/>
        </w:rPr>
        <w:t>等</w:t>
      </w:r>
      <w:r w:rsidR="002F2B94">
        <w:rPr>
          <w:rFonts w:hint="eastAsia"/>
        </w:rPr>
        <w:t>。</w:t>
      </w:r>
    </w:p>
    <w:p w:rsidR="00CF2F84" w:rsidRDefault="00CF2F84" w:rsidP="00CF2F84">
      <w:pPr>
        <w:pStyle w:val="3"/>
        <w:numPr>
          <w:ilvl w:val="1"/>
          <w:numId w:val="6"/>
        </w:numPr>
      </w:pPr>
      <w:r>
        <w:rPr>
          <w:rFonts w:hint="eastAsia"/>
        </w:rPr>
        <w:t>文件</w:t>
      </w:r>
      <w:r>
        <w:t>组织结构</w:t>
      </w:r>
    </w:p>
    <w:p w:rsidR="00CF2F84" w:rsidRDefault="00FA6D05" w:rsidP="00FA6D05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文件</w:t>
      </w:r>
      <w:r>
        <w:t>组织</w:t>
      </w:r>
      <w:r w:rsidR="001640A8">
        <w:rPr>
          <w:rFonts w:hint="eastAsia"/>
        </w:rPr>
        <w:t>在</w:t>
      </w:r>
      <w:r w:rsidR="001640A8">
        <w:t>基</w:t>
      </w:r>
      <w:r w:rsidR="001640A8">
        <w:rPr>
          <w:rFonts w:hint="eastAsia"/>
        </w:rPr>
        <w:t>目录</w:t>
      </w:r>
      <w:r w:rsidR="001640A8">
        <w:t>下，包含</w:t>
      </w:r>
      <w:r w:rsidR="001640A8">
        <w:rPr>
          <w:rFonts w:hint="eastAsia"/>
        </w:rPr>
        <w:t>bin</w:t>
      </w:r>
      <w:r w:rsidR="001640A8">
        <w:rPr>
          <w:rFonts w:hint="eastAsia"/>
        </w:rPr>
        <w:t>、</w:t>
      </w:r>
      <w:r w:rsidR="001640A8">
        <w:rPr>
          <w:rFonts w:hint="eastAsia"/>
        </w:rPr>
        <w:t>obj</w:t>
      </w:r>
      <w:r w:rsidR="001640A8">
        <w:rPr>
          <w:rFonts w:hint="eastAsia"/>
        </w:rPr>
        <w:t>、</w:t>
      </w:r>
      <w:r w:rsidR="001640A8">
        <w:rPr>
          <w:rFonts w:hint="eastAsia"/>
        </w:rPr>
        <w:t>include</w:t>
      </w:r>
      <w:r w:rsidR="001640A8">
        <w:rPr>
          <w:rFonts w:hint="eastAsia"/>
        </w:rPr>
        <w:t>、</w:t>
      </w:r>
      <w:r w:rsidR="001640A8">
        <w:rPr>
          <w:rFonts w:hint="eastAsia"/>
        </w:rPr>
        <w:t>src</w:t>
      </w:r>
      <w:r w:rsidR="001640A8">
        <w:rPr>
          <w:rFonts w:hint="eastAsia"/>
        </w:rPr>
        <w:t>、</w:t>
      </w:r>
      <w:r w:rsidR="001640A8">
        <w:rPr>
          <w:rFonts w:hint="eastAsia"/>
        </w:rPr>
        <w:t>test</w:t>
      </w:r>
      <w:r w:rsidR="001640A8">
        <w:rPr>
          <w:rFonts w:hint="eastAsia"/>
        </w:rPr>
        <w:t>等</w:t>
      </w:r>
      <w:r w:rsidR="001640A8">
        <w:t>目录，</w:t>
      </w:r>
      <w:r w:rsidR="001640A8">
        <w:rPr>
          <w:rFonts w:hint="eastAsia"/>
        </w:rPr>
        <w:t>在</w:t>
      </w:r>
      <w:r w:rsidR="001640A8">
        <w:rPr>
          <w:rFonts w:hint="eastAsia"/>
        </w:rPr>
        <w:t>include</w:t>
      </w:r>
      <w:r w:rsidR="001640A8">
        <w:rPr>
          <w:rFonts w:hint="eastAsia"/>
        </w:rPr>
        <w:t>、</w:t>
      </w:r>
      <w:r w:rsidR="001640A8">
        <w:rPr>
          <w:rFonts w:hint="eastAsia"/>
        </w:rPr>
        <w:t>src</w:t>
      </w:r>
      <w:r w:rsidR="001640A8">
        <w:rPr>
          <w:rFonts w:hint="eastAsia"/>
        </w:rPr>
        <w:t>及</w:t>
      </w:r>
      <w:r w:rsidR="001640A8">
        <w:rPr>
          <w:rFonts w:hint="eastAsia"/>
        </w:rPr>
        <w:t>test</w:t>
      </w:r>
      <w:r w:rsidR="001640A8">
        <w:rPr>
          <w:rFonts w:hint="eastAsia"/>
        </w:rPr>
        <w:t>内</w:t>
      </w:r>
      <w:r w:rsidR="001640A8">
        <w:t>，</w:t>
      </w:r>
      <w:r>
        <w:t>一个</w:t>
      </w:r>
      <w:r w:rsidR="003E6227">
        <w:rPr>
          <w:rFonts w:hint="eastAsia"/>
        </w:rPr>
        <w:t>大</w:t>
      </w:r>
      <w:r w:rsidR="003E6227">
        <w:t>模块一个独立目录</w:t>
      </w:r>
      <w:r w:rsidR="003E6227">
        <w:rPr>
          <w:rFonts w:hint="eastAsia"/>
        </w:rPr>
        <w:t>，</w:t>
      </w:r>
      <w:r w:rsidR="003E6227">
        <w:t>除</w:t>
      </w:r>
      <w:r w:rsidR="003E6227">
        <w:t>main.c</w:t>
      </w:r>
      <w:r w:rsidR="003E6227">
        <w:rPr>
          <w:rFonts w:hint="eastAsia"/>
        </w:rPr>
        <w:t>等公共</w:t>
      </w:r>
      <w:r w:rsidR="003E6227">
        <w:t>文件外，</w:t>
      </w:r>
      <w:r w:rsidR="003E6227">
        <w:rPr>
          <w:rFonts w:hint="eastAsia"/>
        </w:rPr>
        <w:t>其他</w:t>
      </w:r>
      <w:r w:rsidR="003E6227">
        <w:t>模块必须位于</w:t>
      </w:r>
      <w:r w:rsidR="003E6227">
        <w:rPr>
          <w:rFonts w:hint="eastAsia"/>
        </w:rPr>
        <w:t>对应</w:t>
      </w:r>
      <w:r w:rsidR="003E6227">
        <w:t>的</w:t>
      </w:r>
      <w:r w:rsidR="003E6227">
        <w:rPr>
          <w:rFonts w:hint="eastAsia"/>
        </w:rPr>
        <w:t>子目录</w:t>
      </w:r>
      <w:r w:rsidR="003E6227">
        <w:t>内。结构如下：</w:t>
      </w:r>
    </w:p>
    <w:p w:rsidR="00122E5B" w:rsidRDefault="00122E5B" w:rsidP="00122E5B"/>
    <w:p w:rsidR="00122E5B" w:rsidRDefault="00122E5B" w:rsidP="00122E5B"/>
    <w:p w:rsidR="00122E5B" w:rsidRDefault="00122E5B" w:rsidP="00122E5B"/>
    <w:p w:rsidR="00122E5B" w:rsidRDefault="00122E5B" w:rsidP="00122E5B"/>
    <w:p w:rsidR="00122E5B" w:rsidRDefault="00122E5B" w:rsidP="00122E5B"/>
    <w:p w:rsidR="00122E5B" w:rsidRDefault="00122E5B" w:rsidP="00122E5B"/>
    <w:p w:rsidR="00122E5B" w:rsidRDefault="00122E5B" w:rsidP="00122E5B"/>
    <w:p w:rsidR="00122E5B" w:rsidRDefault="00122E5B" w:rsidP="00122E5B">
      <w:pPr>
        <w:rPr>
          <w:rFonts w:hint="eastAsia"/>
        </w:rPr>
      </w:pPr>
    </w:p>
    <w:p w:rsidR="00305960" w:rsidRDefault="00305960" w:rsidP="00305960"/>
    <w:p w:rsidR="002E1678" w:rsidRDefault="007118D2" w:rsidP="00276956">
      <w:pPr>
        <w:pStyle w:val="af1"/>
        <w:ind w:left="1200" w:right="1200"/>
      </w:pPr>
      <w:r>
        <w:rPr>
          <w:rFonts w:hint="eastAsia"/>
        </w:rPr>
        <w:t>ftm</w:t>
      </w:r>
    </w:p>
    <w:p w:rsidR="006615CE" w:rsidRDefault="006615CE" w:rsidP="00276956">
      <w:pPr>
        <w:pStyle w:val="af1"/>
        <w:ind w:left="1200" w:right="1200"/>
        <w:rPr>
          <w:rFonts w:hint="eastAsia"/>
        </w:rPr>
      </w:pPr>
      <w:r>
        <w:t>|--</w:t>
      </w:r>
      <w:r w:rsidR="00C30F44">
        <w:t>------------</w:t>
      </w:r>
      <w:r>
        <w:t>bin</w:t>
      </w:r>
      <w:r w:rsidR="002C6926">
        <w:t xml:space="preserve">                     </w:t>
      </w:r>
      <w:r w:rsidR="004D17D8">
        <w:t xml:space="preserve">       </w:t>
      </w:r>
      <w:r w:rsidR="002C6926">
        <w:t xml:space="preserve">     </w:t>
      </w:r>
      <w:r w:rsidR="00BE6ED0">
        <w:rPr>
          <w:rFonts w:hint="eastAsia"/>
        </w:rPr>
        <w:t xml:space="preserve"> </w:t>
      </w:r>
    </w:p>
    <w:p w:rsidR="004D3012" w:rsidRDefault="004D3012" w:rsidP="00276956">
      <w:pPr>
        <w:pStyle w:val="af1"/>
        <w:ind w:left="1200" w:right="1200"/>
      </w:pPr>
      <w:r>
        <w:t>|-</w:t>
      </w:r>
      <w:r w:rsidR="00C30F44">
        <w:t>------------</w:t>
      </w:r>
      <w:r>
        <w:t>-obj</w:t>
      </w:r>
    </w:p>
    <w:p w:rsidR="00F07B08" w:rsidRDefault="00F07B08" w:rsidP="00276956">
      <w:pPr>
        <w:pStyle w:val="af1"/>
        <w:ind w:left="1200" w:right="1200"/>
        <w:rPr>
          <w:rFonts w:hint="eastAsia"/>
        </w:rPr>
      </w:pPr>
      <w:r>
        <w:t xml:space="preserve">| </w:t>
      </w:r>
      <w:r w:rsidR="00C30F44">
        <w:t xml:space="preserve">       </w:t>
      </w:r>
      <w:r>
        <w:t xml:space="preserve"> |</w:t>
      </w:r>
      <w:r w:rsidR="00E14715">
        <w:t>--------------</w:t>
      </w:r>
      <w:r>
        <w:t>nif.o</w:t>
      </w:r>
      <w:r w:rsidR="00041EEE">
        <w:t xml:space="preserve">                     //.o</w:t>
      </w:r>
      <w:r w:rsidR="00041EEE">
        <w:rPr>
          <w:rFonts w:hint="eastAsia"/>
        </w:rPr>
        <w:t>文件</w:t>
      </w:r>
    </w:p>
    <w:p w:rsidR="00DD2E94" w:rsidRDefault="00DD2E94" w:rsidP="00276956">
      <w:pPr>
        <w:pStyle w:val="af1"/>
        <w:ind w:left="1200" w:right="1200"/>
      </w:pPr>
      <w:r>
        <w:t>|-</w:t>
      </w:r>
      <w:r w:rsidR="00C30F44">
        <w:t>------------</w:t>
      </w:r>
      <w:r>
        <w:t>-include</w:t>
      </w:r>
    </w:p>
    <w:p w:rsidR="0028299F" w:rsidRDefault="00CC00AF" w:rsidP="00276956">
      <w:pPr>
        <w:pStyle w:val="af1"/>
        <w:ind w:left="1200" w:right="1200"/>
      </w:pPr>
      <w:r>
        <w:t xml:space="preserve">|  </w:t>
      </w:r>
      <w:r w:rsidR="00C30F44">
        <w:t xml:space="preserve">       </w:t>
      </w:r>
      <w:r>
        <w:t>|</w:t>
      </w:r>
      <w:r w:rsidR="00E14715">
        <w:t>--------------</w:t>
      </w:r>
      <w:r>
        <w:t>nif</w:t>
      </w:r>
    </w:p>
    <w:p w:rsidR="00CC00AF" w:rsidRDefault="00CC00AF" w:rsidP="00276956">
      <w:pPr>
        <w:pStyle w:val="af1"/>
        <w:ind w:left="1200" w:right="1200"/>
        <w:rPr>
          <w:rFonts w:hint="eastAsia"/>
        </w:rPr>
      </w:pPr>
      <w:r>
        <w:t xml:space="preserve">|  </w:t>
      </w:r>
      <w:r w:rsidR="00C30F44">
        <w:t xml:space="preserve">    </w:t>
      </w:r>
      <w:r>
        <w:t xml:space="preserve">   </w:t>
      </w:r>
      <w:r w:rsidR="00E14715">
        <w:t xml:space="preserve">          </w:t>
      </w:r>
      <w:r>
        <w:t>|--nif.h</w:t>
      </w:r>
      <w:r w:rsidR="00C30F44">
        <w:t xml:space="preserve">         </w:t>
      </w:r>
      <w:r w:rsidR="004D17D8">
        <w:t xml:space="preserve">        </w:t>
      </w:r>
      <w:r w:rsidR="004D17D8">
        <w:rPr>
          <w:rFonts w:hint="eastAsia"/>
        </w:rPr>
        <w:t>//</w:t>
      </w:r>
      <w:r w:rsidR="008C09A5">
        <w:rPr>
          <w:rFonts w:hint="eastAsia"/>
        </w:rPr>
        <w:t>.h</w:t>
      </w:r>
      <w:r w:rsidR="004D17D8">
        <w:rPr>
          <w:rFonts w:hint="eastAsia"/>
        </w:rPr>
        <w:t>文件</w:t>
      </w:r>
      <w:r w:rsidR="00C30F44">
        <w:t xml:space="preserve">     </w:t>
      </w:r>
      <w:r w:rsidR="005F2C8F">
        <w:t xml:space="preserve">  </w:t>
      </w:r>
    </w:p>
    <w:p w:rsidR="005D1A0C" w:rsidRDefault="005D1A0C" w:rsidP="00276956">
      <w:pPr>
        <w:pStyle w:val="af1"/>
        <w:ind w:left="1200" w:right="1200"/>
      </w:pPr>
      <w:r>
        <w:rPr>
          <w:rFonts w:hint="eastAsia"/>
        </w:rPr>
        <w:t>|</w:t>
      </w:r>
      <w:r w:rsidR="003A129D">
        <w:t>--------------</w:t>
      </w:r>
      <w:r w:rsidR="009666EF">
        <w:t>src</w:t>
      </w:r>
    </w:p>
    <w:p w:rsidR="00442E02" w:rsidRDefault="00442E02" w:rsidP="00276956">
      <w:pPr>
        <w:pStyle w:val="af1"/>
        <w:ind w:left="1200" w:right="1200"/>
        <w:rPr>
          <w:rFonts w:hint="eastAsia"/>
        </w:rPr>
      </w:pPr>
      <w:r>
        <w:t xml:space="preserve">| </w:t>
      </w:r>
      <w:r w:rsidR="00E14715">
        <w:t xml:space="preserve">       </w:t>
      </w:r>
      <w:r>
        <w:t xml:space="preserve"> |</w:t>
      </w:r>
      <w:r w:rsidR="00E14715">
        <w:t>--------------</w:t>
      </w:r>
      <w:r w:rsidR="000E212F">
        <w:t>nif</w:t>
      </w:r>
      <w:r w:rsidR="005C2D2B">
        <w:t xml:space="preserve">                      </w:t>
      </w:r>
    </w:p>
    <w:p w:rsidR="00B272F8" w:rsidRDefault="00B272F8" w:rsidP="00276956">
      <w:pPr>
        <w:pStyle w:val="af1"/>
        <w:ind w:left="1200" w:right="1200"/>
        <w:rPr>
          <w:rFonts w:hint="eastAsia"/>
        </w:rPr>
      </w:pPr>
      <w:r>
        <w:t xml:space="preserve">|  </w:t>
      </w:r>
      <w:r w:rsidR="00B04927">
        <w:t xml:space="preserve"> </w:t>
      </w:r>
      <w:r w:rsidR="003A08D7">
        <w:t xml:space="preserve"> </w:t>
      </w:r>
      <w:r w:rsidR="00E14715">
        <w:t xml:space="preserve">              </w:t>
      </w:r>
      <w:r w:rsidR="003A08D7">
        <w:t xml:space="preserve"> </w:t>
      </w:r>
      <w:r w:rsidR="000E212F">
        <w:t>|</w:t>
      </w:r>
      <w:r w:rsidR="00E14715">
        <w:t>--------------</w:t>
      </w:r>
      <w:r w:rsidR="000E212F">
        <w:t>nif.cpp</w:t>
      </w:r>
      <w:r w:rsidR="008C09A5">
        <w:t xml:space="preserve">       //.cpp</w:t>
      </w:r>
      <w:r w:rsidR="008C09A5">
        <w:rPr>
          <w:rFonts w:hint="eastAsia"/>
        </w:rPr>
        <w:t>文件</w:t>
      </w:r>
    </w:p>
    <w:p w:rsidR="00854BD2" w:rsidRDefault="00B04927" w:rsidP="00276956">
      <w:pPr>
        <w:pStyle w:val="af1"/>
        <w:ind w:left="1200" w:right="1200"/>
        <w:rPr>
          <w:rFonts w:hint="eastAsia"/>
        </w:rPr>
      </w:pPr>
      <w:r>
        <w:t>|</w:t>
      </w:r>
    </w:p>
    <w:p w:rsidR="00822944" w:rsidRDefault="00822944" w:rsidP="00276956">
      <w:pPr>
        <w:pStyle w:val="af1"/>
        <w:ind w:left="1200" w:right="1200"/>
      </w:pPr>
      <w:r>
        <w:t>|</w:t>
      </w:r>
      <w:r w:rsidR="00DD34D7">
        <w:t>--------------</w:t>
      </w:r>
      <w:r>
        <w:t xml:space="preserve"> …</w:t>
      </w:r>
    </w:p>
    <w:p w:rsidR="00555B9A" w:rsidRDefault="00555B9A" w:rsidP="00276956">
      <w:pPr>
        <w:pStyle w:val="af1"/>
        <w:ind w:left="1200" w:right="1200"/>
        <w:rPr>
          <w:rFonts w:hint="eastAsia"/>
        </w:rPr>
      </w:pPr>
      <w:r>
        <w:t>|</w:t>
      </w:r>
      <w:r w:rsidR="00DD34D7">
        <w:t>--------------</w:t>
      </w:r>
      <w:r>
        <w:t>test</w:t>
      </w:r>
      <w:r w:rsidR="00CE5AEE">
        <w:t xml:space="preserve">                       //testbench</w:t>
      </w:r>
      <w:r w:rsidR="00CE5AEE">
        <w:rPr>
          <w:rFonts w:hint="eastAsia"/>
        </w:rPr>
        <w:t>目录</w:t>
      </w:r>
    </w:p>
    <w:p w:rsidR="00555B9A" w:rsidRDefault="00555B9A" w:rsidP="00276956">
      <w:pPr>
        <w:pStyle w:val="af1"/>
        <w:ind w:left="1200" w:right="1200"/>
        <w:rPr>
          <w:rFonts w:hint="eastAsia"/>
        </w:rPr>
      </w:pPr>
      <w:r>
        <w:t xml:space="preserve">| </w:t>
      </w:r>
      <w:r w:rsidR="00DD34D7">
        <w:t xml:space="preserve">       </w:t>
      </w:r>
      <w:r>
        <w:t xml:space="preserve"> |</w:t>
      </w:r>
      <w:r w:rsidR="00710F57">
        <w:t>--------------</w:t>
      </w:r>
      <w:r>
        <w:t>nif</w:t>
      </w:r>
      <w:r w:rsidR="00A268BD">
        <w:t xml:space="preserve">              //</w:t>
      </w:r>
      <w:r w:rsidR="00DD34D7">
        <w:rPr>
          <w:rFonts w:hint="eastAsia"/>
        </w:rPr>
        <w:t>各大</w:t>
      </w:r>
      <w:r w:rsidR="00DD34D7">
        <w:t>模块</w:t>
      </w:r>
      <w:r w:rsidR="00056078">
        <w:t>单元测试</w:t>
      </w:r>
      <w:r w:rsidR="002B40CD">
        <w:rPr>
          <w:rFonts w:hint="eastAsia"/>
        </w:rPr>
        <w:t>目录</w:t>
      </w:r>
    </w:p>
    <w:p w:rsidR="00F01F62" w:rsidRDefault="00F01F62" w:rsidP="00276956">
      <w:pPr>
        <w:pStyle w:val="af1"/>
        <w:ind w:left="1200" w:right="1200"/>
      </w:pPr>
      <w:r>
        <w:t>|</w:t>
      </w:r>
      <w:r w:rsidR="00F228E2">
        <w:t xml:space="preserve">         |</w:t>
      </w:r>
      <w:r w:rsidR="00710F57">
        <w:t>--------------</w:t>
      </w:r>
      <w:r>
        <w:t>cavd</w:t>
      </w:r>
    </w:p>
    <w:p w:rsidR="00555B9A" w:rsidRDefault="00555B9A" w:rsidP="00276956">
      <w:pPr>
        <w:pStyle w:val="af1"/>
        <w:ind w:left="1200" w:right="1200"/>
      </w:pPr>
      <w:r>
        <w:t>|</w:t>
      </w:r>
      <w:r w:rsidR="0022192D">
        <w:t xml:space="preserve">                   </w:t>
      </w:r>
      <w:r>
        <w:t>|--test.o</w:t>
      </w:r>
    </w:p>
    <w:p w:rsidR="00555B9A" w:rsidRDefault="00555B9A" w:rsidP="00276956">
      <w:pPr>
        <w:pStyle w:val="af1"/>
        <w:ind w:left="1200" w:right="1200"/>
      </w:pPr>
      <w:r>
        <w:t>|</w:t>
      </w:r>
      <w:r w:rsidR="0022192D">
        <w:t xml:space="preserve">                   </w:t>
      </w:r>
      <w:r>
        <w:t>|--Makefile</w:t>
      </w:r>
    </w:p>
    <w:p w:rsidR="005D1A0C" w:rsidRDefault="005D1A0C" w:rsidP="00276956">
      <w:pPr>
        <w:pStyle w:val="af1"/>
        <w:ind w:left="1200" w:right="1200"/>
        <w:rPr>
          <w:rFonts w:hint="eastAsia"/>
        </w:rPr>
      </w:pPr>
      <w:r>
        <w:t>|</w:t>
      </w:r>
      <w:r w:rsidR="007F3ABF">
        <w:t>--------------</w:t>
      </w:r>
      <w:r w:rsidR="00730E79">
        <w:t>Makef</w:t>
      </w:r>
      <w:r w:rsidR="006279CF">
        <w:t>ile</w:t>
      </w:r>
      <w:r w:rsidR="008D7A30">
        <w:t xml:space="preserve">                  //</w:t>
      </w:r>
      <w:r w:rsidR="008D7A30">
        <w:rPr>
          <w:rFonts w:hint="eastAsia"/>
        </w:rPr>
        <w:t>芯片</w:t>
      </w:r>
      <w:r w:rsidR="008D7A30">
        <w:t>级</w:t>
      </w:r>
      <w:r w:rsidR="008D7A30">
        <w:t>Makefile</w:t>
      </w:r>
    </w:p>
    <w:p w:rsidR="00FA7C67" w:rsidRDefault="00FA7C67" w:rsidP="00276956">
      <w:pPr>
        <w:pStyle w:val="af1"/>
        <w:ind w:left="1200" w:right="1200"/>
      </w:pPr>
    </w:p>
    <w:p w:rsidR="005D1A0C" w:rsidRDefault="005D1A0C" w:rsidP="00276956">
      <w:pPr>
        <w:pStyle w:val="af1"/>
        <w:ind w:left="1200" w:right="1200"/>
        <w:rPr>
          <w:rFonts w:hint="eastAsia"/>
        </w:rPr>
      </w:pPr>
    </w:p>
    <w:p w:rsidR="005D1A0C" w:rsidRDefault="005D1A0C" w:rsidP="00276956">
      <w:pPr>
        <w:pStyle w:val="af1"/>
        <w:ind w:left="1200" w:right="1200"/>
      </w:pPr>
    </w:p>
    <w:p w:rsidR="002E1678" w:rsidRPr="00CF2F84" w:rsidRDefault="002E1678" w:rsidP="00276956">
      <w:pPr>
        <w:pStyle w:val="af1"/>
        <w:ind w:left="1200" w:right="1200"/>
        <w:rPr>
          <w:rFonts w:hint="eastAsia"/>
        </w:rPr>
      </w:pPr>
    </w:p>
    <w:p w:rsidR="008A3B78" w:rsidRPr="00CE41DB" w:rsidRDefault="008A3B78" w:rsidP="00C022DE">
      <w:pPr>
        <w:rPr>
          <w:rFonts w:hint="eastAsia"/>
        </w:rPr>
      </w:pPr>
    </w:p>
    <w:p w:rsidR="008A3B78" w:rsidRDefault="00B51F54" w:rsidP="00B51F54">
      <w:pPr>
        <w:pStyle w:val="3"/>
        <w:numPr>
          <w:ilvl w:val="1"/>
          <w:numId w:val="6"/>
        </w:numPr>
      </w:pPr>
      <w:r>
        <w:rPr>
          <w:rFonts w:hint="eastAsia"/>
        </w:rPr>
        <w:t>文件</w:t>
      </w:r>
      <w:r>
        <w:t>格式</w:t>
      </w:r>
    </w:p>
    <w:p w:rsidR="00B51F54" w:rsidRPr="00B51F54" w:rsidRDefault="00593687" w:rsidP="00593687">
      <w:pPr>
        <w:pStyle w:val="ad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t>文件</w:t>
      </w:r>
      <w:r w:rsidR="007940D6">
        <w:rPr>
          <w:rFonts w:hint="eastAsia"/>
        </w:rPr>
        <w:t>应</w:t>
      </w:r>
      <w:r>
        <w:t>具有如下的文件头说明</w:t>
      </w:r>
      <w:r>
        <w:rPr>
          <w:rFonts w:hint="eastAsia"/>
        </w:rPr>
        <w:t>，</w:t>
      </w:r>
      <w:r>
        <w:t>包含</w:t>
      </w:r>
      <w:r w:rsidR="00F77932">
        <w:rPr>
          <w:rFonts w:hint="eastAsia"/>
        </w:rPr>
        <w:t>作者</w:t>
      </w:r>
      <w:r w:rsidR="00F77932">
        <w:t>、创建时间、上次</w:t>
      </w:r>
      <w:r w:rsidR="00F77932">
        <w:rPr>
          <w:rFonts w:hint="eastAsia"/>
        </w:rPr>
        <w:t>编辑</w:t>
      </w:r>
      <w:r w:rsidR="00F77932">
        <w:t>时间、上次编辑者、</w:t>
      </w:r>
      <w:r w:rsidR="00F77932">
        <w:rPr>
          <w:rFonts w:hint="eastAsia"/>
        </w:rPr>
        <w:t>实现</w:t>
      </w:r>
      <w:r w:rsidR="00F77932">
        <w:t>功能及相对目录</w:t>
      </w:r>
      <w:r w:rsidR="001669CB">
        <w:rPr>
          <w:rFonts w:hint="eastAsia"/>
        </w:rPr>
        <w:t>：</w:t>
      </w:r>
    </w:p>
    <w:p w:rsidR="008A3B78" w:rsidRDefault="008A3B78" w:rsidP="00C022DE"/>
    <w:p w:rsidR="00287277" w:rsidRPr="00287277" w:rsidRDefault="00287277" w:rsidP="008B528D">
      <w:pPr>
        <w:pStyle w:val="af1"/>
        <w:ind w:left="1200" w:right="1200"/>
        <w:rPr>
          <w:color w:val="D4D4D4"/>
        </w:rPr>
      </w:pPr>
      <w:r w:rsidRPr="00287277">
        <w:t>/*</w:t>
      </w:r>
    </w:p>
    <w:p w:rsidR="00287277" w:rsidRPr="00287277" w:rsidRDefault="00287277" w:rsidP="008B528D">
      <w:pPr>
        <w:pStyle w:val="af1"/>
        <w:ind w:left="1200" w:right="1200"/>
        <w:rPr>
          <w:color w:val="D4D4D4"/>
        </w:rPr>
      </w:pPr>
      <w:r w:rsidRPr="00287277">
        <w:t> * @Author: your name</w:t>
      </w:r>
    </w:p>
    <w:p w:rsidR="00287277" w:rsidRPr="00287277" w:rsidRDefault="00287277" w:rsidP="008B528D">
      <w:pPr>
        <w:pStyle w:val="af1"/>
        <w:ind w:left="1200" w:right="1200"/>
        <w:rPr>
          <w:color w:val="D4D4D4"/>
        </w:rPr>
      </w:pPr>
      <w:r w:rsidRPr="00287277">
        <w:t> * @Date: 2020-11-07 10:06:20</w:t>
      </w:r>
    </w:p>
    <w:p w:rsidR="00287277" w:rsidRPr="00287277" w:rsidRDefault="00287277" w:rsidP="008B528D">
      <w:pPr>
        <w:pStyle w:val="af1"/>
        <w:ind w:left="1200" w:right="1200"/>
        <w:rPr>
          <w:color w:val="D4D4D4"/>
        </w:rPr>
      </w:pPr>
      <w:r w:rsidRPr="00287277">
        <w:t> * @LastEditTime: 2020-11-26 16:58:56</w:t>
      </w:r>
    </w:p>
    <w:p w:rsidR="00287277" w:rsidRPr="00287277" w:rsidRDefault="00287277" w:rsidP="008B528D">
      <w:pPr>
        <w:pStyle w:val="af1"/>
        <w:ind w:left="1200" w:right="1200"/>
        <w:rPr>
          <w:color w:val="D4D4D4"/>
        </w:rPr>
      </w:pPr>
      <w:r w:rsidRPr="00287277">
        <w:t> * @LastEditors: your name</w:t>
      </w:r>
    </w:p>
    <w:p w:rsidR="00287277" w:rsidRPr="00287277" w:rsidRDefault="00287277" w:rsidP="008B528D">
      <w:pPr>
        <w:pStyle w:val="af1"/>
        <w:ind w:left="1200" w:right="1200"/>
        <w:rPr>
          <w:color w:val="D4D4D4"/>
        </w:rPr>
      </w:pPr>
      <w:r w:rsidRPr="00287277">
        <w:t> * @Description: In User Settings Edit</w:t>
      </w:r>
    </w:p>
    <w:p w:rsidR="00287277" w:rsidRPr="00287277" w:rsidRDefault="00287277" w:rsidP="008B528D">
      <w:pPr>
        <w:pStyle w:val="af1"/>
        <w:ind w:left="1200" w:right="1200"/>
        <w:rPr>
          <w:color w:val="D4D4D4"/>
        </w:rPr>
      </w:pPr>
      <w:r w:rsidRPr="00287277">
        <w:t> */</w:t>
      </w:r>
    </w:p>
    <w:p w:rsidR="00287277" w:rsidRDefault="00287277" w:rsidP="00C022DE">
      <w:pPr>
        <w:rPr>
          <w:rFonts w:hint="eastAsia"/>
        </w:rPr>
      </w:pPr>
    </w:p>
    <w:p w:rsidR="008A3B78" w:rsidRDefault="003C071E" w:rsidP="00BB4834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所有</w:t>
      </w:r>
      <w:r w:rsidR="007D655E">
        <w:rPr>
          <w:rFonts w:hint="eastAsia"/>
        </w:rPr>
        <w:t>方法</w:t>
      </w:r>
      <w:r>
        <w:t>应具有如下的函数说明，包含</w:t>
      </w:r>
      <w:r w:rsidR="00A00815">
        <w:rPr>
          <w:rFonts w:hint="eastAsia"/>
        </w:rPr>
        <w:t>描述</w:t>
      </w:r>
      <w:r w:rsidR="00A00815">
        <w:t>、输入参数</w:t>
      </w:r>
      <w:r w:rsidR="00A00815">
        <w:rPr>
          <w:rFonts w:hint="eastAsia"/>
        </w:rPr>
        <w:t>、</w:t>
      </w:r>
      <w:r w:rsidR="00A00815">
        <w:t>返回值、</w:t>
      </w:r>
      <w:r w:rsidR="00D0477A">
        <w:rPr>
          <w:rFonts w:hint="eastAsia"/>
        </w:rPr>
        <w:t>上次</w:t>
      </w:r>
      <w:r w:rsidR="00D0477A">
        <w:t>修改人</w:t>
      </w:r>
      <w:r w:rsidR="00B34017">
        <w:rPr>
          <w:rFonts w:hint="eastAsia"/>
        </w:rPr>
        <w:t>：</w:t>
      </w:r>
    </w:p>
    <w:p w:rsidR="008A3B78" w:rsidRDefault="008A3B78" w:rsidP="00C022DE"/>
    <w:p w:rsidR="00EC4342" w:rsidRDefault="00EC4342" w:rsidP="00C022DE">
      <w:pPr>
        <w:widowControl/>
        <w:jc w:val="left"/>
      </w:pPr>
    </w:p>
    <w:p w:rsidR="00CF5A82" w:rsidRPr="00FE5EDF" w:rsidRDefault="00CF5A82" w:rsidP="008B528D">
      <w:pPr>
        <w:pStyle w:val="af1"/>
        <w:ind w:left="1200" w:right="1200"/>
        <w:rPr>
          <w:color w:val="000000" w:themeColor="text1"/>
        </w:rPr>
      </w:pPr>
      <w:r w:rsidRPr="00FE5EDF">
        <w:rPr>
          <w:color w:val="000000" w:themeColor="text1"/>
        </w:rPr>
        <w:lastRenderedPageBreak/>
        <w:t>/**</w:t>
      </w:r>
    </w:p>
    <w:p w:rsidR="00CF5A82" w:rsidRPr="00FE5EDF" w:rsidRDefault="00CF5A82" w:rsidP="008B528D">
      <w:pPr>
        <w:pStyle w:val="af1"/>
        <w:ind w:left="1200" w:right="1200"/>
        <w:rPr>
          <w:color w:val="000000" w:themeColor="text1"/>
        </w:rPr>
      </w:pPr>
      <w:r w:rsidRPr="00FE5EDF">
        <w:rPr>
          <w:color w:val="000000" w:themeColor="text1"/>
        </w:rPr>
        <w:t> * @description: </w:t>
      </w:r>
    </w:p>
    <w:p w:rsidR="00CF5A82" w:rsidRPr="00FE5EDF" w:rsidRDefault="00CF5A82" w:rsidP="008B528D">
      <w:pPr>
        <w:pStyle w:val="af1"/>
        <w:ind w:left="1200" w:right="1200"/>
        <w:rPr>
          <w:color w:val="000000" w:themeColor="text1"/>
        </w:rPr>
      </w:pPr>
      <w:r w:rsidRPr="00FE5EDF">
        <w:rPr>
          <w:color w:val="000000" w:themeColor="text1"/>
        </w:rPr>
        <w:t> * @param {*}</w:t>
      </w:r>
    </w:p>
    <w:p w:rsidR="00CF5A82" w:rsidRPr="00FE5EDF" w:rsidRDefault="00CF5A82" w:rsidP="008B528D">
      <w:pPr>
        <w:pStyle w:val="af1"/>
        <w:ind w:left="1200" w:right="1200"/>
        <w:rPr>
          <w:color w:val="000000" w:themeColor="text1"/>
        </w:rPr>
      </w:pPr>
      <w:r w:rsidRPr="00FE5EDF">
        <w:rPr>
          <w:color w:val="000000" w:themeColor="text1"/>
        </w:rPr>
        <w:t> * @return {*}</w:t>
      </w:r>
    </w:p>
    <w:p w:rsidR="00CF5A82" w:rsidRPr="00FE5EDF" w:rsidRDefault="00CF5A82" w:rsidP="008B528D">
      <w:pPr>
        <w:pStyle w:val="af1"/>
        <w:ind w:left="1200" w:right="1200"/>
        <w:rPr>
          <w:color w:val="000000" w:themeColor="text1"/>
        </w:rPr>
      </w:pPr>
      <w:r w:rsidRPr="00FE5EDF">
        <w:rPr>
          <w:color w:val="000000" w:themeColor="text1"/>
        </w:rPr>
        <w:t> * @last edit</w:t>
      </w:r>
      <w:r w:rsidR="00A00815" w:rsidRPr="00FE5EDF">
        <w:rPr>
          <w:color w:val="000000" w:themeColor="text1"/>
        </w:rPr>
        <w:t>or</w:t>
      </w:r>
      <w:r w:rsidRPr="00FE5EDF">
        <w:rPr>
          <w:color w:val="000000" w:themeColor="text1"/>
        </w:rPr>
        <w:t>: </w:t>
      </w:r>
    </w:p>
    <w:p w:rsidR="00CF5A82" w:rsidRPr="00FE5EDF" w:rsidRDefault="00CF5A82" w:rsidP="008B528D">
      <w:pPr>
        <w:pStyle w:val="af1"/>
        <w:ind w:left="1200" w:right="1200"/>
        <w:rPr>
          <w:color w:val="000000" w:themeColor="text1"/>
        </w:rPr>
      </w:pPr>
      <w:r w:rsidRPr="00FE5EDF">
        <w:rPr>
          <w:color w:val="000000" w:themeColor="text1"/>
        </w:rPr>
        <w:t> */</w:t>
      </w:r>
    </w:p>
    <w:p w:rsidR="004C31C4" w:rsidRDefault="004C31C4" w:rsidP="00C022DE">
      <w:pPr>
        <w:widowControl/>
        <w:jc w:val="left"/>
      </w:pPr>
    </w:p>
    <w:p w:rsidR="00CB14C3" w:rsidRDefault="00CF6376" w:rsidP="005971AF">
      <w:pPr>
        <w:pStyle w:val="2"/>
        <w:numPr>
          <w:ilvl w:val="0"/>
          <w:numId w:val="1"/>
        </w:numPr>
      </w:pPr>
      <w:r>
        <w:rPr>
          <w:rFonts w:hint="eastAsia"/>
        </w:rPr>
        <w:t>类</w:t>
      </w:r>
    </w:p>
    <w:p w:rsidR="008B160F" w:rsidRDefault="006A013C" w:rsidP="00AE51B1">
      <w:pPr>
        <w:pStyle w:val="3"/>
      </w:pPr>
      <w:r>
        <w:t>2</w:t>
      </w:r>
      <w:r w:rsidR="00425811">
        <w:rPr>
          <w:rFonts w:hint="eastAsia"/>
        </w:rPr>
        <w:t xml:space="preserve">.1 </w:t>
      </w:r>
      <w:r w:rsidR="00425811">
        <w:rPr>
          <w:rFonts w:hint="eastAsia"/>
        </w:rPr>
        <w:t>类</w:t>
      </w:r>
      <w:r w:rsidR="00425811">
        <w:t>命名</w:t>
      </w:r>
    </w:p>
    <w:p w:rsidR="00EA0991" w:rsidRDefault="00532E64" w:rsidP="00AB5234">
      <w:r>
        <w:rPr>
          <w:rFonts w:hint="eastAsia"/>
        </w:rPr>
        <w:t xml:space="preserve">1. </w:t>
      </w:r>
      <w:r w:rsidR="00C37852">
        <w:rPr>
          <w:rFonts w:hint="eastAsia"/>
        </w:rPr>
        <w:t>类</w:t>
      </w:r>
      <w:r w:rsidR="00C37852">
        <w:t>名</w:t>
      </w:r>
      <w:r w:rsidR="00C37852">
        <w:rPr>
          <w:rFonts w:hint="eastAsia"/>
        </w:rPr>
        <w:t>与对应</w:t>
      </w:r>
      <w:r w:rsidR="00C37852">
        <w:t>的头文件名</w:t>
      </w:r>
      <w:r w:rsidR="00C37852">
        <w:rPr>
          <w:rFonts w:hint="eastAsia"/>
        </w:rPr>
        <w:t>相同</w:t>
      </w:r>
      <w:r w:rsidR="00C37852">
        <w:t>，</w:t>
      </w:r>
      <w:r w:rsidR="00C37852">
        <w:rPr>
          <w:rFonts w:hint="eastAsia"/>
        </w:rPr>
        <w:t>采用大</w:t>
      </w:r>
      <w:r w:rsidR="00C37852">
        <w:t>驼峰式</w:t>
      </w:r>
      <w:r w:rsidR="00C37852">
        <w:rPr>
          <w:rFonts w:hint="eastAsia"/>
        </w:rPr>
        <w:t>命名</w:t>
      </w:r>
      <w:r w:rsidR="00EA0991">
        <w:rPr>
          <w:rFonts w:hint="eastAsia"/>
        </w:rPr>
        <w:t>，</w:t>
      </w:r>
      <w:r w:rsidR="00EA0991">
        <w:t>例如：</w:t>
      </w:r>
    </w:p>
    <w:p w:rsidR="00EA0991" w:rsidRDefault="00982625" w:rsidP="001C6E0C">
      <w:pPr>
        <w:pStyle w:val="af1"/>
        <w:ind w:left="1200" w:right="1200"/>
      </w:pPr>
      <w:r w:rsidRPr="00982625">
        <w:rPr>
          <w:color w:val="000000" w:themeColor="text1"/>
        </w:rPr>
        <w:t>class</w:t>
      </w:r>
      <w:r w:rsidRPr="00982625">
        <w:rPr>
          <w:color w:val="D4D4D4"/>
        </w:rPr>
        <w:t> </w:t>
      </w:r>
      <w:r w:rsidR="00F32610">
        <w:t>BufferManager</w:t>
      </w:r>
      <w:r>
        <w:t>{}</w:t>
      </w:r>
      <w:r w:rsidR="009E6E52">
        <w:t>;</w:t>
      </w:r>
    </w:p>
    <w:p w:rsidR="00532E64" w:rsidRPr="001C6E0C" w:rsidRDefault="00532E64" w:rsidP="00532E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除</w:t>
      </w:r>
      <w:r w:rsidR="001B25D5">
        <w:rPr>
          <w:rFonts w:hint="eastAsia"/>
        </w:rPr>
        <w:t>1.1</w:t>
      </w:r>
      <w:r w:rsidR="001B25D5">
        <w:rPr>
          <w:rFonts w:hint="eastAsia"/>
        </w:rPr>
        <w:t>节</w:t>
      </w:r>
      <w:r w:rsidR="00555BD6">
        <w:rPr>
          <w:rFonts w:hint="eastAsia"/>
        </w:rPr>
        <w:t>描述</w:t>
      </w:r>
      <w:r w:rsidR="00555BD6">
        <w:t>的大模块名外，</w:t>
      </w:r>
      <w:r w:rsidR="0030443C">
        <w:rPr>
          <w:rFonts w:hint="eastAsia"/>
        </w:rPr>
        <w:t>类</w:t>
      </w:r>
      <w:r w:rsidR="0030443C">
        <w:t>名</w:t>
      </w:r>
      <w:r w:rsidR="0074206D">
        <w:rPr>
          <w:rFonts w:hint="eastAsia"/>
        </w:rPr>
        <w:t>一律</w:t>
      </w:r>
      <w:r w:rsidR="0074206D">
        <w:t>不使用缩写；</w:t>
      </w:r>
    </w:p>
    <w:p w:rsidR="00160F19" w:rsidRDefault="006A013C" w:rsidP="00AE51B1">
      <w:pPr>
        <w:pStyle w:val="3"/>
      </w:pPr>
      <w:r>
        <w:t>2</w:t>
      </w:r>
      <w:r w:rsidR="00160F19">
        <w:rPr>
          <w:rFonts w:hint="eastAsia"/>
        </w:rPr>
        <w:t xml:space="preserve">.2 </w:t>
      </w:r>
      <w:r w:rsidR="001E40FF">
        <w:t xml:space="preserve">struct </w:t>
      </w:r>
      <w:r w:rsidR="001E40FF">
        <w:rPr>
          <w:rFonts w:hint="eastAsia"/>
        </w:rPr>
        <w:t>和</w:t>
      </w:r>
      <w:r w:rsidR="001E40FF">
        <w:rPr>
          <w:rFonts w:hint="eastAsia"/>
        </w:rPr>
        <w:t xml:space="preserve"> class</w:t>
      </w:r>
    </w:p>
    <w:p w:rsidR="00E47ED1" w:rsidRPr="00E47ED1" w:rsidRDefault="00E47ED1" w:rsidP="00E47ED1">
      <w:pPr>
        <w:rPr>
          <w:rFonts w:hint="eastAsia"/>
        </w:rPr>
      </w:pPr>
      <w:r>
        <w:rPr>
          <w:rFonts w:hint="eastAsia"/>
        </w:rPr>
        <w:t>仅</w:t>
      </w:r>
      <w:r>
        <w:t>当只包含数据成员</w:t>
      </w:r>
      <w:r>
        <w:rPr>
          <w:rFonts w:hint="eastAsia"/>
        </w:rPr>
        <w:t>时</w:t>
      </w:r>
      <w:r>
        <w:t>使用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t>其他情况一律使用</w:t>
      </w:r>
      <w:r>
        <w:rPr>
          <w:rFonts w:hint="eastAsia"/>
        </w:rPr>
        <w:t>class</w:t>
      </w:r>
      <w:r w:rsidR="002957B4">
        <w:rPr>
          <w:rFonts w:hint="eastAsia"/>
        </w:rPr>
        <w:t>。</w:t>
      </w:r>
    </w:p>
    <w:p w:rsidR="00AE51B1" w:rsidRDefault="006A013C" w:rsidP="00AE51B1">
      <w:pPr>
        <w:pStyle w:val="3"/>
        <w:rPr>
          <w:rFonts w:hint="eastAsia"/>
        </w:rPr>
      </w:pPr>
      <w:r>
        <w:t>2</w:t>
      </w:r>
      <w:r w:rsidR="00AE51B1">
        <w:t>.</w:t>
      </w:r>
      <w:r w:rsidR="002F2ED0">
        <w:t>3</w:t>
      </w:r>
      <w:r w:rsidR="00AE51B1">
        <w:t xml:space="preserve"> </w:t>
      </w:r>
      <w:r w:rsidR="00AE51B1">
        <w:rPr>
          <w:rFonts w:hint="eastAsia"/>
        </w:rPr>
        <w:t>构造</w:t>
      </w:r>
      <w:r w:rsidR="00AE51B1">
        <w:t>函数</w:t>
      </w:r>
    </w:p>
    <w:p w:rsidR="005971AF" w:rsidRDefault="007F2379" w:rsidP="007F2379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所有</w:t>
      </w:r>
      <w:r>
        <w:t>类</w:t>
      </w:r>
      <w:r>
        <w:rPr>
          <w:rFonts w:hint="eastAsia"/>
        </w:rPr>
        <w:t>成员</w:t>
      </w:r>
      <w:r>
        <w:t>必须在构造函数中</w:t>
      </w:r>
      <w:r w:rsidR="00A0723C">
        <w:rPr>
          <w:rFonts w:hint="eastAsia"/>
        </w:rPr>
        <w:t>初始化</w:t>
      </w:r>
      <w:r w:rsidR="00A0723C">
        <w:t>；</w:t>
      </w:r>
    </w:p>
    <w:p w:rsidR="0091224D" w:rsidRDefault="006A013C" w:rsidP="0091224D">
      <w:pPr>
        <w:pStyle w:val="3"/>
        <w:rPr>
          <w:rFonts w:hint="eastAsia"/>
        </w:rPr>
      </w:pPr>
      <w:r>
        <w:t>2</w:t>
      </w:r>
      <w:r w:rsidR="0091224D">
        <w:rPr>
          <w:rFonts w:hint="eastAsia"/>
        </w:rPr>
        <w:t>.</w:t>
      </w:r>
      <w:r w:rsidR="002F2ED0">
        <w:t>4</w:t>
      </w:r>
      <w:r w:rsidR="0091224D">
        <w:rPr>
          <w:rFonts w:hint="eastAsia"/>
        </w:rPr>
        <w:t xml:space="preserve"> </w:t>
      </w:r>
      <w:r w:rsidR="00B951C4">
        <w:rPr>
          <w:rFonts w:hint="eastAsia"/>
        </w:rPr>
        <w:t>访问限定</w:t>
      </w:r>
    </w:p>
    <w:p w:rsidR="00790970" w:rsidRDefault="00151C57" w:rsidP="001A7462">
      <w:r>
        <w:rPr>
          <w:rFonts w:hint="eastAsia"/>
        </w:rPr>
        <w:t>成员</w:t>
      </w:r>
      <w:r>
        <w:t>变量</w:t>
      </w:r>
      <w:r w:rsidR="003F066F">
        <w:rPr>
          <w:rFonts w:hint="eastAsia"/>
        </w:rPr>
        <w:t>必须</w:t>
      </w:r>
      <w:r w:rsidR="003F066F">
        <w:t>严格限制访问权限，</w:t>
      </w:r>
      <w:r w:rsidR="00E55031">
        <w:rPr>
          <w:rFonts w:hint="eastAsia"/>
        </w:rPr>
        <w:t>对外</w:t>
      </w:r>
      <w:r w:rsidR="00E55031">
        <w:t>仅提供</w:t>
      </w:r>
      <w:r w:rsidR="00C410E9">
        <w:rPr>
          <w:rFonts w:hint="eastAsia"/>
        </w:rPr>
        <w:t>公共</w:t>
      </w:r>
      <w:r w:rsidR="00C410E9">
        <w:t>的</w:t>
      </w:r>
      <w:r w:rsidR="00C410E9">
        <w:rPr>
          <w:rFonts w:hint="eastAsia"/>
        </w:rPr>
        <w:t>set</w:t>
      </w:r>
      <w:r w:rsidR="00C410E9">
        <w:rPr>
          <w:rFonts w:hint="eastAsia"/>
        </w:rPr>
        <w:t>和</w:t>
      </w:r>
      <w:r w:rsidR="00C410E9">
        <w:rPr>
          <w:rFonts w:hint="eastAsia"/>
        </w:rPr>
        <w:t>get</w:t>
      </w:r>
      <w:r w:rsidR="00C410E9">
        <w:rPr>
          <w:rFonts w:hint="eastAsia"/>
        </w:rPr>
        <w:t>方法</w:t>
      </w:r>
      <w:r w:rsidR="00C410E9">
        <w:t>设置、获取成员</w:t>
      </w:r>
      <w:r w:rsidR="00C410E9">
        <w:rPr>
          <w:rFonts w:hint="eastAsia"/>
        </w:rPr>
        <w:t>变量</w:t>
      </w:r>
      <w:r w:rsidR="00FF7528">
        <w:rPr>
          <w:rFonts w:hint="eastAsia"/>
        </w:rPr>
        <w:t>，</w:t>
      </w:r>
      <w:r w:rsidR="00FF7528">
        <w:t>例如：</w:t>
      </w:r>
    </w:p>
    <w:p w:rsidR="005A33D8" w:rsidRDefault="005A33D8" w:rsidP="001A7462"/>
    <w:p w:rsidR="005A33D8" w:rsidRDefault="005A33D8" w:rsidP="001A7462"/>
    <w:p w:rsidR="005A33D8" w:rsidRDefault="005A33D8" w:rsidP="001A7462"/>
    <w:p w:rsidR="005A33D8" w:rsidRDefault="005A33D8" w:rsidP="001A7462"/>
    <w:p w:rsidR="003D4CD9" w:rsidRDefault="003D4CD9" w:rsidP="001A7462"/>
    <w:p w:rsidR="003D4CD9" w:rsidRDefault="003D4CD9" w:rsidP="001A7462"/>
    <w:p w:rsidR="003D4CD9" w:rsidRDefault="003D4CD9" w:rsidP="001A7462"/>
    <w:p w:rsidR="003D4CD9" w:rsidRDefault="003D4CD9" w:rsidP="001A7462"/>
    <w:p w:rsidR="003D4CD9" w:rsidRDefault="003D4CD9" w:rsidP="001A7462"/>
    <w:p w:rsidR="003D4CD9" w:rsidRDefault="003D4CD9" w:rsidP="001A7462">
      <w:pPr>
        <w:rPr>
          <w:rFonts w:hint="eastAsia"/>
        </w:rPr>
      </w:pPr>
    </w:p>
    <w:p w:rsidR="005A33D8" w:rsidRDefault="005A33D8" w:rsidP="001A7462">
      <w:pPr>
        <w:rPr>
          <w:rFonts w:hint="eastAsia"/>
        </w:rPr>
      </w:pPr>
    </w:p>
    <w:p w:rsidR="00785B17" w:rsidRDefault="00785B17" w:rsidP="005A33D8">
      <w:pPr>
        <w:pStyle w:val="af1"/>
        <w:ind w:left="1200" w:right="1200"/>
        <w:rPr>
          <w:rFonts w:hint="eastAsia"/>
        </w:rPr>
      </w:pPr>
      <w:r>
        <w:rPr>
          <w:rFonts w:hint="eastAsia"/>
        </w:rPr>
        <w:lastRenderedPageBreak/>
        <w:t>class Packet</w:t>
      </w:r>
      <w:r w:rsidR="005A33D8">
        <w:t xml:space="preserve">                              class Packet</w:t>
      </w:r>
    </w:p>
    <w:p w:rsidR="00785B17" w:rsidRDefault="00785B17" w:rsidP="005A33D8">
      <w:pPr>
        <w:pStyle w:val="af1"/>
        <w:ind w:left="1200" w:right="1200"/>
        <w:rPr>
          <w:rFonts w:hint="eastAsia"/>
        </w:rPr>
      </w:pPr>
      <w:r>
        <w:t>{</w:t>
      </w:r>
      <w:r w:rsidR="005A33D8">
        <w:t xml:space="preserve">                      </w:t>
      </w:r>
      <w:r w:rsidR="005A33D8">
        <w:rPr>
          <w:rFonts w:hint="eastAsia"/>
        </w:rPr>
        <w:t>应修改</w:t>
      </w:r>
      <w:r w:rsidR="005A33D8">
        <w:t>为</w:t>
      </w:r>
      <w:r w:rsidR="005A33D8">
        <w:rPr>
          <w:rFonts w:hint="eastAsia"/>
        </w:rPr>
        <w:t xml:space="preserve">         {</w:t>
      </w:r>
    </w:p>
    <w:p w:rsidR="005A33D8" w:rsidRDefault="005A33D8" w:rsidP="005A33D8">
      <w:pPr>
        <w:pStyle w:val="af1"/>
        <w:ind w:left="1200" w:right="1200" w:firstLineChars="100" w:firstLine="240"/>
      </w:pPr>
      <w:r>
        <w:rPr>
          <w:rFonts w:hint="eastAsia"/>
        </w:rPr>
        <w:t>Header header;</w:t>
      </w:r>
      <w:r w:rsidR="00A7239C">
        <w:t xml:space="preserve">                         </w:t>
      </w:r>
      <w:r w:rsidR="00045B69">
        <w:t>public:</w:t>
      </w:r>
    </w:p>
    <w:p w:rsidR="005A33D8" w:rsidRDefault="005A33D8" w:rsidP="005A33D8">
      <w:pPr>
        <w:pStyle w:val="af1"/>
        <w:ind w:left="1200" w:right="1200" w:firstLineChars="100" w:firstLine="240"/>
        <w:rPr>
          <w:rFonts w:hint="eastAsia"/>
        </w:rPr>
      </w:pPr>
      <w:r>
        <w:rPr>
          <w:rFonts w:hint="eastAsia"/>
        </w:rPr>
        <w:t>in</w:t>
      </w:r>
      <w:r>
        <w:t xml:space="preserve">t size; </w:t>
      </w:r>
      <w:r w:rsidR="00A7239C">
        <w:t xml:space="preserve">                                 </w:t>
      </w:r>
      <w:r w:rsidR="00045B69">
        <w:t>set_header();</w:t>
      </w:r>
    </w:p>
    <w:p w:rsidR="00785B17" w:rsidRDefault="00785B17" w:rsidP="005A33D8">
      <w:pPr>
        <w:pStyle w:val="af1"/>
        <w:ind w:left="1200" w:right="1200"/>
      </w:pPr>
      <w:r>
        <w:t>}</w:t>
      </w:r>
      <w:r w:rsidR="00045B69">
        <w:t xml:space="preserve">                                          </w:t>
      </w:r>
      <w:r w:rsidR="00045B69">
        <w:t>get_header();</w:t>
      </w:r>
    </w:p>
    <w:p w:rsidR="00045B69" w:rsidRDefault="00045B69" w:rsidP="005A33D8">
      <w:pPr>
        <w:pStyle w:val="af1"/>
        <w:ind w:left="1200" w:right="1200"/>
      </w:pPr>
      <w:r>
        <w:t xml:space="preserve">                                          </w:t>
      </w:r>
      <w:r>
        <w:t>set_size();</w:t>
      </w:r>
    </w:p>
    <w:p w:rsidR="00045B69" w:rsidRDefault="00045B69" w:rsidP="005A33D8">
      <w:pPr>
        <w:pStyle w:val="af1"/>
        <w:ind w:left="1200" w:right="1200"/>
      </w:pPr>
      <w:r>
        <w:t xml:space="preserve">                                          </w:t>
      </w:r>
      <w:r>
        <w:t>get_size();</w:t>
      </w:r>
    </w:p>
    <w:p w:rsidR="00A7239C" w:rsidRDefault="00A7239C" w:rsidP="005A33D8">
      <w:pPr>
        <w:pStyle w:val="af1"/>
        <w:ind w:left="1200" w:right="1200"/>
      </w:pPr>
      <w:r>
        <w:t xml:space="preserve">                                        </w:t>
      </w:r>
      <w:r w:rsidR="00045B69">
        <w:t>private</w:t>
      </w:r>
      <w:r>
        <w:t>:</w:t>
      </w:r>
    </w:p>
    <w:p w:rsidR="00A7239C" w:rsidRDefault="00A7239C" w:rsidP="005A33D8">
      <w:pPr>
        <w:pStyle w:val="af1"/>
        <w:ind w:left="1200" w:right="1200"/>
      </w:pPr>
      <w:r>
        <w:t xml:space="preserve">                                           </w:t>
      </w:r>
      <w:r w:rsidR="00435F44">
        <w:t>Header header</w:t>
      </w:r>
      <w:r>
        <w:t>;</w:t>
      </w:r>
    </w:p>
    <w:p w:rsidR="00D36244" w:rsidRDefault="00A7239C" w:rsidP="0009010F">
      <w:pPr>
        <w:pStyle w:val="af1"/>
        <w:ind w:left="1200" w:right="1200"/>
      </w:pPr>
      <w:r>
        <w:t xml:space="preserve">                                           </w:t>
      </w:r>
      <w:r w:rsidR="0009010F">
        <w:t>Int size;</w:t>
      </w:r>
    </w:p>
    <w:p w:rsidR="00773BF8" w:rsidRDefault="00773BF8" w:rsidP="0009010F">
      <w:pPr>
        <w:pStyle w:val="af1"/>
        <w:ind w:left="1200" w:right="1200"/>
        <w:rPr>
          <w:rFonts w:hint="eastAsia"/>
        </w:rPr>
      </w:pPr>
      <w:r>
        <w:t xml:space="preserve">                                       </w:t>
      </w:r>
      <w:r w:rsidR="001E1D11">
        <w:t xml:space="preserve"> </w:t>
      </w:r>
      <w:r>
        <w:t>}</w:t>
      </w:r>
    </w:p>
    <w:p w:rsidR="00D36244" w:rsidRDefault="006A013C" w:rsidP="00BB7977">
      <w:pPr>
        <w:pStyle w:val="3"/>
      </w:pPr>
      <w:r>
        <w:t>2</w:t>
      </w:r>
      <w:r w:rsidR="00BB7977">
        <w:rPr>
          <w:rFonts w:hint="eastAsia"/>
        </w:rPr>
        <w:t xml:space="preserve">.5 </w:t>
      </w:r>
      <w:r w:rsidR="00F43D88">
        <w:rPr>
          <w:rFonts w:hint="eastAsia"/>
        </w:rPr>
        <w:t>类</w:t>
      </w:r>
      <w:r w:rsidR="009155DE">
        <w:rPr>
          <w:rFonts w:hint="eastAsia"/>
        </w:rPr>
        <w:t>成员</w:t>
      </w:r>
      <w:r w:rsidR="00BB7977">
        <w:rPr>
          <w:rFonts w:hint="eastAsia"/>
        </w:rPr>
        <w:t>声明</w:t>
      </w:r>
      <w:r w:rsidR="00BB7977">
        <w:t>顺序</w:t>
      </w:r>
    </w:p>
    <w:p w:rsidR="00BB7977" w:rsidRDefault="001A4EEC" w:rsidP="00BB7977">
      <w:r>
        <w:rPr>
          <w:rFonts w:hint="eastAsia"/>
        </w:rPr>
        <w:t>在</w:t>
      </w:r>
      <w:r>
        <w:t>类中，</w:t>
      </w:r>
      <w:r w:rsidR="00285A0C">
        <w:rPr>
          <w:rFonts w:hint="eastAsia"/>
        </w:rPr>
        <w:t>依次限定</w:t>
      </w:r>
      <w:r w:rsidR="00285A0C">
        <w:rPr>
          <w:rFonts w:hint="eastAsia"/>
        </w:rPr>
        <w:t>public</w:t>
      </w:r>
      <w:r w:rsidR="00285A0C">
        <w:rPr>
          <w:rFonts w:hint="eastAsia"/>
        </w:rPr>
        <w:t>、</w:t>
      </w:r>
      <w:r w:rsidR="00285A0C">
        <w:rPr>
          <w:rFonts w:hint="eastAsia"/>
        </w:rPr>
        <w:t>protected</w:t>
      </w:r>
      <w:r w:rsidR="00285A0C">
        <w:rPr>
          <w:rFonts w:hint="eastAsia"/>
        </w:rPr>
        <w:t>、</w:t>
      </w:r>
      <w:r w:rsidR="00285A0C">
        <w:rPr>
          <w:rFonts w:hint="eastAsia"/>
        </w:rPr>
        <w:t>private</w:t>
      </w:r>
      <w:r w:rsidR="00285A0C">
        <w:rPr>
          <w:rFonts w:hint="eastAsia"/>
        </w:rPr>
        <w:t>，</w:t>
      </w:r>
      <w:r w:rsidR="006B1A0E">
        <w:rPr>
          <w:rFonts w:hint="eastAsia"/>
        </w:rPr>
        <w:t>在</w:t>
      </w:r>
      <w:r w:rsidR="006B1A0E">
        <w:t>每个限定符内</w:t>
      </w:r>
      <w:r w:rsidR="006B1A0E">
        <w:rPr>
          <w:rFonts w:hint="eastAsia"/>
        </w:rPr>
        <w:t>，</w:t>
      </w:r>
      <w:r w:rsidR="006B1A0E">
        <w:t>依次声明：</w:t>
      </w:r>
    </w:p>
    <w:p w:rsidR="000B5DB8" w:rsidRDefault="000B5DB8" w:rsidP="000B5DB8">
      <w:pPr>
        <w:pStyle w:val="ad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>ypedef</w:t>
      </w:r>
      <w: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1C564C">
        <w:t>enums</w:t>
      </w:r>
      <w:r w:rsidR="001C564C">
        <w:rPr>
          <w:rFonts w:hint="eastAsia"/>
        </w:rPr>
        <w:t>；</w:t>
      </w:r>
    </w:p>
    <w:p w:rsidR="000B5DB8" w:rsidRDefault="000B5DB8" w:rsidP="000B5DB8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常量；</w:t>
      </w:r>
    </w:p>
    <w:p w:rsidR="000B5DB8" w:rsidRDefault="000B5DB8" w:rsidP="000B5DB8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构造函数；</w:t>
      </w:r>
    </w:p>
    <w:p w:rsidR="000B5DB8" w:rsidRDefault="000B5DB8" w:rsidP="000B5DB8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析构函数；</w:t>
      </w:r>
    </w:p>
    <w:p w:rsidR="000B5DB8" w:rsidRDefault="000B5DB8" w:rsidP="000B5DB8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成员函数</w:t>
      </w:r>
      <w:r>
        <w:t>，</w:t>
      </w:r>
      <w:r>
        <w:rPr>
          <w:rFonts w:hint="eastAsia"/>
        </w:rPr>
        <w:t>含</w:t>
      </w:r>
      <w:r>
        <w:t>静态数据成员；</w:t>
      </w:r>
    </w:p>
    <w:p w:rsidR="000B5DB8" w:rsidRDefault="000B5DB8" w:rsidP="000B5DB8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成员变量</w:t>
      </w:r>
      <w:r>
        <w:t>，含静态</w:t>
      </w:r>
      <w:r>
        <w:rPr>
          <w:rFonts w:hint="eastAsia"/>
        </w:rPr>
        <w:t>成员</w:t>
      </w:r>
      <w:r>
        <w:t>变量；</w:t>
      </w:r>
    </w:p>
    <w:p w:rsidR="00A32662" w:rsidRDefault="00A32662" w:rsidP="00A32662"/>
    <w:p w:rsidR="00A32662" w:rsidRDefault="00C5572B" w:rsidP="00061FA1">
      <w:pPr>
        <w:pStyle w:val="2"/>
        <w:numPr>
          <w:ilvl w:val="0"/>
          <w:numId w:val="1"/>
        </w:numPr>
      </w:pPr>
      <w:r>
        <w:rPr>
          <w:rFonts w:hint="eastAsia"/>
        </w:rPr>
        <w:t>变量</w:t>
      </w:r>
    </w:p>
    <w:p w:rsidR="00684398" w:rsidRDefault="00136E70" w:rsidP="00684398">
      <w:pPr>
        <w:pStyle w:val="3"/>
      </w:pPr>
      <w:r>
        <w:rPr>
          <w:rFonts w:hint="eastAsia"/>
        </w:rPr>
        <w:t>3.1</w:t>
      </w:r>
      <w:r w:rsidR="00684398">
        <w:rPr>
          <w:rFonts w:hint="eastAsia"/>
        </w:rPr>
        <w:t xml:space="preserve"> </w:t>
      </w:r>
      <w:r w:rsidR="008147F3">
        <w:rPr>
          <w:rFonts w:hint="eastAsia"/>
        </w:rPr>
        <w:t>变量</w:t>
      </w:r>
      <w:r w:rsidR="008147F3">
        <w:t>命名</w:t>
      </w:r>
    </w:p>
    <w:p w:rsidR="00C618EC" w:rsidRDefault="00614E40" w:rsidP="00C618EC">
      <w:r>
        <w:rPr>
          <w:rFonts w:hint="eastAsia"/>
        </w:rPr>
        <w:t xml:space="preserve">1. </w:t>
      </w:r>
      <w:r>
        <w:rPr>
          <w:rFonts w:hint="eastAsia"/>
        </w:rPr>
        <w:t>变量</w:t>
      </w:r>
      <w:r>
        <w:t>命名</w:t>
      </w:r>
      <w:r>
        <w:rPr>
          <w:rFonts w:hint="eastAsia"/>
        </w:rPr>
        <w:t>采用</w:t>
      </w:r>
      <w:r>
        <w:rPr>
          <w:rFonts w:hint="eastAsia"/>
        </w:rPr>
        <w:t>Linux</w:t>
      </w:r>
      <w:r>
        <w:rPr>
          <w:rFonts w:hint="eastAsia"/>
        </w:rPr>
        <w:t>标准</w:t>
      </w:r>
      <w:r>
        <w:t>风格</w:t>
      </w:r>
      <w:r>
        <w:rPr>
          <w:rFonts w:hint="eastAsia"/>
        </w:rPr>
        <w:t>，</w:t>
      </w:r>
      <w:r>
        <w:t>小写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t>方式</w:t>
      </w:r>
      <w:r>
        <w:rPr>
          <w:rFonts w:hint="eastAsia"/>
        </w:rPr>
        <w:t>；</w:t>
      </w:r>
    </w:p>
    <w:p w:rsidR="001733E9" w:rsidRDefault="001733E9" w:rsidP="00C618EC">
      <w:r>
        <w:rPr>
          <w:rFonts w:hint="eastAsia"/>
        </w:rPr>
        <w:t xml:space="preserve">2. </w:t>
      </w:r>
      <w:r>
        <w:rPr>
          <w:rFonts w:hint="eastAsia"/>
        </w:rPr>
        <w:t>变量</w:t>
      </w:r>
      <w:r>
        <w:t>命名</w:t>
      </w:r>
      <w:r>
        <w:rPr>
          <w:rFonts w:hint="eastAsia"/>
        </w:rPr>
        <w:t>要</w:t>
      </w:r>
      <w:r>
        <w:t>清晰、含义明确，</w:t>
      </w:r>
      <w:r w:rsidR="00CE322E">
        <w:rPr>
          <w:rFonts w:hint="eastAsia"/>
        </w:rPr>
        <w:t>若</w:t>
      </w:r>
      <w:r w:rsidR="00CE322E">
        <w:t>要使用</w:t>
      </w:r>
      <w:r w:rsidR="00CE322E">
        <w:rPr>
          <w:rFonts w:hint="eastAsia"/>
        </w:rPr>
        <w:t>缩写</w:t>
      </w:r>
      <w:r w:rsidR="00CE322E">
        <w:t>应使用</w:t>
      </w:r>
      <w:r w:rsidR="00CE322E">
        <w:rPr>
          <w:rFonts w:hint="eastAsia"/>
        </w:rPr>
        <w:t>被</w:t>
      </w:r>
      <w:r w:rsidR="00CE322E">
        <w:t>广泛认可的</w:t>
      </w:r>
      <w:r w:rsidR="00CE322E">
        <w:rPr>
          <w:rFonts w:hint="eastAsia"/>
        </w:rPr>
        <w:t>缩写</w:t>
      </w:r>
      <w:r w:rsidR="00FA4114">
        <w:t>；</w:t>
      </w:r>
    </w:p>
    <w:p w:rsidR="00CE322E" w:rsidRDefault="00CE322E" w:rsidP="00C618EC">
      <w:r>
        <w:rPr>
          <w:rFonts w:hint="eastAsia"/>
        </w:rPr>
        <w:t xml:space="preserve">3. </w:t>
      </w:r>
      <w:r w:rsidR="00B54D00">
        <w:rPr>
          <w:rFonts w:hint="eastAsia"/>
        </w:rPr>
        <w:t>变量</w:t>
      </w:r>
      <w:r w:rsidR="00B54D00">
        <w:t>命名</w:t>
      </w:r>
      <w:r w:rsidR="00B54D00">
        <w:rPr>
          <w:rFonts w:hint="eastAsia"/>
        </w:rPr>
        <w:t>采用</w:t>
      </w:r>
      <w:r w:rsidR="00B54D00">
        <w:t>英文单词或其组合，</w:t>
      </w:r>
      <w:r w:rsidR="00B54D00">
        <w:rPr>
          <w:rFonts w:hint="eastAsia"/>
        </w:rPr>
        <w:t>直观</w:t>
      </w:r>
      <w:r w:rsidR="00B54D00">
        <w:t>且可拼读</w:t>
      </w:r>
      <w:r w:rsidR="00B54D00">
        <w:rPr>
          <w:rFonts w:hint="eastAsia"/>
        </w:rPr>
        <w:t>，</w:t>
      </w:r>
      <w:r w:rsidR="00B54D00">
        <w:t>用词准确，禁止使用拼音</w:t>
      </w:r>
      <w:r w:rsidR="00B54D00">
        <w:rPr>
          <w:rFonts w:hint="eastAsia"/>
        </w:rPr>
        <w:t>命名</w:t>
      </w:r>
      <w:r w:rsidR="00B54D00">
        <w:t>；</w:t>
      </w:r>
    </w:p>
    <w:p w:rsidR="00136E70" w:rsidRDefault="00136E70" w:rsidP="00C618EC"/>
    <w:p w:rsidR="00136E70" w:rsidRDefault="00136E70" w:rsidP="00136E70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命名空间</w:t>
      </w:r>
    </w:p>
    <w:p w:rsidR="00136E70" w:rsidRDefault="00136E70" w:rsidP="00136E70">
      <w:r>
        <w:rPr>
          <w:rFonts w:hint="eastAsia"/>
        </w:rPr>
        <w:t>禁止</w:t>
      </w:r>
      <w:r>
        <w:t>使用</w:t>
      </w:r>
      <w:r>
        <w:rPr>
          <w:rFonts w:hint="eastAsia"/>
        </w:rPr>
        <w:t xml:space="preserve"> using name space XXXXXX</w:t>
      </w:r>
      <w:r>
        <w:rPr>
          <w:rFonts w:hint="eastAsia"/>
        </w:rPr>
        <w:t>。</w:t>
      </w:r>
    </w:p>
    <w:p w:rsidR="00136E70" w:rsidRDefault="00136E70" w:rsidP="00C618EC">
      <w:pPr>
        <w:rPr>
          <w:rFonts w:hint="eastAsia"/>
        </w:rPr>
      </w:pPr>
    </w:p>
    <w:p w:rsidR="00A00622" w:rsidRDefault="00A00622" w:rsidP="00C618EC"/>
    <w:p w:rsidR="00A00622" w:rsidRDefault="00A00622" w:rsidP="00A0062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作用域</w:t>
      </w:r>
    </w:p>
    <w:p w:rsidR="00A064AE" w:rsidRDefault="00835939" w:rsidP="00C618EC">
      <w:r>
        <w:rPr>
          <w:rFonts w:hint="eastAsia"/>
        </w:rPr>
        <w:t xml:space="preserve">1. </w:t>
      </w:r>
      <w:r>
        <w:rPr>
          <w:rFonts w:hint="eastAsia"/>
        </w:rPr>
        <w:t>变量尽可能</w:t>
      </w:r>
      <w:r>
        <w:t>置于最小作用域</w:t>
      </w:r>
      <w:r>
        <w:rPr>
          <w:rFonts w:hint="eastAsia"/>
        </w:rPr>
        <w:t>，</w:t>
      </w:r>
      <w:r w:rsidR="00050616">
        <w:rPr>
          <w:rFonts w:hint="eastAsia"/>
        </w:rPr>
        <w:t>并</w:t>
      </w:r>
      <w:r w:rsidR="00050616">
        <w:t>在声明时</w:t>
      </w:r>
      <w:r w:rsidR="00050616">
        <w:rPr>
          <w:rFonts w:hint="eastAsia"/>
        </w:rPr>
        <w:t>初始化</w:t>
      </w:r>
      <w:r w:rsidR="00050616">
        <w:t>；</w:t>
      </w:r>
    </w:p>
    <w:p w:rsidR="00644B70" w:rsidRPr="00C618EC" w:rsidRDefault="00644B70" w:rsidP="00C618EC">
      <w:pPr>
        <w:rPr>
          <w:rFonts w:hint="eastAsia"/>
        </w:rPr>
      </w:pPr>
      <w:r>
        <w:rPr>
          <w:rFonts w:hint="eastAsia"/>
        </w:rPr>
        <w:t>2.</w:t>
      </w:r>
      <w:r w:rsidR="00946029">
        <w:t xml:space="preserve"> </w:t>
      </w:r>
      <w:r>
        <w:t>静态变量</w:t>
      </w:r>
      <w:r w:rsidR="00BC5A16">
        <w:rPr>
          <w:rFonts w:hint="eastAsia"/>
        </w:rPr>
        <w:t>必须</w:t>
      </w:r>
      <w:r w:rsidR="00BC5A16">
        <w:t>是原生数据类型</w:t>
      </w:r>
      <w:r w:rsidR="00CD7C9B">
        <w:rPr>
          <w:rFonts w:hint="eastAsia"/>
        </w:rPr>
        <w:t>(</w:t>
      </w:r>
      <w:r w:rsidR="00CD7C9B">
        <w:t>int , char , float</w:t>
      </w:r>
      <w:r w:rsidR="00CD7C9B">
        <w:rPr>
          <w:rFonts w:hint="eastAsia"/>
        </w:rPr>
        <w:t>等</w:t>
      </w:r>
      <w:r w:rsidR="00CD7C9B">
        <w:rPr>
          <w:rFonts w:hint="eastAsia"/>
        </w:rPr>
        <w:t>)</w:t>
      </w:r>
      <w:r>
        <w:rPr>
          <w:rFonts w:hint="eastAsia"/>
        </w:rPr>
        <w:t>；</w:t>
      </w:r>
    </w:p>
    <w:p w:rsidR="00101D0A" w:rsidRDefault="00101D0A" w:rsidP="00101D0A"/>
    <w:p w:rsidR="005A4D60" w:rsidRPr="005A4D60" w:rsidRDefault="00947D67" w:rsidP="005A4D6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</w:t>
      </w:r>
    </w:p>
    <w:p w:rsidR="0019149D" w:rsidRDefault="00136E70" w:rsidP="0019149D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函数</w:t>
      </w:r>
      <w:r w:rsidR="007A2A49">
        <w:rPr>
          <w:rFonts w:hint="eastAsia"/>
        </w:rPr>
        <w:t>命名</w:t>
      </w:r>
    </w:p>
    <w:p w:rsidR="00635D11" w:rsidRDefault="00635D11" w:rsidP="00635D11">
      <w:r>
        <w:rPr>
          <w:rFonts w:hint="eastAsia"/>
        </w:rPr>
        <w:t xml:space="preserve">1. </w:t>
      </w:r>
      <w:r>
        <w:rPr>
          <w:rFonts w:hint="eastAsia"/>
        </w:rPr>
        <w:t>函数以</w:t>
      </w:r>
      <w:r>
        <w:t>小写字母</w:t>
      </w:r>
      <w:r>
        <w:t>+</w:t>
      </w:r>
      <w:r>
        <w:t>下划线</w:t>
      </w:r>
      <w:r>
        <w:rPr>
          <w:rFonts w:hint="eastAsia"/>
        </w:rPr>
        <w:t>方式命名，一般</w:t>
      </w:r>
      <w:r>
        <w:t>为懂宾词组</w:t>
      </w:r>
      <w:r w:rsidR="0017145F">
        <w:rPr>
          <w:rFonts w:hint="eastAsia"/>
        </w:rPr>
        <w:t>，如</w:t>
      </w:r>
      <w:r w:rsidR="0017145F">
        <w:t>：</w:t>
      </w:r>
    </w:p>
    <w:p w:rsidR="0017145F" w:rsidRDefault="0017145F" w:rsidP="0017145F">
      <w:pPr>
        <w:pStyle w:val="af1"/>
        <w:ind w:left="1200" w:right="1200"/>
      </w:pPr>
      <w:r>
        <w:rPr>
          <w:rFonts w:hint="eastAsia"/>
        </w:rPr>
        <w:t>set_</w:t>
      </w:r>
      <w:r>
        <w:t>header();</w:t>
      </w:r>
    </w:p>
    <w:p w:rsidR="0017145F" w:rsidRDefault="0017145F" w:rsidP="0017145F">
      <w:pPr>
        <w:pStyle w:val="af1"/>
        <w:ind w:left="1200" w:right="1200"/>
      </w:pPr>
      <w:r>
        <w:t>set_out_port();</w:t>
      </w:r>
    </w:p>
    <w:p w:rsidR="00030FAB" w:rsidRDefault="00A617F9" w:rsidP="00A617F9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函数</w:t>
      </w:r>
      <w:r>
        <w:t>参数</w:t>
      </w:r>
    </w:p>
    <w:p w:rsidR="00B25B11" w:rsidRDefault="00B81013" w:rsidP="00B81013">
      <w:r>
        <w:rPr>
          <w:rFonts w:hint="eastAsia"/>
        </w:rPr>
        <w:t xml:space="preserve">1. </w:t>
      </w:r>
      <w:r>
        <w:rPr>
          <w:rFonts w:hint="eastAsia"/>
        </w:rPr>
        <w:t>函数的</w:t>
      </w:r>
      <w:r>
        <w:t>参数顺序为</w:t>
      </w:r>
      <w:r>
        <w:rPr>
          <w:rFonts w:hint="eastAsia"/>
        </w:rPr>
        <w:t>：</w:t>
      </w:r>
      <w:r>
        <w:t>输入参数在前，输出参数在后；</w:t>
      </w:r>
      <w:r w:rsidR="00B25B11">
        <w:rPr>
          <w:rFonts w:hint="eastAsia"/>
        </w:rPr>
        <w:t>(</w:t>
      </w:r>
      <w:r w:rsidR="00B25B11">
        <w:rPr>
          <w:rFonts w:hint="eastAsia"/>
        </w:rPr>
        <w:t>输入</w:t>
      </w:r>
      <w:r w:rsidR="00B25B11">
        <w:t>参数一般为</w:t>
      </w:r>
      <w:r w:rsidR="00B25B11">
        <w:rPr>
          <w:rFonts w:hint="eastAsia"/>
        </w:rPr>
        <w:t>值</w:t>
      </w:r>
      <w:r w:rsidR="00B25B11">
        <w:t>参或</w:t>
      </w:r>
      <w:r w:rsidR="00B25B11">
        <w:rPr>
          <w:rFonts w:hint="eastAsia"/>
        </w:rPr>
        <w:t>const</w:t>
      </w:r>
      <w:r w:rsidR="00B25B11">
        <w:rPr>
          <w:rFonts w:hint="eastAsia"/>
        </w:rPr>
        <w:t>引用</w:t>
      </w:r>
      <w:r w:rsidR="00B25B11">
        <w:t>，输出参数一般为非</w:t>
      </w:r>
      <w:r w:rsidR="00B25B11">
        <w:rPr>
          <w:rFonts w:hint="eastAsia"/>
        </w:rPr>
        <w:t>const</w:t>
      </w:r>
      <w:r w:rsidR="00B25B11">
        <w:rPr>
          <w:rFonts w:hint="eastAsia"/>
        </w:rPr>
        <w:t>指针</w:t>
      </w:r>
      <w:r w:rsidR="00B25B11">
        <w:rPr>
          <w:rFonts w:hint="eastAsia"/>
        </w:rPr>
        <w:t xml:space="preserve"> )</w:t>
      </w:r>
      <w:r w:rsidR="00B25B11">
        <w:rPr>
          <w:rFonts w:hint="eastAsia"/>
        </w:rPr>
        <w:t>；</w:t>
      </w:r>
    </w:p>
    <w:p w:rsidR="00B25B11" w:rsidRDefault="00DA29C0" w:rsidP="00DA29C0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函数</w:t>
      </w:r>
      <w:r>
        <w:t>返回</w:t>
      </w:r>
    </w:p>
    <w:p w:rsidR="00716145" w:rsidRDefault="00716145" w:rsidP="00716145">
      <w:r>
        <w:rPr>
          <w:rFonts w:hint="eastAsia"/>
        </w:rPr>
        <w:t xml:space="preserve">1. </w:t>
      </w:r>
      <w:r>
        <w:rPr>
          <w:rFonts w:hint="eastAsia"/>
        </w:rPr>
        <w:t>即便</w:t>
      </w:r>
      <w:r>
        <w:t>函数</w:t>
      </w:r>
      <w:r>
        <w:rPr>
          <w:rFonts w:hint="eastAsia"/>
        </w:rPr>
        <w:t>返回值</w:t>
      </w:r>
      <w:r>
        <w:t>为</w:t>
      </w:r>
      <w:r>
        <w:rPr>
          <w:rFonts w:hint="eastAsia"/>
        </w:rPr>
        <w:t xml:space="preserve"> void </w:t>
      </w:r>
      <w:r>
        <w:rPr>
          <w:rFonts w:hint="eastAsia"/>
        </w:rPr>
        <w:t>，</w:t>
      </w:r>
      <w:r>
        <w:t>也必须有一个显示的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t>；</w:t>
      </w:r>
    </w:p>
    <w:p w:rsidR="00716145" w:rsidRDefault="00716145" w:rsidP="00716145">
      <w:r>
        <w:t>2. ”</w:t>
      </w:r>
      <w:r>
        <w:rPr>
          <w:rFonts w:hint="eastAsia"/>
        </w:rPr>
        <w:t>成功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失败</w:t>
      </w:r>
      <w:r>
        <w:t>”</w:t>
      </w:r>
      <w:r>
        <w:rPr>
          <w:rFonts w:hint="eastAsia"/>
        </w:rPr>
        <w:t>一律</w:t>
      </w:r>
      <w:r>
        <w:t>不</w:t>
      </w:r>
      <w:r>
        <w:rPr>
          <w:rFonts w:hint="eastAsia"/>
        </w:rPr>
        <w:t>通过</w:t>
      </w:r>
      <w:r>
        <w:t>返回值</w:t>
      </w:r>
      <w:r>
        <w:rPr>
          <w:rFonts w:hint="eastAsia"/>
        </w:rPr>
        <w:t>表示</w:t>
      </w:r>
      <w:r w:rsidR="005F458A">
        <w:rPr>
          <w:rFonts w:hint="eastAsia"/>
        </w:rPr>
        <w:t>，采用</w:t>
      </w:r>
      <w:r w:rsidR="005F458A">
        <w:t>统一</w:t>
      </w:r>
      <w:r w:rsidR="005F458A">
        <w:rPr>
          <w:rFonts w:hint="eastAsia"/>
        </w:rPr>
        <w:t>的</w:t>
      </w:r>
      <w:r w:rsidR="005F458A">
        <w:t>异常</w:t>
      </w:r>
      <w:r w:rsidR="005F458A">
        <w:rPr>
          <w:rFonts w:hint="eastAsia"/>
        </w:rPr>
        <w:t>类</w:t>
      </w:r>
      <w:r w:rsidR="005F6439">
        <w:rPr>
          <w:rFonts w:hint="eastAsia"/>
        </w:rPr>
        <w:t>抛出</w:t>
      </w:r>
      <w:r w:rsidR="005F6439">
        <w:rPr>
          <w:rFonts w:hint="eastAsia"/>
        </w:rPr>
        <w:t>/</w:t>
      </w:r>
      <w:r w:rsidR="005F6439">
        <w:rPr>
          <w:rFonts w:hint="eastAsia"/>
        </w:rPr>
        <w:t>处理</w:t>
      </w:r>
      <w:r w:rsidR="005F6439">
        <w:t>；</w:t>
      </w:r>
    </w:p>
    <w:p w:rsidR="00446F9F" w:rsidRDefault="00446F9F" w:rsidP="00716145"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t>有返回值的函数时必须处理其返回值；</w:t>
      </w:r>
    </w:p>
    <w:p w:rsidR="005A4D60" w:rsidRDefault="005A4D60" w:rsidP="00716145"/>
    <w:p w:rsidR="005A4D60" w:rsidRDefault="005A4D60" w:rsidP="005A4D60">
      <w:pPr>
        <w:pStyle w:val="2"/>
        <w:rPr>
          <w:rFonts w:hint="eastAsia"/>
        </w:rPr>
      </w:pPr>
      <w:r>
        <w:rPr>
          <w:rFonts w:hint="eastAsia"/>
        </w:rPr>
        <w:t>五</w:t>
      </w:r>
      <w:r>
        <w:t>、</w:t>
      </w:r>
      <w:r w:rsidR="0033403C">
        <w:t>编</w:t>
      </w:r>
      <w:r w:rsidR="0033403C">
        <w:rPr>
          <w:rFonts w:hint="eastAsia"/>
        </w:rPr>
        <w:t>码</w:t>
      </w:r>
      <w:r>
        <w:t>风格</w:t>
      </w:r>
    </w:p>
    <w:p w:rsidR="005A4D60" w:rsidRDefault="00FE22D5" w:rsidP="00FE22D5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换行</w:t>
      </w:r>
    </w:p>
    <w:p w:rsidR="00FE22D5" w:rsidRDefault="00606195" w:rsidP="00FE22D5">
      <w:r>
        <w:rPr>
          <w:rFonts w:hint="eastAsia"/>
        </w:rPr>
        <w:t xml:space="preserve">1. </w:t>
      </w:r>
      <w:r>
        <w:rPr>
          <w:rFonts w:hint="eastAsia"/>
        </w:rPr>
        <w:t>一行</w:t>
      </w:r>
      <w:r>
        <w:t>只写</w:t>
      </w:r>
      <w:r>
        <w:rPr>
          <w:rFonts w:hint="eastAsia"/>
        </w:rPr>
        <w:t>一条</w:t>
      </w:r>
      <w:r>
        <w:t>语句，</w:t>
      </w:r>
      <w:r>
        <w:rPr>
          <w:rFonts w:hint="eastAsia"/>
        </w:rPr>
        <w:t>不允许</w:t>
      </w:r>
      <w:r>
        <w:t>把多条</w:t>
      </w:r>
      <w:r>
        <w:rPr>
          <w:rFonts w:hint="eastAsia"/>
        </w:rPr>
        <w:t>语句写</w:t>
      </w:r>
      <w:r>
        <w:t>在</w:t>
      </w:r>
      <w:r>
        <w:rPr>
          <w:rFonts w:hint="eastAsia"/>
        </w:rPr>
        <w:t>一</w:t>
      </w:r>
      <w:r>
        <w:t>行中；</w:t>
      </w:r>
    </w:p>
    <w:p w:rsidR="00DB1FD4" w:rsidRDefault="00DB1FD4" w:rsidP="00FE22D5"/>
    <w:p w:rsidR="00DB1FD4" w:rsidRDefault="00DB1FD4" w:rsidP="00FE22D5"/>
    <w:p w:rsidR="00DB1FD4" w:rsidRDefault="00DB1FD4" w:rsidP="00FE22D5"/>
    <w:p w:rsidR="00DB1FD4" w:rsidRDefault="00DB1FD4" w:rsidP="00FE22D5"/>
    <w:p w:rsidR="00DB1FD4" w:rsidRDefault="00DB1FD4" w:rsidP="00FE22D5">
      <w:pPr>
        <w:rPr>
          <w:rFonts w:hint="eastAsia"/>
        </w:rPr>
      </w:pPr>
    </w:p>
    <w:p w:rsidR="00DB1FD4" w:rsidRDefault="00452C3C" w:rsidP="00FE22D5">
      <w:pPr>
        <w:rPr>
          <w:rFonts w:hint="eastAsia"/>
        </w:rPr>
      </w:pPr>
      <w:r>
        <w:rPr>
          <w:rFonts w:hint="eastAsia"/>
        </w:rPr>
        <w:lastRenderedPageBreak/>
        <w:t>错误</w:t>
      </w:r>
      <w:r>
        <w:t>：</w:t>
      </w:r>
    </w:p>
    <w:p w:rsidR="00452C3C" w:rsidRDefault="00452C3C" w:rsidP="00452C3C">
      <w:pPr>
        <w:pStyle w:val="af1"/>
        <w:ind w:left="1200" w:right="1200"/>
      </w:pPr>
      <w:r>
        <w:rPr>
          <w:rFonts w:hint="eastAsia"/>
        </w:rPr>
        <w:t>if</w:t>
      </w:r>
      <w:r w:rsidR="001D29D3">
        <w:t xml:space="preserve"> </w:t>
      </w:r>
      <w:r>
        <w:rPr>
          <w:rFonts w:hint="eastAsia"/>
        </w:rPr>
        <w:t>(</w:t>
      </w:r>
      <w:r>
        <w:t>…)</w:t>
      </w:r>
      <w:r w:rsidR="00DB1FD4">
        <w:t xml:space="preserve"> flag</w:t>
      </w:r>
      <w:r w:rsidR="00C75620">
        <w:t xml:space="preserve"> </w:t>
      </w:r>
      <w:r w:rsidR="001346FE">
        <w:t>=</w:t>
      </w:r>
      <w:r>
        <w:t xml:space="preserve"> true;</w:t>
      </w:r>
    </w:p>
    <w:p w:rsidR="00DB1FD4" w:rsidRDefault="00DB1FD4" w:rsidP="00DB1FD4">
      <w:r>
        <w:rPr>
          <w:rFonts w:hint="eastAsia"/>
        </w:rPr>
        <w:t>正确</w:t>
      </w:r>
      <w:r>
        <w:t>：</w:t>
      </w:r>
    </w:p>
    <w:p w:rsidR="00DB1FD4" w:rsidRDefault="00DB1FD4" w:rsidP="00DB1FD4">
      <w:pPr>
        <w:pStyle w:val="af1"/>
        <w:ind w:left="1200" w:right="1200"/>
      </w:pPr>
      <w:r>
        <w:t>I</w:t>
      </w:r>
      <w:r>
        <w:rPr>
          <w:rFonts w:hint="eastAsia"/>
        </w:rPr>
        <w:t>f</w:t>
      </w:r>
      <w:r w:rsidR="001D29D3">
        <w:t xml:space="preserve"> </w:t>
      </w:r>
      <w:r>
        <w:rPr>
          <w:rFonts w:hint="eastAsia"/>
        </w:rPr>
        <w:t>(</w:t>
      </w:r>
      <w:r>
        <w:t>…)</w:t>
      </w:r>
    </w:p>
    <w:p w:rsidR="00DB1FD4" w:rsidRDefault="00DB1FD4" w:rsidP="00DB1FD4">
      <w:pPr>
        <w:pStyle w:val="af1"/>
        <w:ind w:left="1200" w:right="1200"/>
      </w:pPr>
      <w:r>
        <w:t>{</w:t>
      </w:r>
    </w:p>
    <w:p w:rsidR="00DB1FD4" w:rsidRDefault="00DB1FD4" w:rsidP="00DB1FD4">
      <w:pPr>
        <w:pStyle w:val="af1"/>
        <w:ind w:left="1200" w:right="1200" w:firstLineChars="200" w:firstLine="480"/>
      </w:pPr>
      <w:r>
        <w:t>flag = true;</w:t>
      </w:r>
    </w:p>
    <w:p w:rsidR="00DB1FD4" w:rsidRDefault="00DB1FD4" w:rsidP="00DB1FD4">
      <w:pPr>
        <w:pStyle w:val="af1"/>
        <w:ind w:left="1200" w:right="1200"/>
      </w:pPr>
      <w:r>
        <w:t>}</w:t>
      </w:r>
    </w:p>
    <w:p w:rsidR="008E5A04" w:rsidRDefault="00E61446" w:rsidP="00E6144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一行</w:t>
      </w:r>
      <w:r>
        <w:t>代码不超过</w:t>
      </w:r>
      <w:r>
        <w:rPr>
          <w:rFonts w:hint="eastAsia"/>
        </w:rPr>
        <w:t>120</w:t>
      </w:r>
      <w:r>
        <w:rPr>
          <w:rFonts w:hint="eastAsia"/>
        </w:rPr>
        <w:t>行，</w:t>
      </w:r>
      <w:r>
        <w:t>超</w:t>
      </w:r>
      <w:r>
        <w:rPr>
          <w:rFonts w:hint="eastAsia"/>
        </w:rPr>
        <w:t>长</w:t>
      </w:r>
      <w:r>
        <w:t>代码应换行</w:t>
      </w:r>
      <w:r>
        <w:rPr>
          <w:rFonts w:hint="eastAsia"/>
        </w:rPr>
        <w:t>；</w:t>
      </w:r>
    </w:p>
    <w:p w:rsidR="00E61446" w:rsidRDefault="00E61446" w:rsidP="00E6144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>
        <w:t>需要换行</w:t>
      </w:r>
      <w:r>
        <w:rPr>
          <w:rFonts w:hint="eastAsia"/>
        </w:rPr>
        <w:t>，</w:t>
      </w:r>
      <w:r>
        <w:t>则应</w:t>
      </w:r>
      <w:r>
        <w:rPr>
          <w:rFonts w:hint="eastAsia"/>
        </w:rPr>
        <w:t>按</w:t>
      </w:r>
      <w:r>
        <w:t>以下原则换行：</w:t>
      </w:r>
    </w:p>
    <w:p w:rsidR="00E61446" w:rsidRDefault="00E61446" w:rsidP="00E614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t>逗号</w:t>
      </w:r>
      <w:r>
        <w:rPr>
          <w:rFonts w:hint="eastAsia"/>
        </w:rPr>
        <w:t xml:space="preserve"> </w:t>
      </w:r>
      <w:r>
        <w:t xml:space="preserve">” </w:t>
      </w:r>
      <w:r>
        <w:rPr>
          <w:rFonts w:hint="eastAsia"/>
        </w:rPr>
        <w:t>,</w:t>
      </w:r>
      <w:r>
        <w:t xml:space="preserve"> “ </w:t>
      </w:r>
      <w:r>
        <w:rPr>
          <w:rFonts w:hint="eastAsia"/>
        </w:rPr>
        <w:t>处</w:t>
      </w:r>
      <w:r>
        <w:t>换行；</w:t>
      </w:r>
    </w:p>
    <w:p w:rsidR="00E61446" w:rsidRDefault="00E61446" w:rsidP="00E614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在操作符后</w:t>
      </w:r>
      <w:r>
        <w:t>换行；</w:t>
      </w:r>
    </w:p>
    <w:p w:rsidR="00E61446" w:rsidRDefault="00E61446" w:rsidP="00E614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长</w:t>
      </w:r>
      <w:r>
        <w:t>表达式要在低优先级</w:t>
      </w:r>
      <w:r>
        <w:rPr>
          <w:rFonts w:hint="eastAsia"/>
        </w:rPr>
        <w:t>操作符处</w:t>
      </w:r>
      <w:r>
        <w:t>换行，</w:t>
      </w:r>
      <w:r>
        <w:rPr>
          <w:rFonts w:hint="eastAsia"/>
        </w:rPr>
        <w:t>操作符</w:t>
      </w:r>
      <w:r>
        <w:t>放在行尾</w:t>
      </w:r>
      <w:r>
        <w:rPr>
          <w:rFonts w:hint="eastAsia"/>
        </w:rPr>
        <w:t>；</w:t>
      </w:r>
    </w:p>
    <w:p w:rsidR="00E61446" w:rsidRDefault="00E61446" w:rsidP="00E6144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换行</w:t>
      </w:r>
      <w:r>
        <w:t>后</w:t>
      </w:r>
      <w:r>
        <w:rPr>
          <w:rFonts w:hint="eastAsia"/>
        </w:rPr>
        <w:t>，</w:t>
      </w:r>
      <w:r>
        <w:t>新的起始位置</w:t>
      </w:r>
      <w:r>
        <w:rPr>
          <w:rFonts w:hint="eastAsia"/>
        </w:rPr>
        <w:t>应</w:t>
      </w:r>
      <w:r>
        <w:t>和上一行对应级别处相同；</w:t>
      </w:r>
    </w:p>
    <w:p w:rsidR="00E61446" w:rsidRDefault="00E61446" w:rsidP="00E61446">
      <w:pPr>
        <w:pStyle w:val="ad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 xml:space="preserve">f , while </w:t>
      </w:r>
      <w:r>
        <w:t xml:space="preserve">, for , defult </w:t>
      </w:r>
      <w:r>
        <w:rPr>
          <w:rFonts w:hint="eastAsia"/>
        </w:rPr>
        <w:t>等</w:t>
      </w:r>
      <w:r>
        <w:t>语句</w:t>
      </w:r>
      <w:r>
        <w:rPr>
          <w:rFonts w:hint="eastAsia"/>
        </w:rPr>
        <w:t>自</w:t>
      </w:r>
      <w:r>
        <w:t>占一行；</w:t>
      </w:r>
    </w:p>
    <w:p w:rsidR="00A24AA6" w:rsidRDefault="00A24AA6" w:rsidP="00E6144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多行</w:t>
      </w:r>
      <w:r>
        <w:t>代码</w:t>
      </w:r>
      <w:r>
        <w:rPr>
          <w:rFonts w:hint="eastAsia"/>
        </w:rPr>
        <w:t>构成</w:t>
      </w:r>
      <w:r>
        <w:t>的表达式</w:t>
      </w:r>
      <w:r>
        <w:rPr>
          <w:rFonts w:hint="eastAsia"/>
        </w:rPr>
        <w:t>或</w:t>
      </w:r>
      <w:r>
        <w:t>函数参数，</w:t>
      </w:r>
      <w:r>
        <w:rPr>
          <w:rFonts w:hint="eastAsia"/>
        </w:rPr>
        <w:t>不要</w:t>
      </w:r>
      <w:r>
        <w:t>在参数末尾</w:t>
      </w:r>
      <w:r>
        <w:rPr>
          <w:rFonts w:hint="eastAsia"/>
        </w:rPr>
        <w:t>加入</w:t>
      </w:r>
      <w:r>
        <w:t>多余的换行符</w:t>
      </w:r>
      <w:r>
        <w:rPr>
          <w:rFonts w:hint="eastAsia"/>
        </w:rPr>
        <w:t xml:space="preserve"> </w:t>
      </w:r>
      <w:r>
        <w:t>“\”</w:t>
      </w:r>
      <w:r>
        <w:rPr>
          <w:rFonts w:hint="eastAsia"/>
        </w:rPr>
        <w:t>；</w:t>
      </w:r>
    </w:p>
    <w:p w:rsidR="000E6FDA" w:rsidRDefault="000E6FDA" w:rsidP="000E6FDA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缩进</w:t>
      </w:r>
    </w:p>
    <w:p w:rsidR="00DD201C" w:rsidRDefault="00DD201C" w:rsidP="00DD201C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t>函数的</w:t>
      </w:r>
      <w:r>
        <w:rPr>
          <w:rFonts w:hint="eastAsia"/>
        </w:rPr>
        <w:t>开始</w:t>
      </w:r>
      <w:r>
        <w:t>、</w:t>
      </w:r>
      <w:r>
        <w:rPr>
          <w:rFonts w:hint="eastAsia"/>
        </w:rPr>
        <w:t>定义及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语句</w:t>
      </w:r>
      <w:r>
        <w:t>中的程序</w:t>
      </w:r>
      <w:r>
        <w:rPr>
          <w:rFonts w:hint="eastAsia"/>
        </w:rPr>
        <w:t>都要</w:t>
      </w:r>
      <w:r>
        <w:t>缩进</w:t>
      </w:r>
      <w:r>
        <w:rPr>
          <w:rFonts w:hint="eastAsia"/>
        </w:rPr>
        <w:t>，</w:t>
      </w:r>
      <w:r>
        <w:t>缩进距离是</w:t>
      </w:r>
      <w:r>
        <w:rPr>
          <w:rFonts w:hint="eastAsia"/>
        </w:rPr>
        <w:t>4</w:t>
      </w:r>
      <w:r>
        <w:rPr>
          <w:rFonts w:hint="eastAsia"/>
        </w:rPr>
        <w:t>空格</w:t>
      </w:r>
      <w:r>
        <w:t>；</w:t>
      </w:r>
    </w:p>
    <w:p w:rsidR="00DD201C" w:rsidRDefault="00DD201C" w:rsidP="00DD201C">
      <w:r>
        <w:t xml:space="preserve">2. </w:t>
      </w:r>
      <w:r>
        <w:rPr>
          <w:rFonts w:hint="eastAsia"/>
        </w:rPr>
        <w:t>禁止</w:t>
      </w:r>
      <w:r>
        <w:t>使用</w:t>
      </w:r>
      <w:r>
        <w:t>”Tab”</w:t>
      </w:r>
      <w:r>
        <w:rPr>
          <w:rFonts w:hint="eastAsia"/>
        </w:rPr>
        <w:t>缩进</w:t>
      </w:r>
      <w:r>
        <w:t>对齐</w:t>
      </w:r>
      <w:r>
        <w:rPr>
          <w:rFonts w:hint="eastAsia"/>
        </w:rPr>
        <w:t>；</w:t>
      </w:r>
    </w:p>
    <w:p w:rsidR="00DD201C" w:rsidRDefault="00DD201C" w:rsidP="00DD201C">
      <w:r>
        <w:rPr>
          <w:rFonts w:hint="eastAsia"/>
        </w:rPr>
        <w:t xml:space="preserve">3. </w:t>
      </w:r>
      <w:r>
        <w:rPr>
          <w:rFonts w:hint="eastAsia"/>
        </w:rPr>
        <w:t>连续</w:t>
      </w:r>
      <w:r>
        <w:t>赋值时，按赋值运算符</w:t>
      </w:r>
      <w:r>
        <w:t>”=”</w:t>
      </w:r>
      <w:r>
        <w:rPr>
          <w:rFonts w:hint="eastAsia"/>
        </w:rPr>
        <w:t>对齐</w:t>
      </w:r>
      <w:r>
        <w:t>；</w:t>
      </w:r>
    </w:p>
    <w:p w:rsidR="00D355AF" w:rsidRDefault="00D355AF" w:rsidP="00D355AF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大括号</w:t>
      </w:r>
    </w:p>
    <w:p w:rsidR="00D355AF" w:rsidRDefault="004B24FC" w:rsidP="00D355AF">
      <w:r>
        <w:rPr>
          <w:rFonts w:hint="eastAsia"/>
        </w:rPr>
        <w:t xml:space="preserve">1. </w:t>
      </w:r>
      <w: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等</w:t>
      </w:r>
      <w:r>
        <w:t>语句各自占一行，</w:t>
      </w:r>
      <w:r>
        <w:rPr>
          <w:rFonts w:hint="eastAsia"/>
        </w:rPr>
        <w:t>其后</w:t>
      </w:r>
      <w:r>
        <w:t>执行的语句，一律使用</w:t>
      </w:r>
      <w:r>
        <w:rPr>
          <w:rFonts w:hint="eastAsia"/>
        </w:rPr>
        <w:t>{}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哪怕</w:t>
      </w:r>
      <w:r>
        <w:t>只</w:t>
      </w:r>
      <w:r>
        <w:rPr>
          <w:rFonts w:hint="eastAsia"/>
        </w:rPr>
        <w:t>一</w:t>
      </w:r>
      <w:r>
        <w:t>语句；</w:t>
      </w:r>
    </w:p>
    <w:p w:rsidR="004B24FC" w:rsidRDefault="004B24FC" w:rsidP="007E1258">
      <w:r>
        <w:t xml:space="preserve">2. </w:t>
      </w:r>
      <w:r>
        <w:rPr>
          <w:rFonts w:hint="eastAsia"/>
        </w:rPr>
        <w:t>大括号</w:t>
      </w:r>
      <w:r>
        <w:t>”{“</w:t>
      </w:r>
      <w:r>
        <w:rPr>
          <w:rFonts w:hint="eastAsia"/>
        </w:rPr>
        <w:t>和</w:t>
      </w:r>
      <w:r>
        <w:t>”}”</w:t>
      </w:r>
      <w:r>
        <w:rPr>
          <w:rFonts w:hint="eastAsia"/>
        </w:rPr>
        <w:t>自己</w:t>
      </w:r>
      <w:r>
        <w:t>独占一行，</w:t>
      </w:r>
      <w:r>
        <w:rPr>
          <w:rFonts w:hint="eastAsia"/>
        </w:rPr>
        <w:t>成对</w:t>
      </w:r>
      <w:r>
        <w:t>的大括号缩进要对齐，</w:t>
      </w:r>
      <w:r>
        <w:rPr>
          <w:rFonts w:hint="eastAsia"/>
        </w:rPr>
        <w:t>并</w:t>
      </w:r>
      <w:r>
        <w:t>与引用它的语句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等</w:t>
      </w:r>
      <w:r>
        <w:t>左对齐；</w:t>
      </w:r>
    </w:p>
    <w:p w:rsidR="007E1258" w:rsidRDefault="007E1258" w:rsidP="007E1258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空格</w:t>
      </w:r>
    </w:p>
    <w:p w:rsidR="007E1258" w:rsidRDefault="001D29D3" w:rsidP="007E1258">
      <w:r>
        <w:rPr>
          <w:rFonts w:hint="eastAsia"/>
        </w:rPr>
        <w:t xml:space="preserve">1. </w:t>
      </w:r>
      <w:r>
        <w:rPr>
          <w:rFonts w:hint="eastAsia"/>
        </w:rPr>
        <w:t>关键字</w:t>
      </w:r>
      <w:r>
        <w:rPr>
          <w:rFonts w:hint="eastAsia"/>
        </w:rPr>
        <w:t xml:space="preserve"> (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使用时</w:t>
      </w:r>
      <w:r>
        <w:rPr>
          <w:rFonts w:hint="eastAsia"/>
        </w:rPr>
        <w:t>，</w:t>
      </w:r>
      <w:r>
        <w:t>”(”</w:t>
      </w:r>
      <w:r>
        <w:rPr>
          <w:rFonts w:hint="eastAsia"/>
        </w:rPr>
        <w:t>前</w:t>
      </w:r>
      <w:r w:rsidR="000008F9">
        <w:rPr>
          <w:rFonts w:hint="eastAsia"/>
        </w:rPr>
        <w:t>必须</w:t>
      </w:r>
      <w:r>
        <w:t>有一个空格</w:t>
      </w:r>
      <w:r>
        <w:rPr>
          <w:rFonts w:hint="eastAsia"/>
        </w:rPr>
        <w:t>，</w:t>
      </w:r>
      <w:r>
        <w:t>函数名</w:t>
      </w:r>
      <w:r>
        <w:rPr>
          <w:rFonts w:hint="eastAsia"/>
        </w:rPr>
        <w:t>后</w:t>
      </w:r>
      <w:r>
        <w:t>不带空格</w:t>
      </w:r>
      <w:r w:rsidR="007C01CF">
        <w:rPr>
          <w:rFonts w:hint="eastAsia"/>
        </w:rPr>
        <w:t>，</w:t>
      </w:r>
      <w:r w:rsidR="007C01CF">
        <w:t>如：</w:t>
      </w:r>
    </w:p>
    <w:p w:rsidR="007C01CF" w:rsidRDefault="001617C7" w:rsidP="001617C7">
      <w:pPr>
        <w:pStyle w:val="af1"/>
        <w:ind w:left="1200" w:right="1200"/>
      </w:pPr>
      <w:r>
        <w:t>f</w:t>
      </w:r>
      <w:r>
        <w:rPr>
          <w:rFonts w:hint="eastAsia"/>
        </w:rPr>
        <w:t xml:space="preserve">or </w:t>
      </w:r>
      <w:r>
        <w:t>(</w:t>
      </w:r>
      <w:r w:rsidR="002162B2">
        <w:t xml:space="preserve"> </w:t>
      </w:r>
      <w:r>
        <w:t>;</w:t>
      </w:r>
      <w:r w:rsidR="002162B2">
        <w:t xml:space="preserve"> </w:t>
      </w:r>
      <w:r>
        <w:t>;</w:t>
      </w:r>
      <w:r w:rsidR="002162B2">
        <w:t xml:space="preserve"> </w:t>
      </w:r>
      <w:r>
        <w:t>)</w:t>
      </w:r>
    </w:p>
    <w:p w:rsidR="001617C7" w:rsidRDefault="001617C7" w:rsidP="001617C7">
      <w:pPr>
        <w:pStyle w:val="af1"/>
        <w:ind w:left="1200" w:right="1200"/>
      </w:pPr>
      <w:r>
        <w:t>if (flag == true)</w:t>
      </w:r>
    </w:p>
    <w:p w:rsidR="000008F9" w:rsidRDefault="000008F9" w:rsidP="000008F9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t>使用逗号</w:t>
      </w:r>
      <w:r>
        <w:rPr>
          <w:rFonts w:hint="eastAsia"/>
        </w:rPr>
        <w:t>分隔</w:t>
      </w:r>
      <w:r>
        <w:t>参数时，</w:t>
      </w:r>
      <w:r>
        <w:rPr>
          <w:rFonts w:hint="eastAsia"/>
        </w:rPr>
        <w:t>逗号后必须</w:t>
      </w:r>
      <w:r>
        <w:t>有</w:t>
      </w:r>
      <w:r>
        <w:rPr>
          <w:rFonts w:hint="eastAsia"/>
        </w:rPr>
        <w:t>一个</w:t>
      </w:r>
      <w:r>
        <w:t>空格，如：</w:t>
      </w:r>
    </w:p>
    <w:p w:rsidR="000008F9" w:rsidRDefault="000008F9" w:rsidP="000008F9">
      <w:pPr>
        <w:pStyle w:val="af1"/>
        <w:ind w:left="1200" w:right="1200"/>
      </w:pPr>
      <w:r>
        <w:rPr>
          <w:rFonts w:hint="eastAsia"/>
        </w:rPr>
        <w:t>foo(</w:t>
      </w:r>
      <w:r>
        <w:t>int param_a, int paramb</w:t>
      </w:r>
      <w:r>
        <w:rPr>
          <w:rFonts w:hint="eastAsia"/>
        </w:rPr>
        <w:t>)</w:t>
      </w:r>
      <w:r>
        <w:t>;</w:t>
      </w:r>
    </w:p>
    <w:p w:rsidR="008038E6" w:rsidRPr="000008F9" w:rsidRDefault="008038E6" w:rsidP="008038E6">
      <w:pPr>
        <w:pStyle w:val="ad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”;”</w:t>
      </w:r>
      <w:r>
        <w:rPr>
          <w:rFonts w:hint="eastAsia"/>
        </w:rPr>
        <w:t>不是</w:t>
      </w:r>
      <w:r>
        <w:t>一行的结束，其后</w:t>
      </w:r>
      <w:r>
        <w:rPr>
          <w:rFonts w:hint="eastAsia"/>
        </w:rPr>
        <w:t>要</w:t>
      </w:r>
      <w:r>
        <w:t>加空格，如：</w:t>
      </w:r>
    </w:p>
    <w:p w:rsidR="001D29D3" w:rsidRDefault="006257A7" w:rsidP="006257A7">
      <w:pPr>
        <w:pStyle w:val="af1"/>
        <w:ind w:left="1200" w:right="1200"/>
      </w:pPr>
      <w:r>
        <w:rPr>
          <w:rFonts w:hint="eastAsia"/>
        </w:rPr>
        <w:t>for(</w:t>
      </w:r>
      <w:r>
        <w:t>int i =0; i&lt;100; i++){}</w:t>
      </w:r>
    </w:p>
    <w:p w:rsidR="00DF5A4E" w:rsidRDefault="00A01802" w:rsidP="00A01802">
      <w:pPr>
        <w:pStyle w:val="ad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规定</w:t>
      </w:r>
      <w:r>
        <w:t>强制类型转换后没有空格，如</w:t>
      </w:r>
      <w:r>
        <w:rPr>
          <w:rFonts w:hint="eastAsia"/>
        </w:rPr>
        <w:t>:</w:t>
      </w:r>
    </w:p>
    <w:p w:rsidR="00D05B25" w:rsidRDefault="00A01802" w:rsidP="00651E1C">
      <w:pPr>
        <w:pStyle w:val="af1"/>
        <w:ind w:left="1200" w:right="1200"/>
      </w:pPr>
      <w:r>
        <w:rPr>
          <w:rFonts w:hint="eastAsia"/>
        </w:rPr>
        <w:t>param_</w:t>
      </w:r>
      <w:r>
        <w:t>a = (int)param_b;</w:t>
      </w:r>
    </w:p>
    <w:p w:rsidR="006A13A1" w:rsidRPr="001D29D3" w:rsidRDefault="00D32862" w:rsidP="006A13A1">
      <w:pPr>
        <w:pStyle w:val="ad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禁止</w:t>
      </w:r>
      <w:r>
        <w:t>使用</w:t>
      </w:r>
      <w:r>
        <w:rPr>
          <w:rFonts w:hint="eastAsia"/>
        </w:rPr>
        <w:t>goto</w:t>
      </w:r>
      <w:r w:rsidR="00950ECB">
        <w:rPr>
          <w:rFonts w:hint="eastAsia"/>
        </w:rPr>
        <w:t>;</w:t>
      </w:r>
      <w:bookmarkStart w:id="0" w:name="_GoBack"/>
      <w:bookmarkEnd w:id="0"/>
    </w:p>
    <w:sectPr w:rsidR="006A13A1" w:rsidRPr="001D29D3" w:rsidSect="00AF3C1D">
      <w:headerReference w:type="default" r:id="rId13"/>
      <w:footerReference w:type="default" r:id="rId14"/>
      <w:pgSz w:w="11906" w:h="16838"/>
      <w:pgMar w:top="2268" w:right="849" w:bottom="1440" w:left="851" w:header="851" w:footer="595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0F" w:rsidRDefault="00AD7B0F" w:rsidP="00670792">
      <w:pPr>
        <w:ind w:left="440"/>
      </w:pPr>
      <w:r>
        <w:separator/>
      </w:r>
    </w:p>
  </w:endnote>
  <w:endnote w:type="continuationSeparator" w:id="0">
    <w:p w:rsidR="00AD7B0F" w:rsidRDefault="00AD7B0F" w:rsidP="00670792">
      <w:pPr>
        <w:ind w:left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33D" w:rsidRPr="00194109" w:rsidRDefault="008D033D" w:rsidP="008A3B78">
    <w:pPr>
      <w:pStyle w:val="a4"/>
      <w:tabs>
        <w:tab w:val="clear" w:pos="8306"/>
      </w:tabs>
      <w:ind w:left="440" w:firstLineChars="350" w:firstLine="632"/>
      <w:rPr>
        <w:rFonts w:ascii="微软雅黑" w:eastAsia="微软雅黑" w:hAnsi="微软雅黑"/>
        <w:sz w:val="13"/>
        <w:szCs w:val="13"/>
      </w:rPr>
    </w:pPr>
    <w:r>
      <w:rPr>
        <w:b/>
        <w:bCs/>
        <w:noProof/>
      </w:rPr>
      <mc:AlternateContent>
        <mc:Choice Requires="wpc">
          <w:drawing>
            <wp:anchor distT="0" distB="0" distL="114300" distR="114300" simplePos="0" relativeHeight="251658752" behindDoc="1" locked="0" layoutInCell="1" allowOverlap="1" wp14:anchorId="081C3423" wp14:editId="3D08E121">
              <wp:simplePos x="0" y="0"/>
              <wp:positionH relativeFrom="page">
                <wp:posOffset>508000</wp:posOffset>
              </wp:positionH>
              <wp:positionV relativeFrom="paragraph">
                <wp:posOffset>-13440</wp:posOffset>
              </wp:positionV>
              <wp:extent cx="6597650" cy="163195"/>
              <wp:effectExtent l="0" t="0" r="0" b="8255"/>
              <wp:wrapNone/>
              <wp:docPr id="131" name="画布 1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2" y="2154"/>
                          <a:ext cx="6597648" cy="1610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33D" w:rsidRPr="001A2A2C" w:rsidRDefault="008D033D" w:rsidP="00714AC7">
                            <w:pPr>
                              <w:ind w:leftChars="135" w:left="324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38744" tIns="19373" rIns="38744" bIns="19373" anchor="ctr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5037" y="1349"/>
                          <a:ext cx="162658" cy="161041"/>
                        </a:xfrm>
                        <a:prstGeom prst="rect">
                          <a:avLst/>
                        </a:prstGeom>
                        <a:solidFill>
                          <a:srgbClr val="D700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2" name="Rectangle 6"/>
                      <wps:cNvSpPr>
                        <a:spLocks noChangeArrowheads="1"/>
                      </wps:cNvSpPr>
                      <wps:spPr bwMode="auto">
                        <a:xfrm>
                          <a:off x="162660" y="1349"/>
                          <a:ext cx="81868" cy="16104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244527" y="1349"/>
                          <a:ext cx="53591" cy="161041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1C3423" id="画布 131" o:spid="_x0000_s1026" editas="canvas" style="position:absolute;left:0;text-align:left;margin-left:40pt;margin-top:-1.05pt;width:519.5pt;height:12.85pt;z-index:-251657728;mso-position-horizontal-relative:page" coordsize="65976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5976;height:1631;visibility:visible;mso-wrap-style:square">
                <v:fill o:detectmouseclick="t"/>
                <v:path o:connecttype="none"/>
              </v:shape>
              <v:rect id="Rectangle 4" o:spid="_x0000_s1028" style="position:absolute;top:21;width:65976;height: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awMUA&#10;AADbAAAADwAAAGRycy9kb3ducmV2LnhtbESPT2vCQBDF7wW/wzKCt7pRsJXoKhps6anFPwe9Ddkx&#10;CWZnQ3abpN++cyj0NsN7895v1tvB1aqjNlSeDcymCSji3NuKCwOX89vzElSIyBZrz2TghwJsN6On&#10;NabW93yk7hQLJSEcUjRQxtikWoe8JIdh6hti0e6+dRhlbQttW+wl3NV6niQv2mHF0lBiQ1lJ+eP0&#10;7QyEXe0+v26H42t/fQ/7rsgOvMiMmYyH3QpUpCH+m/+uP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9rAxQAAANsAAAAPAAAAAAAAAAAAAAAAAJgCAABkcnMv&#10;ZG93bnJldi54bWxQSwUGAAAAAAQABAD1AAAAigMAAAAA&#10;" fillcolor="#d9d9d9" stroked="f">
                <v:textbox inset="1.0762mm,.53814mm,1.0762mm,.53814mm">
                  <w:txbxContent>
                    <w:p w:rsidR="008D033D" w:rsidRPr="001A2A2C" w:rsidRDefault="008D033D" w:rsidP="00714AC7">
                      <w:pPr>
                        <w:ind w:leftChars="135" w:left="324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  <v:rect id="Rectangle 5" o:spid="_x0000_s1029" style="position:absolute;left:50;top:13;width:162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iUj8IA&#10;AADbAAAADwAAAGRycy9kb3ducmV2LnhtbERPTWsCMRC9F/wPYQRvNbtFSrsaRYRq66FQFbwOm9nN&#10;4maybqLGf98Ihd7m8T5ntoi2FVfqfeNYQT7OQBCXTjdcKzjsP57fQPiArLF1TAru5GExHzzNsNDu&#10;xj903YVapBD2BSowIXSFlL40ZNGPXUecuMr1FkOCfS11j7cUblv5kmWv0mLDqcFgRytD5Wl3sQrO&#10;sdtsj3GZv6/P61Lev6uJ+aqUGg3jcgoiUAz/4j/3p07zc3j8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JSPwgAAANsAAAAPAAAAAAAAAAAAAAAAAJgCAABkcnMvZG93&#10;bnJldi54bWxQSwUGAAAAAAQABAD1AAAAhwMAAAAA&#10;" fillcolor="#d7000f" stroked="f">
                <v:textbox inset="1.0762mm,.53814mm,1.0762mm,.53814mm"/>
              </v:rect>
              <v:rect id="Rectangle 6" o:spid="_x0000_s1030" style="position:absolute;left:1626;top:13;width:819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BkMEA&#10;AADbAAAADwAAAGRycy9kb3ducmV2LnhtbERPS4vCMBC+C/sfwizsRTTVg0htFBEWFt3L1td1aMa2&#10;2kxKE23dX28Ewdt8fM9JFp2pxI0aV1pWMBpGIIgzq0vOFey234MpCOeRNVaWScGdHCzmH70EY21b&#10;/qNb6nMRQtjFqKDwvo6ldFlBBt3Q1sSBO9nGoA+wyaVusA3hppLjKJpIgyWHhgJrWhWUXdKrUTC1&#10;d9eeN7auuqP576/36e/pkCr19dktZyA8df4tfrl/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wZDBAAAA2wAAAA8AAAAAAAAAAAAAAAAAmAIAAGRycy9kb3du&#10;cmV2LnhtbFBLBQYAAAAABAAEAPUAAACGAwAAAAA=&#10;" fillcolor="#333" stroked="f">
                <v:textbox inset="1.0762mm,.53814mm,1.0762mm,.53814mm"/>
              </v:rect>
              <v:rect id="Rectangle 7" o:spid="_x0000_s1031" style="position:absolute;left:2445;top:13;width:53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7hcIA&#10;AADbAAAADwAAAGRycy9kb3ducmV2LnhtbERPS4vCMBC+L/gfwgje1lRlRapRfKDsZRdfB49DM6bF&#10;ZlKaaLv76zcLgrf5+J4zW7S2FA+qfeFYwaCfgCDOnC7YKDiftu8TED4gaywdk4If8rCYd95mmGrX&#10;8IEex2BEDGGfooI8hCqV0mc5WfR9VxFH7upqiyHC2khdYxPDbSmHSTKWFguODTlWtM4pux3vVkH7&#10;ddtPds1pvzar88fm97Kk77FRqtdtl1MQgdrwEj/dnzrOH8H/L/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XuFwgAAANsAAAAPAAAAAAAAAAAAAAAAAJgCAABkcnMvZG93&#10;bnJldi54bWxQSwUGAAAAAAQABAD1AAAAhwMAAAAA&#10;" fillcolor="#999" stroked="f">
                <v:textbox inset="1.0762mm,.53814mm,1.0762mm,.53814mm"/>
              </v:rect>
              <w10:wrap anchorx="page"/>
            </v:group>
          </w:pict>
        </mc:Fallback>
      </mc:AlternateContent>
    </w:r>
    <w:r>
      <w:rPr>
        <w:rFonts w:ascii="微软雅黑" w:eastAsia="微软雅黑" w:hAnsi="微软雅黑"/>
        <w:sz w:val="13"/>
        <w:szCs w:val="13"/>
        <w:lang w:val="zh-CN"/>
      </w:rPr>
      <w:fldChar w:fldCharType="begin"/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 w:hint="eastAsia"/>
        <w:sz w:val="13"/>
        <w:szCs w:val="13"/>
        <w:lang w:val="zh-CN"/>
      </w:rPr>
      <w:instrText>TIME \@ "yyyy'年'M'月'd'日'"</w:instrText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/>
        <w:sz w:val="13"/>
        <w:szCs w:val="13"/>
        <w:lang w:val="zh-CN"/>
      </w:rPr>
      <w:fldChar w:fldCharType="separate"/>
    </w:r>
    <w:r w:rsidR="00CF5A82">
      <w:rPr>
        <w:rFonts w:ascii="微软雅黑" w:eastAsia="微软雅黑" w:hAnsi="微软雅黑"/>
        <w:noProof/>
        <w:sz w:val="13"/>
        <w:szCs w:val="13"/>
        <w:lang w:val="zh-CN"/>
      </w:rPr>
      <w:t>2020年11月26日</w:t>
    </w:r>
    <w:r>
      <w:rPr>
        <w:rFonts w:ascii="微软雅黑" w:eastAsia="微软雅黑" w:hAnsi="微软雅黑"/>
        <w:sz w:val="13"/>
        <w:szCs w:val="13"/>
        <w:lang w:val="zh-CN"/>
      </w:rPr>
      <w:fldChar w:fldCharType="end"/>
    </w:r>
    <w:r>
      <w:rPr>
        <w:rFonts w:ascii="微软雅黑" w:eastAsia="微软雅黑" w:hAnsi="微软雅黑"/>
        <w:sz w:val="13"/>
        <w:szCs w:val="13"/>
      </w:rPr>
      <w:t xml:space="preserve">                                   </w:t>
    </w:r>
    <w:r>
      <w:rPr>
        <w:rFonts w:ascii="微软雅黑" w:eastAsia="微软雅黑" w:hAnsi="微软雅黑" w:hint="eastAsia"/>
        <w:sz w:val="13"/>
        <w:szCs w:val="13"/>
      </w:rPr>
      <w:t xml:space="preserve">     </w:t>
    </w:r>
    <w:r>
      <w:rPr>
        <w:rFonts w:ascii="微软雅黑" w:eastAsia="微软雅黑" w:hAnsi="微软雅黑"/>
        <w:sz w:val="13"/>
        <w:szCs w:val="13"/>
      </w:rPr>
      <w:t xml:space="preserve">  </w:t>
    </w:r>
    <w:r>
      <w:rPr>
        <w:rFonts w:ascii="微软雅黑" w:eastAsia="微软雅黑" w:hAnsi="微软雅黑" w:hint="eastAsia"/>
        <w:sz w:val="13"/>
        <w:szCs w:val="13"/>
      </w:rPr>
      <w:t xml:space="preserve">  </w:t>
    </w:r>
    <w:r>
      <w:rPr>
        <w:rFonts w:ascii="微软雅黑" w:eastAsia="微软雅黑" w:hAnsi="微软雅黑"/>
        <w:sz w:val="13"/>
        <w:szCs w:val="13"/>
      </w:rPr>
      <w:t xml:space="preserve">     </w:t>
    </w:r>
    <w:r w:rsidRPr="007E7714">
      <w:rPr>
        <w:rFonts w:ascii="微软雅黑" w:eastAsia="微软雅黑" w:hAnsi="微软雅黑" w:hint="eastAsia"/>
        <w:sz w:val="13"/>
        <w:szCs w:val="13"/>
      </w:rPr>
      <w:t>Confidential秘密</w:t>
    </w:r>
    <w:r>
      <w:rPr>
        <w:rFonts w:ascii="微软雅黑" w:eastAsia="微软雅黑" w:hAnsi="微软雅黑"/>
        <w:sz w:val="13"/>
        <w:szCs w:val="13"/>
      </w:rPr>
      <w:t xml:space="preserve">                   </w:t>
    </w:r>
    <w:r>
      <w:rPr>
        <w:rFonts w:ascii="微软雅黑" w:eastAsia="微软雅黑" w:hAnsi="微软雅黑" w:hint="eastAsia"/>
        <w:sz w:val="13"/>
        <w:szCs w:val="13"/>
      </w:rPr>
      <w:t xml:space="preserve">   </w:t>
    </w:r>
    <w:r>
      <w:rPr>
        <w:rFonts w:ascii="微软雅黑" w:eastAsia="微软雅黑" w:hAnsi="微软雅黑"/>
        <w:sz w:val="13"/>
        <w:szCs w:val="13"/>
      </w:rPr>
      <w:t xml:space="preserve">        </w:t>
    </w:r>
    <w:r>
      <w:rPr>
        <w:rFonts w:ascii="微软雅黑" w:eastAsia="微软雅黑" w:hAnsi="微软雅黑" w:hint="eastAsia"/>
        <w:sz w:val="13"/>
        <w:szCs w:val="13"/>
      </w:rPr>
      <w:t xml:space="preserve">         </w:t>
    </w:r>
    <w:r>
      <w:rPr>
        <w:rFonts w:ascii="微软雅黑" w:eastAsia="微软雅黑" w:hAnsi="微软雅黑"/>
        <w:sz w:val="13"/>
        <w:szCs w:val="13"/>
      </w:rPr>
      <w:t xml:space="preserve">            </w:t>
    </w:r>
    <w:r w:rsidRPr="00194109">
      <w:rPr>
        <w:rFonts w:ascii="微软雅黑" w:eastAsia="微软雅黑" w:hAnsi="微软雅黑" w:hint="eastAsia"/>
        <w:sz w:val="13"/>
        <w:szCs w:val="13"/>
      </w:rPr>
      <w:t>第</w:t>
    </w:r>
    <w:r>
      <w:rPr>
        <w:rFonts w:ascii="微软雅黑" w:eastAsia="微软雅黑" w:hAnsi="微软雅黑"/>
        <w:sz w:val="13"/>
        <w:szCs w:val="13"/>
      </w:rPr>
      <w:fldChar w:fldCharType="begin"/>
    </w:r>
    <w:r>
      <w:rPr>
        <w:rFonts w:ascii="微软雅黑" w:eastAsia="微软雅黑" w:hAnsi="微软雅黑"/>
        <w:sz w:val="13"/>
        <w:szCs w:val="13"/>
      </w:rPr>
      <w:instrText xml:space="preserve"> PAGE  \* Arabic  \* MERGEFORMAT </w:instrText>
    </w:r>
    <w:r>
      <w:rPr>
        <w:rFonts w:ascii="微软雅黑" w:eastAsia="微软雅黑" w:hAnsi="微软雅黑"/>
        <w:sz w:val="13"/>
        <w:szCs w:val="13"/>
      </w:rPr>
      <w:fldChar w:fldCharType="separate"/>
    </w:r>
    <w:r w:rsidR="00CE58F6" w:rsidRPr="00CE58F6">
      <w:rPr>
        <w:rFonts w:ascii="微软雅黑" w:hAnsi="微软雅黑"/>
        <w:noProof/>
        <w:sz w:val="13"/>
        <w:szCs w:val="13"/>
      </w:rPr>
      <w:t>8</w:t>
    </w:r>
    <w:r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 共</w:t>
    </w:r>
    <w:r>
      <w:rPr>
        <w:rFonts w:ascii="微软雅黑" w:eastAsia="微软雅黑" w:hAnsi="微软雅黑"/>
        <w:sz w:val="13"/>
        <w:szCs w:val="13"/>
      </w:rPr>
      <w:fldChar w:fldCharType="begin"/>
    </w:r>
    <w:r>
      <w:rPr>
        <w:rFonts w:ascii="微软雅黑" w:eastAsia="微软雅黑" w:hAnsi="微软雅黑"/>
        <w:sz w:val="13"/>
        <w:szCs w:val="13"/>
      </w:rPr>
      <w:instrText xml:space="preserve"> NUMPAGES   \* MERGEFORMAT </w:instrText>
    </w:r>
    <w:r>
      <w:rPr>
        <w:rFonts w:ascii="微软雅黑" w:eastAsia="微软雅黑" w:hAnsi="微软雅黑"/>
        <w:sz w:val="13"/>
        <w:szCs w:val="13"/>
      </w:rPr>
      <w:fldChar w:fldCharType="separate"/>
    </w:r>
    <w:r w:rsidR="00CE58F6" w:rsidRPr="00CE58F6">
      <w:rPr>
        <w:rFonts w:ascii="微软雅黑" w:hAnsi="微软雅黑"/>
        <w:noProof/>
        <w:sz w:val="13"/>
        <w:szCs w:val="13"/>
      </w:rPr>
      <w:t>8</w:t>
    </w:r>
    <w:r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</w:t>
    </w:r>
    <w:r w:rsidRPr="00194109">
      <w:rPr>
        <w:rFonts w:ascii="微软雅黑" w:eastAsia="微软雅黑" w:hAnsi="微软雅黑"/>
        <w:sz w:val="13"/>
        <w:szCs w:val="1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0F" w:rsidRDefault="00AD7B0F" w:rsidP="00670792">
      <w:pPr>
        <w:ind w:left="440"/>
      </w:pPr>
      <w:r>
        <w:separator/>
      </w:r>
    </w:p>
  </w:footnote>
  <w:footnote w:type="continuationSeparator" w:id="0">
    <w:p w:rsidR="00AD7B0F" w:rsidRDefault="00AD7B0F" w:rsidP="00670792">
      <w:pPr>
        <w:ind w:left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33D" w:rsidRDefault="00714B8B" w:rsidP="007D056A">
    <w:pPr>
      <w:tabs>
        <w:tab w:val="left" w:pos="6495"/>
        <w:tab w:val="right" w:pos="8306"/>
      </w:tabs>
      <w:ind w:left="440"/>
      <w:jc w:val="left"/>
      <w:rPr>
        <w:rStyle w:val="a6"/>
        <w:rFonts w:ascii="微软雅黑" w:eastAsia="微软雅黑" w:hAnsi="微软雅黑"/>
        <w:b w:val="0"/>
        <w:u w:val="single"/>
      </w:rPr>
    </w:pPr>
    <w:r>
      <w:rPr>
        <w:rFonts w:ascii="宋体" w:eastAsia="宋体" w:hAnsi="宋体" w:cs="宋体"/>
        <w:noProof/>
        <w:kern w:val="0"/>
        <w:szCs w:val="24"/>
      </w:rPr>
      <w:drawing>
        <wp:anchor distT="0" distB="0" distL="114300" distR="114300" simplePos="0" relativeHeight="251660800" behindDoc="0" locked="0" layoutInCell="1" allowOverlap="1" wp14:anchorId="3C5147E3" wp14:editId="5BA0E645">
          <wp:simplePos x="0" y="0"/>
          <wp:positionH relativeFrom="column">
            <wp:posOffset>5747737</wp:posOffset>
          </wp:positionH>
          <wp:positionV relativeFrom="paragraph">
            <wp:posOffset>31115</wp:posOffset>
          </wp:positionV>
          <wp:extent cx="1099468" cy="476250"/>
          <wp:effectExtent l="0" t="0" r="5715" b="0"/>
          <wp:wrapNone/>
          <wp:docPr id="1" name="图片 1" descr="H3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3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88" cy="4821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033D" w:rsidRPr="007D056A" w:rsidRDefault="008D033D" w:rsidP="007D056A">
    <w:pPr>
      <w:tabs>
        <w:tab w:val="left" w:pos="6495"/>
        <w:tab w:val="right" w:pos="8306"/>
      </w:tabs>
      <w:ind w:left="440"/>
      <w:jc w:val="left"/>
      <w:rPr>
        <w:rStyle w:val="a6"/>
        <w:rFonts w:ascii="微软雅黑" w:eastAsia="微软雅黑" w:hAnsi="微软雅黑"/>
        <w:b w:val="0"/>
        <w:u w:val="single"/>
      </w:rPr>
    </w:pPr>
    <w:r>
      <w:rPr>
        <w:rStyle w:val="a6"/>
        <w:rFonts w:ascii="微软雅黑" w:eastAsia="微软雅黑" w:hAnsi="微软雅黑" w:hint="eastAsia"/>
        <w:b w:val="0"/>
        <w:noProof/>
        <w:u w:val="single"/>
      </w:rPr>
      <w:t>文档密级根据需求自行修改</w:t>
    </w:r>
    <w:r w:rsidRPr="007D056A">
      <w:rPr>
        <w:rStyle w:val="a6"/>
        <w:rFonts w:ascii="微软雅黑" w:eastAsia="微软雅黑" w:hAnsi="微软雅黑"/>
        <w:b w:val="0"/>
        <w:u w:val="single"/>
      </w:rPr>
      <w:tab/>
    </w:r>
    <w:r w:rsidRPr="007D056A">
      <w:rPr>
        <w:rStyle w:val="a6"/>
        <w:rFonts w:ascii="微软雅黑" w:eastAsia="微软雅黑" w:hAnsi="微软雅黑"/>
        <w:b w:val="0"/>
        <w:u w:val="single"/>
      </w:rPr>
      <w:tab/>
    </w:r>
    <w:r>
      <w:rPr>
        <w:rStyle w:val="a6"/>
        <w:rFonts w:ascii="微软雅黑" w:eastAsia="微软雅黑" w:hAnsi="微软雅黑"/>
        <w:b w:val="0"/>
        <w:u w:val="single"/>
      </w:rPr>
      <w:t xml:space="preserve">     </w:t>
    </w:r>
  </w:p>
  <w:p w:rsidR="008D033D" w:rsidRDefault="008D033D">
    <w:pPr>
      <w:ind w:left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671F"/>
    <w:multiLevelType w:val="hybridMultilevel"/>
    <w:tmpl w:val="B074C158"/>
    <w:lvl w:ilvl="0" w:tplc="B22A60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D22C7E"/>
    <w:multiLevelType w:val="multilevel"/>
    <w:tmpl w:val="CB3A2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070F52"/>
    <w:multiLevelType w:val="multilevel"/>
    <w:tmpl w:val="C4A0C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A3378F1"/>
    <w:multiLevelType w:val="hybridMultilevel"/>
    <w:tmpl w:val="11FAE5BE"/>
    <w:lvl w:ilvl="0" w:tplc="311EA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A63656"/>
    <w:multiLevelType w:val="hybridMultilevel"/>
    <w:tmpl w:val="2B8C1A5E"/>
    <w:lvl w:ilvl="0" w:tplc="5330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B4F22"/>
    <w:multiLevelType w:val="hybridMultilevel"/>
    <w:tmpl w:val="01F44204"/>
    <w:lvl w:ilvl="0" w:tplc="EFC4B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687F7C"/>
    <w:multiLevelType w:val="hybridMultilevel"/>
    <w:tmpl w:val="C9C658C4"/>
    <w:lvl w:ilvl="0" w:tplc="8CB80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DDD2753"/>
    <w:multiLevelType w:val="multilevel"/>
    <w:tmpl w:val="E9AC2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D6F15ED"/>
    <w:multiLevelType w:val="hybridMultilevel"/>
    <w:tmpl w:val="FC9EFE2C"/>
    <w:lvl w:ilvl="0" w:tplc="5EE84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092C23"/>
    <w:multiLevelType w:val="multilevel"/>
    <w:tmpl w:val="D7F20A7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7CB448B"/>
    <w:multiLevelType w:val="hybridMultilevel"/>
    <w:tmpl w:val="D2A6CDD6"/>
    <w:lvl w:ilvl="0" w:tplc="B3E4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37687"/>
    <w:multiLevelType w:val="hybridMultilevel"/>
    <w:tmpl w:val="BFC43500"/>
    <w:lvl w:ilvl="0" w:tplc="51BABB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7D8D5DBA"/>
    <w:multiLevelType w:val="hybridMultilevel"/>
    <w:tmpl w:val="B88A2032"/>
    <w:lvl w:ilvl="0" w:tplc="D0280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2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EE"/>
    <w:rsid w:val="000008F9"/>
    <w:rsid w:val="000070B8"/>
    <w:rsid w:val="000078BF"/>
    <w:rsid w:val="00030FAB"/>
    <w:rsid w:val="000372E5"/>
    <w:rsid w:val="00041EEE"/>
    <w:rsid w:val="00044B02"/>
    <w:rsid w:val="00045B69"/>
    <w:rsid w:val="00050616"/>
    <w:rsid w:val="00054FA3"/>
    <w:rsid w:val="00056078"/>
    <w:rsid w:val="00061FA1"/>
    <w:rsid w:val="00073724"/>
    <w:rsid w:val="00074435"/>
    <w:rsid w:val="00081C62"/>
    <w:rsid w:val="0009010F"/>
    <w:rsid w:val="00095D49"/>
    <w:rsid w:val="000A7F8D"/>
    <w:rsid w:val="000B5DB8"/>
    <w:rsid w:val="000E212F"/>
    <w:rsid w:val="000E5EBF"/>
    <w:rsid w:val="000E6FDA"/>
    <w:rsid w:val="000F3F33"/>
    <w:rsid w:val="00101D0A"/>
    <w:rsid w:val="00122E5B"/>
    <w:rsid w:val="0013444D"/>
    <w:rsid w:val="001346FE"/>
    <w:rsid w:val="00136E70"/>
    <w:rsid w:val="00151C57"/>
    <w:rsid w:val="00155257"/>
    <w:rsid w:val="00160F19"/>
    <w:rsid w:val="001617C7"/>
    <w:rsid w:val="001640A8"/>
    <w:rsid w:val="001669CB"/>
    <w:rsid w:val="0017145F"/>
    <w:rsid w:val="001733E9"/>
    <w:rsid w:val="0019149D"/>
    <w:rsid w:val="00194109"/>
    <w:rsid w:val="0019715B"/>
    <w:rsid w:val="001A2A2C"/>
    <w:rsid w:val="001A4EEC"/>
    <w:rsid w:val="001A6796"/>
    <w:rsid w:val="001A7462"/>
    <w:rsid w:val="001B25D5"/>
    <w:rsid w:val="001C02C7"/>
    <w:rsid w:val="001C564C"/>
    <w:rsid w:val="001C6E0C"/>
    <w:rsid w:val="001D29D3"/>
    <w:rsid w:val="001D4406"/>
    <w:rsid w:val="001D52C6"/>
    <w:rsid w:val="001E1D11"/>
    <w:rsid w:val="001E40FF"/>
    <w:rsid w:val="001F564C"/>
    <w:rsid w:val="001F71DD"/>
    <w:rsid w:val="002136FC"/>
    <w:rsid w:val="002162B2"/>
    <w:rsid w:val="0022192D"/>
    <w:rsid w:val="00226C74"/>
    <w:rsid w:val="002470C3"/>
    <w:rsid w:val="00276956"/>
    <w:rsid w:val="0028299F"/>
    <w:rsid w:val="00285A0C"/>
    <w:rsid w:val="00287277"/>
    <w:rsid w:val="002957B4"/>
    <w:rsid w:val="002A3878"/>
    <w:rsid w:val="002B40CD"/>
    <w:rsid w:val="002B5985"/>
    <w:rsid w:val="002B7C37"/>
    <w:rsid w:val="002C41F2"/>
    <w:rsid w:val="002C6926"/>
    <w:rsid w:val="002D4D26"/>
    <w:rsid w:val="002E1678"/>
    <w:rsid w:val="002E619F"/>
    <w:rsid w:val="002F21B6"/>
    <w:rsid w:val="002F2B94"/>
    <w:rsid w:val="002F2ED0"/>
    <w:rsid w:val="0030443C"/>
    <w:rsid w:val="00305960"/>
    <w:rsid w:val="0030639D"/>
    <w:rsid w:val="00326DCF"/>
    <w:rsid w:val="0033403C"/>
    <w:rsid w:val="00337C38"/>
    <w:rsid w:val="0034463C"/>
    <w:rsid w:val="00365E3E"/>
    <w:rsid w:val="003730EB"/>
    <w:rsid w:val="00385D28"/>
    <w:rsid w:val="0039412B"/>
    <w:rsid w:val="003A08D7"/>
    <w:rsid w:val="003A129D"/>
    <w:rsid w:val="003A7843"/>
    <w:rsid w:val="003C071E"/>
    <w:rsid w:val="003C1B63"/>
    <w:rsid w:val="003D4CD9"/>
    <w:rsid w:val="003E6227"/>
    <w:rsid w:val="003F066F"/>
    <w:rsid w:val="00410CD2"/>
    <w:rsid w:val="00421A4A"/>
    <w:rsid w:val="00425811"/>
    <w:rsid w:val="00435F44"/>
    <w:rsid w:val="00442E02"/>
    <w:rsid w:val="00446F9F"/>
    <w:rsid w:val="00452C3C"/>
    <w:rsid w:val="00453225"/>
    <w:rsid w:val="00466911"/>
    <w:rsid w:val="004B24FC"/>
    <w:rsid w:val="004C18B2"/>
    <w:rsid w:val="004C31C4"/>
    <w:rsid w:val="004D17D8"/>
    <w:rsid w:val="004D3012"/>
    <w:rsid w:val="00503B51"/>
    <w:rsid w:val="0052760C"/>
    <w:rsid w:val="00532E64"/>
    <w:rsid w:val="00555B9A"/>
    <w:rsid w:val="00555BD6"/>
    <w:rsid w:val="00560C80"/>
    <w:rsid w:val="00561061"/>
    <w:rsid w:val="00565879"/>
    <w:rsid w:val="00581D5C"/>
    <w:rsid w:val="00584242"/>
    <w:rsid w:val="00593687"/>
    <w:rsid w:val="00594B78"/>
    <w:rsid w:val="005971AF"/>
    <w:rsid w:val="005A33D8"/>
    <w:rsid w:val="005A4D60"/>
    <w:rsid w:val="005B537C"/>
    <w:rsid w:val="005C2D2B"/>
    <w:rsid w:val="005D1A0C"/>
    <w:rsid w:val="005D7205"/>
    <w:rsid w:val="005F2C8F"/>
    <w:rsid w:val="005F458A"/>
    <w:rsid w:val="005F6439"/>
    <w:rsid w:val="00606195"/>
    <w:rsid w:val="00614E40"/>
    <w:rsid w:val="00622998"/>
    <w:rsid w:val="006257A7"/>
    <w:rsid w:val="006279CF"/>
    <w:rsid w:val="00635D11"/>
    <w:rsid w:val="00644B70"/>
    <w:rsid w:val="00651E1C"/>
    <w:rsid w:val="00656435"/>
    <w:rsid w:val="0066067F"/>
    <w:rsid w:val="006615CE"/>
    <w:rsid w:val="00670792"/>
    <w:rsid w:val="00671898"/>
    <w:rsid w:val="00684398"/>
    <w:rsid w:val="006A013C"/>
    <w:rsid w:val="006A13A1"/>
    <w:rsid w:val="006B1A0E"/>
    <w:rsid w:val="006F0D3A"/>
    <w:rsid w:val="006F4D65"/>
    <w:rsid w:val="00702280"/>
    <w:rsid w:val="00707D91"/>
    <w:rsid w:val="00710F57"/>
    <w:rsid w:val="007118D2"/>
    <w:rsid w:val="00714AC7"/>
    <w:rsid w:val="00714B8B"/>
    <w:rsid w:val="00716145"/>
    <w:rsid w:val="007250EE"/>
    <w:rsid w:val="00730E79"/>
    <w:rsid w:val="00732CD9"/>
    <w:rsid w:val="00735C7B"/>
    <w:rsid w:val="0074206D"/>
    <w:rsid w:val="00742B01"/>
    <w:rsid w:val="00745DE0"/>
    <w:rsid w:val="007539E8"/>
    <w:rsid w:val="007603C2"/>
    <w:rsid w:val="00764244"/>
    <w:rsid w:val="00773BF8"/>
    <w:rsid w:val="0077754A"/>
    <w:rsid w:val="00785B17"/>
    <w:rsid w:val="00790970"/>
    <w:rsid w:val="00792F63"/>
    <w:rsid w:val="007940D6"/>
    <w:rsid w:val="007A2A49"/>
    <w:rsid w:val="007A31E7"/>
    <w:rsid w:val="007B00AB"/>
    <w:rsid w:val="007C01CF"/>
    <w:rsid w:val="007C5D53"/>
    <w:rsid w:val="007D056A"/>
    <w:rsid w:val="007D655E"/>
    <w:rsid w:val="007E1258"/>
    <w:rsid w:val="007E7714"/>
    <w:rsid w:val="007F062C"/>
    <w:rsid w:val="007F2379"/>
    <w:rsid w:val="007F3ABF"/>
    <w:rsid w:val="007F60D5"/>
    <w:rsid w:val="008038E6"/>
    <w:rsid w:val="00811F11"/>
    <w:rsid w:val="008147F3"/>
    <w:rsid w:val="00822944"/>
    <w:rsid w:val="00835939"/>
    <w:rsid w:val="00853660"/>
    <w:rsid w:val="00854BD2"/>
    <w:rsid w:val="008703FE"/>
    <w:rsid w:val="00876FC0"/>
    <w:rsid w:val="0089231D"/>
    <w:rsid w:val="008A3B78"/>
    <w:rsid w:val="008A6566"/>
    <w:rsid w:val="008B160F"/>
    <w:rsid w:val="008B528D"/>
    <w:rsid w:val="008C09A5"/>
    <w:rsid w:val="008D033D"/>
    <w:rsid w:val="008D7A30"/>
    <w:rsid w:val="008E5A04"/>
    <w:rsid w:val="00900718"/>
    <w:rsid w:val="00900C4C"/>
    <w:rsid w:val="00903E61"/>
    <w:rsid w:val="00911942"/>
    <w:rsid w:val="0091224D"/>
    <w:rsid w:val="009155DE"/>
    <w:rsid w:val="00944B85"/>
    <w:rsid w:val="00946029"/>
    <w:rsid w:val="009461AA"/>
    <w:rsid w:val="00947D67"/>
    <w:rsid w:val="00950ECB"/>
    <w:rsid w:val="00960517"/>
    <w:rsid w:val="009666EF"/>
    <w:rsid w:val="0097147D"/>
    <w:rsid w:val="00982032"/>
    <w:rsid w:val="00982625"/>
    <w:rsid w:val="009C191B"/>
    <w:rsid w:val="009D2E9A"/>
    <w:rsid w:val="009E6E52"/>
    <w:rsid w:val="009F3BD5"/>
    <w:rsid w:val="00A00622"/>
    <w:rsid w:val="00A00815"/>
    <w:rsid w:val="00A01802"/>
    <w:rsid w:val="00A03212"/>
    <w:rsid w:val="00A04765"/>
    <w:rsid w:val="00A064AE"/>
    <w:rsid w:val="00A0723C"/>
    <w:rsid w:val="00A079B4"/>
    <w:rsid w:val="00A1322D"/>
    <w:rsid w:val="00A24AA6"/>
    <w:rsid w:val="00A268BD"/>
    <w:rsid w:val="00A32662"/>
    <w:rsid w:val="00A34122"/>
    <w:rsid w:val="00A35170"/>
    <w:rsid w:val="00A43BDA"/>
    <w:rsid w:val="00A524AD"/>
    <w:rsid w:val="00A617F9"/>
    <w:rsid w:val="00A70FC8"/>
    <w:rsid w:val="00A7239C"/>
    <w:rsid w:val="00A84508"/>
    <w:rsid w:val="00AB5234"/>
    <w:rsid w:val="00AB6D0A"/>
    <w:rsid w:val="00AD1164"/>
    <w:rsid w:val="00AD7B0F"/>
    <w:rsid w:val="00AE51B1"/>
    <w:rsid w:val="00AF3C1D"/>
    <w:rsid w:val="00AF45B7"/>
    <w:rsid w:val="00B00E24"/>
    <w:rsid w:val="00B04927"/>
    <w:rsid w:val="00B07D7E"/>
    <w:rsid w:val="00B23095"/>
    <w:rsid w:val="00B25B11"/>
    <w:rsid w:val="00B272F8"/>
    <w:rsid w:val="00B34017"/>
    <w:rsid w:val="00B51F54"/>
    <w:rsid w:val="00B54D00"/>
    <w:rsid w:val="00B635B8"/>
    <w:rsid w:val="00B70091"/>
    <w:rsid w:val="00B81013"/>
    <w:rsid w:val="00B91240"/>
    <w:rsid w:val="00B94EC3"/>
    <w:rsid w:val="00B951C4"/>
    <w:rsid w:val="00B954E6"/>
    <w:rsid w:val="00BB4801"/>
    <w:rsid w:val="00BB4834"/>
    <w:rsid w:val="00BB4A43"/>
    <w:rsid w:val="00BB7977"/>
    <w:rsid w:val="00BC5A16"/>
    <w:rsid w:val="00BD6804"/>
    <w:rsid w:val="00BE31A0"/>
    <w:rsid w:val="00BE522B"/>
    <w:rsid w:val="00BE5A22"/>
    <w:rsid w:val="00BE6ED0"/>
    <w:rsid w:val="00BF54A2"/>
    <w:rsid w:val="00C022DE"/>
    <w:rsid w:val="00C074E6"/>
    <w:rsid w:val="00C13272"/>
    <w:rsid w:val="00C30F44"/>
    <w:rsid w:val="00C3339E"/>
    <w:rsid w:val="00C37852"/>
    <w:rsid w:val="00C410E9"/>
    <w:rsid w:val="00C54C6B"/>
    <w:rsid w:val="00C5572B"/>
    <w:rsid w:val="00C5773C"/>
    <w:rsid w:val="00C618EC"/>
    <w:rsid w:val="00C75620"/>
    <w:rsid w:val="00C9088F"/>
    <w:rsid w:val="00C949D4"/>
    <w:rsid w:val="00C9627D"/>
    <w:rsid w:val="00C97A97"/>
    <w:rsid w:val="00CB14C3"/>
    <w:rsid w:val="00CC00AF"/>
    <w:rsid w:val="00CD7C9B"/>
    <w:rsid w:val="00CE322E"/>
    <w:rsid w:val="00CE41DB"/>
    <w:rsid w:val="00CE58F6"/>
    <w:rsid w:val="00CE5AEE"/>
    <w:rsid w:val="00CF2F84"/>
    <w:rsid w:val="00CF5A82"/>
    <w:rsid w:val="00CF6376"/>
    <w:rsid w:val="00D0477A"/>
    <w:rsid w:val="00D05B25"/>
    <w:rsid w:val="00D22FDF"/>
    <w:rsid w:val="00D32862"/>
    <w:rsid w:val="00D32CBF"/>
    <w:rsid w:val="00D355AF"/>
    <w:rsid w:val="00D36244"/>
    <w:rsid w:val="00D41CEA"/>
    <w:rsid w:val="00D4758E"/>
    <w:rsid w:val="00D97CE2"/>
    <w:rsid w:val="00DA29C0"/>
    <w:rsid w:val="00DB1FD4"/>
    <w:rsid w:val="00DC010A"/>
    <w:rsid w:val="00DC5B2E"/>
    <w:rsid w:val="00DD1AE8"/>
    <w:rsid w:val="00DD201C"/>
    <w:rsid w:val="00DD2E94"/>
    <w:rsid w:val="00DD34D7"/>
    <w:rsid w:val="00DF5A4E"/>
    <w:rsid w:val="00E14715"/>
    <w:rsid w:val="00E240B7"/>
    <w:rsid w:val="00E24C01"/>
    <w:rsid w:val="00E32CA7"/>
    <w:rsid w:val="00E42E27"/>
    <w:rsid w:val="00E47ED1"/>
    <w:rsid w:val="00E50498"/>
    <w:rsid w:val="00E55031"/>
    <w:rsid w:val="00E61446"/>
    <w:rsid w:val="00EA0991"/>
    <w:rsid w:val="00EA7E3D"/>
    <w:rsid w:val="00EC4342"/>
    <w:rsid w:val="00EE0276"/>
    <w:rsid w:val="00EE17F7"/>
    <w:rsid w:val="00EE76A9"/>
    <w:rsid w:val="00EF0515"/>
    <w:rsid w:val="00F01F62"/>
    <w:rsid w:val="00F07B08"/>
    <w:rsid w:val="00F1206A"/>
    <w:rsid w:val="00F169C9"/>
    <w:rsid w:val="00F228E2"/>
    <w:rsid w:val="00F32610"/>
    <w:rsid w:val="00F32A37"/>
    <w:rsid w:val="00F43D88"/>
    <w:rsid w:val="00F55DBD"/>
    <w:rsid w:val="00F57548"/>
    <w:rsid w:val="00F62DD8"/>
    <w:rsid w:val="00F65D74"/>
    <w:rsid w:val="00F713B7"/>
    <w:rsid w:val="00F77932"/>
    <w:rsid w:val="00F826B1"/>
    <w:rsid w:val="00F836C6"/>
    <w:rsid w:val="00FA4114"/>
    <w:rsid w:val="00FA6D05"/>
    <w:rsid w:val="00FA7C67"/>
    <w:rsid w:val="00FD6EDC"/>
    <w:rsid w:val="00FE22D5"/>
    <w:rsid w:val="00FE5EDF"/>
    <w:rsid w:val="00FF009C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2F8B84D-1E65-4221-B206-A3ED7C3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4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A6796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796"/>
    <w:pPr>
      <w:keepNext/>
      <w:keepLines/>
      <w:spacing w:before="260" w:after="260" w:line="360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796"/>
    <w:pPr>
      <w:keepNext/>
      <w:keepLines/>
      <w:spacing w:before="260" w:after="260" w:line="360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792"/>
    <w:rPr>
      <w:sz w:val="18"/>
      <w:szCs w:val="18"/>
    </w:rPr>
  </w:style>
  <w:style w:type="paragraph" w:styleId="a5">
    <w:name w:val="No Spacing"/>
    <w:uiPriority w:val="1"/>
    <w:qFormat/>
    <w:rsid w:val="002470C3"/>
    <w:pPr>
      <w:widowControl w:val="0"/>
      <w:jc w:val="both"/>
    </w:pPr>
  </w:style>
  <w:style w:type="character" w:styleId="a6">
    <w:name w:val="Strong"/>
    <w:basedOn w:val="a0"/>
    <w:uiPriority w:val="22"/>
    <w:qFormat/>
    <w:rsid w:val="002470C3"/>
    <w:rPr>
      <w:b/>
      <w:bCs/>
    </w:rPr>
  </w:style>
  <w:style w:type="paragraph" w:styleId="a7">
    <w:name w:val="Normal (Web)"/>
    <w:basedOn w:val="a"/>
    <w:uiPriority w:val="99"/>
    <w:semiHidden/>
    <w:unhideWhenUsed/>
    <w:rsid w:val="00A35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Placeholder Text"/>
    <w:basedOn w:val="a0"/>
    <w:uiPriority w:val="99"/>
    <w:semiHidden/>
    <w:rsid w:val="00B07D7E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FD6EDC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FD6EDC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FD6EDC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D6EDC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FD6EDC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D6EDC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D6E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6796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679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A6796"/>
    <w:rPr>
      <w:rFonts w:eastAsia="微软雅黑"/>
      <w:b/>
      <w:bCs/>
      <w:sz w:val="28"/>
      <w:szCs w:val="32"/>
    </w:rPr>
  </w:style>
  <w:style w:type="paragraph" w:styleId="ad">
    <w:name w:val="List Paragraph"/>
    <w:basedOn w:val="a"/>
    <w:uiPriority w:val="34"/>
    <w:qFormat/>
    <w:rsid w:val="002E619F"/>
    <w:pPr>
      <w:ind w:firstLineChars="200" w:firstLine="420"/>
    </w:pPr>
  </w:style>
  <w:style w:type="table" w:styleId="ae">
    <w:name w:val="Table Grid"/>
    <w:basedOn w:val="a1"/>
    <w:uiPriority w:val="39"/>
    <w:rsid w:val="00671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aliases w:val="表格题注"/>
    <w:basedOn w:val="a"/>
    <w:next w:val="a"/>
    <w:uiPriority w:val="35"/>
    <w:unhideWhenUsed/>
    <w:qFormat/>
    <w:rsid w:val="00D32CBF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f0">
    <w:name w:val="表格文字"/>
    <w:basedOn w:val="a"/>
    <w:link w:val="Char4"/>
    <w:qFormat/>
    <w:rsid w:val="009461AA"/>
    <w:pPr>
      <w:jc w:val="center"/>
    </w:pPr>
    <w:rPr>
      <w:rFonts w:ascii="微软雅黑" w:hAnsi="微软雅黑"/>
    </w:rPr>
  </w:style>
  <w:style w:type="paragraph" w:customStyle="1" w:styleId="af1">
    <w:name w:val="代码块"/>
    <w:basedOn w:val="a"/>
    <w:link w:val="Char5"/>
    <w:qFormat/>
    <w:rsid w:val="008B528D"/>
    <w:pPr>
      <w:shd w:val="pct25" w:color="auto" w:fill="auto"/>
      <w:ind w:leftChars="500" w:left="500" w:rightChars="500" w:right="500"/>
    </w:pPr>
  </w:style>
  <w:style w:type="character" w:customStyle="1" w:styleId="Char4">
    <w:name w:val="表格文字 Char"/>
    <w:basedOn w:val="a0"/>
    <w:link w:val="af0"/>
    <w:rsid w:val="009461AA"/>
    <w:rPr>
      <w:rFonts w:ascii="微软雅黑" w:hAnsi="微软雅黑"/>
      <w:sz w:val="22"/>
    </w:rPr>
  </w:style>
  <w:style w:type="character" w:customStyle="1" w:styleId="Char5">
    <w:name w:val="代码块 Char"/>
    <w:basedOn w:val="a0"/>
    <w:link w:val="af1"/>
    <w:rsid w:val="008B528D"/>
    <w:rPr>
      <w:sz w:val="24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PathEX xmlns="a2b6b20f-9763-4de6-85cc-78589a406804" xsi:nil="true"/>
    <_dlc_DocId xmlns="a2b6b20f-9763-4de6-85cc-78589a406804">UCFH5TWPWDNU-2072096189-553</_dlc_DocId>
    <_dlc_DocIdUrl xmlns="a2b6b20f-9763-4de6-85cc-78589a406804">
      <Url>http://cmp.h3c.com:9090/_layouts/15/DocIdRedir.aspx?ID=UCFH5TWPWDNU-2072096189-553</Url>
      <Description>UCFH5TWPWDNU-2072096189-553</Description>
    </_dlc_DocIdUrl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0F9F0328DBB794BB596573A064C7F7C" ma:contentTypeVersion="1" ma:contentTypeDescription="新建文档。" ma:contentTypeScope="" ma:versionID="e1d1e024392df1f4ba3618986ff610f4">
  <xsd:schema xmlns:xsd="http://www.w3.org/2001/XMLSchema" xmlns:xs="http://www.w3.org/2001/XMLSchema" xmlns:p="http://schemas.microsoft.com/office/2006/metadata/properties" xmlns:ns2="a2b6b20f-9763-4de6-85cc-78589a406804" xmlns:ns3="http://schemas.microsoft.com/sharepoint/v4" targetNamespace="http://schemas.microsoft.com/office/2006/metadata/properties" ma:root="true" ma:fieldsID="67130f4ad5ed48f9b3792515561fb2ad" ns2:_="" ns3:_="">
    <xsd:import namespace="a2b6b20f-9763-4de6-85cc-78589a40680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ilePathEX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b20f-9763-4de6-85cc-78589a40680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  <xsd:element name="FilePathEX" ma:index="11" nillable="true" ma:displayName="FilePathEX" ma:description="文档存储路径。供文档搜索使用" ma:internalName="FilePathEX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74843-C31A-4429-AF4F-9362B738A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3A9FB26-74D0-4296-B465-20D238EFC414}">
  <ds:schemaRefs>
    <ds:schemaRef ds:uri="http://schemas.microsoft.com/office/2006/metadata/properties"/>
    <ds:schemaRef ds:uri="http://schemas.microsoft.com/office/infopath/2007/PartnerControls"/>
    <ds:schemaRef ds:uri="a2b6b20f-9763-4de6-85cc-78589a40680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5AB4499C-C8D3-47FB-A984-198747B1A8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D8670A-6C13-413D-8A95-66B3D9719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6b20f-9763-4de6-85cc-78589a40680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528324D-D6C4-4E61-AD17-169219F7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8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zhoujun FW1159</dc:creator>
  <cp:lastModifiedBy>Administrator</cp:lastModifiedBy>
  <cp:revision>314</cp:revision>
  <dcterms:created xsi:type="dcterms:W3CDTF">2018-01-05T02:02:00Z</dcterms:created>
  <dcterms:modified xsi:type="dcterms:W3CDTF">2020-11-27T06:00:00Z</dcterms:modified>
</cp:coreProperties>
</file>