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92680" w14:textId="0ABB49D6" w:rsidR="0052173A" w:rsidRDefault="00713B8D" w:rsidP="005D3DB6">
      <w:pPr>
        <w:pStyle w:val="Title"/>
        <w:jc w:val="both"/>
      </w:pPr>
      <w:r>
        <w:t>Privacy Policy</w:t>
      </w:r>
    </w:p>
    <w:p w14:paraId="4751A5FC" w14:textId="1CF8B795" w:rsidR="00713B8D" w:rsidRDefault="002909AA" w:rsidP="005D3DB6">
      <w:pPr>
        <w:jc w:val="both"/>
      </w:pPr>
      <w:r>
        <w:t xml:space="preserve">Thank you for </w:t>
      </w:r>
      <w:r w:rsidR="0005373F">
        <w:t>any</w:t>
      </w:r>
      <w:r>
        <w:t xml:space="preserve"> contribution</w:t>
      </w:r>
      <w:r w:rsidR="0005373F">
        <w:t xml:space="preserve">s you make </w:t>
      </w:r>
      <w:r>
        <w:t xml:space="preserve">to PLC Code Repo. This Privacy Policy is </w:t>
      </w:r>
      <w:r w:rsidR="004E72C5">
        <w:t xml:space="preserve">simple and </w:t>
      </w:r>
      <w:r>
        <w:t xml:space="preserve">designed to help you understand what information we collect, why we collect it, how it is used, and how to </w:t>
      </w:r>
      <w:r w:rsidR="004E72C5">
        <w:t>rescind a submission from PLC Code Repo</w:t>
      </w:r>
      <w:r>
        <w:t>.</w:t>
      </w:r>
    </w:p>
    <w:p w14:paraId="12C68EA8" w14:textId="741412D1" w:rsidR="002909AA" w:rsidRDefault="002909AA" w:rsidP="005D3DB6">
      <w:pPr>
        <w:pStyle w:val="Heading1"/>
        <w:jc w:val="both"/>
      </w:pPr>
      <w:r>
        <w:t>Data collection</w:t>
      </w:r>
    </w:p>
    <w:p w14:paraId="721E8740" w14:textId="7CD5CB9F" w:rsidR="002909AA" w:rsidRDefault="002909AA" w:rsidP="005D3DB6">
      <w:pPr>
        <w:jc w:val="both"/>
      </w:pPr>
      <w:r>
        <w:t>When you upload code, you agree to the submission of your code to the site and to the sharing of your PLC program with PLC Code Repo. Code submissions are used for research purposes only.</w:t>
      </w:r>
    </w:p>
    <w:p w14:paraId="1247D987" w14:textId="69EE7CDA" w:rsidR="004E72C5" w:rsidRDefault="004E72C5" w:rsidP="005D3DB6">
      <w:pPr>
        <w:jc w:val="both"/>
      </w:pPr>
      <w:r>
        <w:t xml:space="preserve">Specifically, we </w:t>
      </w:r>
      <w:r w:rsidR="00BD071B">
        <w:t xml:space="preserve">only </w:t>
      </w:r>
      <w:r>
        <w:t xml:space="preserve">collect </w:t>
      </w:r>
      <w:r w:rsidR="00BD071B">
        <w:t xml:space="preserve">the </w:t>
      </w:r>
      <w:r>
        <w:t xml:space="preserve">information </w:t>
      </w:r>
      <w:r w:rsidR="00BD071B">
        <w:t>that users provide</w:t>
      </w:r>
      <w:r>
        <w:t xml:space="preserve"> when </w:t>
      </w:r>
      <w:r w:rsidR="00BD071B">
        <w:t xml:space="preserve">a </w:t>
      </w:r>
      <w:r>
        <w:t>submission</w:t>
      </w:r>
      <w:r w:rsidR="00BD071B">
        <w:t xml:space="preserve"> is uploaded to the site</w:t>
      </w:r>
      <w:r>
        <w:t xml:space="preserve">. </w:t>
      </w:r>
      <w:r w:rsidR="00D3341C">
        <w:t xml:space="preserve">This information includes the PLC program file, supporting documentation, name of the vendor </w:t>
      </w:r>
      <w:r w:rsidR="00BD071B">
        <w:t>whose software was used in the creation of the program</w:t>
      </w:r>
      <w:r w:rsidR="00D3341C">
        <w:t xml:space="preserve">, primary language used, type of programmer </w:t>
      </w:r>
      <w:r w:rsidR="007B561A">
        <w:t xml:space="preserve">that </w:t>
      </w:r>
      <w:r w:rsidR="00557F05">
        <w:t>created the program</w:t>
      </w:r>
      <w:r w:rsidR="00D3341C">
        <w:t xml:space="preserve">, and whether the program was used in a real process control system. </w:t>
      </w:r>
      <w:r>
        <w:t xml:space="preserve">When </w:t>
      </w:r>
      <w:r w:rsidR="00BD071B">
        <w:t>users c</w:t>
      </w:r>
      <w:r>
        <w:t>ontact us for support or other reasons, email addresses</w:t>
      </w:r>
      <w:r w:rsidR="007B561A">
        <w:t xml:space="preserve"> used to contact us</w:t>
      </w:r>
      <w:r>
        <w:t xml:space="preserve"> are not stored or used for any purpose other than to communicate back with you.</w:t>
      </w:r>
    </w:p>
    <w:p w14:paraId="0ACE0796" w14:textId="26843660" w:rsidR="004E72C5" w:rsidRDefault="004E72C5" w:rsidP="005D3DB6">
      <w:pPr>
        <w:jc w:val="both"/>
      </w:pPr>
      <w:r>
        <w:t xml:space="preserve">Please refer to </w:t>
      </w:r>
      <w:hyperlink r:id="rId5" w:history="1">
        <w:r w:rsidRPr="00BD071B">
          <w:rPr>
            <w:rStyle w:val="Hyperlink"/>
          </w:rPr>
          <w:t xml:space="preserve">Idaho State University’s </w:t>
        </w:r>
        <w:r w:rsidR="001A5EB4" w:rsidRPr="00BD071B">
          <w:rPr>
            <w:rStyle w:val="Hyperlink"/>
          </w:rPr>
          <w:t xml:space="preserve">(ISU) </w:t>
        </w:r>
        <w:r w:rsidRPr="00BD071B">
          <w:rPr>
            <w:rStyle w:val="Hyperlink"/>
          </w:rPr>
          <w:t>Privacy Policy</w:t>
        </w:r>
      </w:hyperlink>
      <w:r w:rsidR="001A5EB4">
        <w:t xml:space="preserve"> to see how data is collected as you are accessing ISU servers </w:t>
      </w:r>
      <w:r w:rsidR="00C849AB">
        <w:t xml:space="preserve">while using </w:t>
      </w:r>
      <w:r w:rsidR="001A5EB4">
        <w:t>PLC Code Repo.</w:t>
      </w:r>
    </w:p>
    <w:p w14:paraId="43B5620B" w14:textId="67BAF2BB" w:rsidR="005B6517" w:rsidRDefault="005B6517" w:rsidP="005D3DB6">
      <w:pPr>
        <w:pStyle w:val="Heading1"/>
        <w:jc w:val="both"/>
      </w:pPr>
      <w:r>
        <w:t>Disclaimer</w:t>
      </w:r>
    </w:p>
    <w:p w14:paraId="10418F14" w14:textId="5F9C4E39" w:rsidR="005B6517" w:rsidRDefault="005B6517" w:rsidP="005D3DB6">
      <w:pPr>
        <w:jc w:val="both"/>
      </w:pPr>
      <w:r>
        <w:t>It is your responsibility to ensure you do not submit personal information. We cannot be held responsible for the contents of your submission.</w:t>
      </w:r>
    </w:p>
    <w:p w14:paraId="47DD80BB" w14:textId="0D3C377A" w:rsidR="005B6517" w:rsidRDefault="005B6517" w:rsidP="005D3DB6">
      <w:pPr>
        <w:jc w:val="both"/>
      </w:pPr>
      <w:r>
        <w:t xml:space="preserve">Before making an upload to the site, please ensure you have </w:t>
      </w:r>
      <w:r w:rsidR="006B5219">
        <w:t xml:space="preserve">performed </w:t>
      </w:r>
      <w:r>
        <w:t xml:space="preserve">due diligence to remove any identifiable information that may connect anyone to </w:t>
      </w:r>
      <w:r w:rsidR="006B5219">
        <w:t>a submission</w:t>
      </w:r>
      <w:r>
        <w:t>.</w:t>
      </w:r>
    </w:p>
    <w:p w14:paraId="3E856526" w14:textId="02212D81" w:rsidR="00294276" w:rsidRDefault="00294276" w:rsidP="005D3DB6">
      <w:pPr>
        <w:pStyle w:val="Heading1"/>
        <w:jc w:val="both"/>
      </w:pPr>
      <w:r>
        <w:t>Changes and updates</w:t>
      </w:r>
    </w:p>
    <w:p w14:paraId="71AB5560" w14:textId="47F1C411" w:rsidR="00294276" w:rsidRPr="00294276" w:rsidRDefault="00294276" w:rsidP="005D3DB6">
      <w:pPr>
        <w:jc w:val="both"/>
      </w:pPr>
      <w:r>
        <w:t xml:space="preserve">We reserve the right to change this Privacy Policy </w:t>
      </w:r>
      <w:r w:rsidR="005D3DB6">
        <w:t>as necessary</w:t>
      </w:r>
      <w:r>
        <w:t>.</w:t>
      </w:r>
    </w:p>
    <w:p w14:paraId="08AAA14C" w14:textId="66D08C93" w:rsidR="007D60CC" w:rsidRDefault="005B6517" w:rsidP="005D3DB6">
      <w:pPr>
        <w:pStyle w:val="Heading1"/>
        <w:jc w:val="both"/>
      </w:pPr>
      <w:r>
        <w:t>Contact</w:t>
      </w:r>
    </w:p>
    <w:p w14:paraId="08B85C5D" w14:textId="774BB3CD" w:rsidR="005B6517" w:rsidRDefault="006C37BA" w:rsidP="005D3DB6">
      <w:pPr>
        <w:jc w:val="both"/>
      </w:pPr>
      <w:r>
        <w:t xml:space="preserve">Please note that you have the option to </w:t>
      </w:r>
      <w:r w:rsidR="00D40EBA">
        <w:t xml:space="preserve">request the </w:t>
      </w:r>
      <w:r>
        <w:t>remo</w:t>
      </w:r>
      <w:r w:rsidR="00D40EBA">
        <w:t xml:space="preserve">val of </w:t>
      </w:r>
      <w:r>
        <w:t xml:space="preserve">your submission from PLC Code Repo. </w:t>
      </w:r>
    </w:p>
    <w:p w14:paraId="64753B78" w14:textId="790EBFF9" w:rsidR="00C54AD9" w:rsidRPr="00080821" w:rsidRDefault="00675DB6" w:rsidP="005D3DB6">
      <w:pPr>
        <w:jc w:val="both"/>
      </w:pPr>
      <w:r>
        <w:t xml:space="preserve">If you would like to rescind a submission from PLC Code Repo, </w:t>
      </w:r>
      <w:r w:rsidR="00C54AD9">
        <w:t xml:space="preserve">please send a request to the email address provided </w:t>
      </w:r>
      <w:r w:rsidR="002B482F">
        <w:t>on</w:t>
      </w:r>
      <w:r w:rsidR="00C54AD9">
        <w:t xml:space="preserve"> the Contact page</w:t>
      </w:r>
      <w:r w:rsidR="00D40EBA">
        <w:t>, and it will be removed.</w:t>
      </w:r>
    </w:p>
    <w:sectPr w:rsidR="00C54AD9" w:rsidRPr="0008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A3B74"/>
    <w:multiLevelType w:val="hybridMultilevel"/>
    <w:tmpl w:val="3B3C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C34FC2"/>
    <w:multiLevelType w:val="hybridMultilevel"/>
    <w:tmpl w:val="397A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539751">
    <w:abstractNumId w:val="0"/>
  </w:num>
  <w:num w:numId="2" w16cid:durableId="1328561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8D"/>
    <w:rsid w:val="0005373F"/>
    <w:rsid w:val="00080821"/>
    <w:rsid w:val="001A5EB4"/>
    <w:rsid w:val="002909AA"/>
    <w:rsid w:val="00294276"/>
    <w:rsid w:val="002B482F"/>
    <w:rsid w:val="00422783"/>
    <w:rsid w:val="004E72C5"/>
    <w:rsid w:val="0052173A"/>
    <w:rsid w:val="00557F05"/>
    <w:rsid w:val="005B6517"/>
    <w:rsid w:val="005D3DB6"/>
    <w:rsid w:val="00620BE0"/>
    <w:rsid w:val="00675DB6"/>
    <w:rsid w:val="006B5219"/>
    <w:rsid w:val="006C37BA"/>
    <w:rsid w:val="00713B8D"/>
    <w:rsid w:val="007B561A"/>
    <w:rsid w:val="007D60CC"/>
    <w:rsid w:val="009237E9"/>
    <w:rsid w:val="00BD071B"/>
    <w:rsid w:val="00C54AD9"/>
    <w:rsid w:val="00C849AB"/>
    <w:rsid w:val="00D10EC9"/>
    <w:rsid w:val="00D3341C"/>
    <w:rsid w:val="00D40EBA"/>
    <w:rsid w:val="00E24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CE4E"/>
  <w15:chartTrackingRefBased/>
  <w15:docId w15:val="{77C267AA-100E-4865-B475-4A4B6908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B8D"/>
    <w:rPr>
      <w:rFonts w:ascii="Calibri" w:hAnsi="Calibri"/>
      <w:sz w:val="24"/>
    </w:rPr>
  </w:style>
  <w:style w:type="paragraph" w:styleId="Heading1">
    <w:name w:val="heading 1"/>
    <w:basedOn w:val="Normal"/>
    <w:next w:val="Normal"/>
    <w:link w:val="Heading1Char"/>
    <w:uiPriority w:val="9"/>
    <w:qFormat/>
    <w:rsid w:val="002909AA"/>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semiHidden/>
    <w:unhideWhenUsed/>
    <w:qFormat/>
    <w:rsid w:val="00713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9AA"/>
    <w:rPr>
      <w:rFonts w:ascii="Calibri" w:eastAsiaTheme="majorEastAsia" w:hAnsi="Calibri" w:cstheme="majorBidi"/>
      <w:b/>
      <w:sz w:val="24"/>
      <w:szCs w:val="40"/>
    </w:rPr>
  </w:style>
  <w:style w:type="character" w:customStyle="1" w:styleId="Heading2Char">
    <w:name w:val="Heading 2 Char"/>
    <w:basedOn w:val="DefaultParagraphFont"/>
    <w:link w:val="Heading2"/>
    <w:uiPriority w:val="9"/>
    <w:semiHidden/>
    <w:rsid w:val="00713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B8D"/>
    <w:rPr>
      <w:rFonts w:eastAsiaTheme="majorEastAsia" w:cstheme="majorBidi"/>
      <w:color w:val="272727" w:themeColor="text1" w:themeTint="D8"/>
    </w:rPr>
  </w:style>
  <w:style w:type="paragraph" w:styleId="Title">
    <w:name w:val="Title"/>
    <w:basedOn w:val="Normal"/>
    <w:next w:val="Normal"/>
    <w:link w:val="TitleChar"/>
    <w:uiPriority w:val="10"/>
    <w:qFormat/>
    <w:rsid w:val="00713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B8D"/>
    <w:pPr>
      <w:spacing w:before="160"/>
      <w:jc w:val="center"/>
    </w:pPr>
    <w:rPr>
      <w:i/>
      <w:iCs/>
      <w:color w:val="404040" w:themeColor="text1" w:themeTint="BF"/>
    </w:rPr>
  </w:style>
  <w:style w:type="character" w:customStyle="1" w:styleId="QuoteChar">
    <w:name w:val="Quote Char"/>
    <w:basedOn w:val="DefaultParagraphFont"/>
    <w:link w:val="Quote"/>
    <w:uiPriority w:val="29"/>
    <w:rsid w:val="00713B8D"/>
    <w:rPr>
      <w:i/>
      <w:iCs/>
      <w:color w:val="404040" w:themeColor="text1" w:themeTint="BF"/>
    </w:rPr>
  </w:style>
  <w:style w:type="paragraph" w:styleId="ListParagraph">
    <w:name w:val="List Paragraph"/>
    <w:basedOn w:val="Normal"/>
    <w:uiPriority w:val="34"/>
    <w:qFormat/>
    <w:rsid w:val="00713B8D"/>
    <w:pPr>
      <w:ind w:left="720"/>
      <w:contextualSpacing/>
    </w:pPr>
  </w:style>
  <w:style w:type="character" w:styleId="IntenseEmphasis">
    <w:name w:val="Intense Emphasis"/>
    <w:basedOn w:val="DefaultParagraphFont"/>
    <w:uiPriority w:val="21"/>
    <w:qFormat/>
    <w:rsid w:val="00713B8D"/>
    <w:rPr>
      <w:i/>
      <w:iCs/>
      <w:color w:val="0F4761" w:themeColor="accent1" w:themeShade="BF"/>
    </w:rPr>
  </w:style>
  <w:style w:type="paragraph" w:styleId="IntenseQuote">
    <w:name w:val="Intense Quote"/>
    <w:basedOn w:val="Normal"/>
    <w:next w:val="Normal"/>
    <w:link w:val="IntenseQuoteChar"/>
    <w:uiPriority w:val="30"/>
    <w:qFormat/>
    <w:rsid w:val="00713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B8D"/>
    <w:rPr>
      <w:i/>
      <w:iCs/>
      <w:color w:val="0F4761" w:themeColor="accent1" w:themeShade="BF"/>
    </w:rPr>
  </w:style>
  <w:style w:type="character" w:styleId="IntenseReference">
    <w:name w:val="Intense Reference"/>
    <w:basedOn w:val="DefaultParagraphFont"/>
    <w:uiPriority w:val="32"/>
    <w:qFormat/>
    <w:rsid w:val="00713B8D"/>
    <w:rPr>
      <w:b/>
      <w:bCs/>
      <w:smallCaps/>
      <w:color w:val="0F4761" w:themeColor="accent1" w:themeShade="BF"/>
      <w:spacing w:val="5"/>
    </w:rPr>
  </w:style>
  <w:style w:type="character" w:styleId="Hyperlink">
    <w:name w:val="Hyperlink"/>
    <w:basedOn w:val="DefaultParagraphFont"/>
    <w:uiPriority w:val="99"/>
    <w:unhideWhenUsed/>
    <w:rsid w:val="00BD071B"/>
    <w:rPr>
      <w:color w:val="467886" w:themeColor="hyperlink"/>
      <w:u w:val="single"/>
    </w:rPr>
  </w:style>
  <w:style w:type="character" w:styleId="UnresolvedMention">
    <w:name w:val="Unresolved Mention"/>
    <w:basedOn w:val="DefaultParagraphFont"/>
    <w:uiPriority w:val="99"/>
    <w:semiHidden/>
    <w:unhideWhenUsed/>
    <w:rsid w:val="00BD0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su.edu/ogc/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Hall</dc:creator>
  <cp:keywords/>
  <dc:description/>
  <cp:lastModifiedBy>Jack  Hall</cp:lastModifiedBy>
  <cp:revision>19</cp:revision>
  <cp:lastPrinted>2024-03-15T20:52:00Z</cp:lastPrinted>
  <dcterms:created xsi:type="dcterms:W3CDTF">2024-03-15T18:00:00Z</dcterms:created>
  <dcterms:modified xsi:type="dcterms:W3CDTF">2024-03-18T13:52:00Z</dcterms:modified>
</cp:coreProperties>
</file>