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A88D0" w14:textId="77777777" w:rsidR="001F16E7" w:rsidRPr="00D21D0E" w:rsidRDefault="001F16E7" w:rsidP="00D21D0E">
      <w:pPr>
        <w:pStyle w:val="11"/>
        <w:ind w:firstLineChars="0" w:firstLine="0"/>
      </w:pPr>
      <w:r w:rsidRPr="00D21D0E">
        <w:t>基于大数据的建筑区域火灾事故因素分析</w:t>
      </w:r>
    </w:p>
    <w:p w14:paraId="6965FDB9" w14:textId="43997BF9" w:rsidR="00C353C1" w:rsidRDefault="00D21D0E" w:rsidP="00D21D0E">
      <w:pPr>
        <w:ind w:firstLineChars="0" w:firstLine="0"/>
        <w:rPr>
          <w:rFonts w:ascii="Arial" w:hAnsi="Arial" w:cs="Arial"/>
          <w:spacing w:val="15"/>
          <w:sz w:val="23"/>
          <w:szCs w:val="23"/>
        </w:rPr>
      </w:pPr>
      <w:r w:rsidRPr="00882D05">
        <w:rPr>
          <w:rFonts w:ascii="Times New Roman" w:hAnsi="Times New Roman" w:cs="Times New Roman" w:hint="eastAsia"/>
          <w:szCs w:val="18"/>
        </w:rPr>
        <w:t>【</w:t>
      </w:r>
      <w:r w:rsidRPr="00555169">
        <w:rPr>
          <w:rFonts w:hint="eastAsia"/>
        </w:rPr>
        <w:t>摘</w:t>
      </w:r>
      <w:r>
        <w:rPr>
          <w:rFonts w:hint="eastAsia"/>
        </w:rPr>
        <w:t xml:space="preserve"> </w:t>
      </w:r>
      <w:r w:rsidRPr="00555169">
        <w:rPr>
          <w:rFonts w:hint="eastAsia"/>
        </w:rPr>
        <w:t>要</w:t>
      </w:r>
      <w:r w:rsidRPr="00882D05">
        <w:rPr>
          <w:rFonts w:ascii="Times New Roman" w:hAnsi="Times New Roman" w:cs="Times New Roman" w:hint="eastAsia"/>
          <w:szCs w:val="18"/>
        </w:rPr>
        <w:t>】</w:t>
      </w:r>
      <w:r w:rsidR="001F16E7" w:rsidRPr="00D21D0E">
        <w:rPr>
          <w:rFonts w:ascii="仿宋" w:eastAsia="仿宋" w:hAnsi="宋体"/>
          <w:bCs/>
          <w:szCs w:val="21"/>
        </w:rPr>
        <w:t>雇佣劳动部每年都会对施工现场发生的过失事故进行汇总，并发表</w:t>
      </w:r>
      <w:r w:rsidR="001F16E7" w:rsidRPr="00D21D0E">
        <w:rPr>
          <w:rFonts w:ascii="仿宋" w:eastAsia="仿宋" w:hAnsi="宋体"/>
          <w:bCs/>
          <w:szCs w:val="21"/>
        </w:rPr>
        <w:t>“</w:t>
      </w:r>
      <w:r w:rsidR="001F16E7" w:rsidRPr="00D21D0E">
        <w:rPr>
          <w:rFonts w:ascii="仿宋" w:eastAsia="仿宋" w:hAnsi="宋体"/>
          <w:bCs/>
          <w:szCs w:val="21"/>
        </w:rPr>
        <w:t>产业灾害现状</w:t>
      </w:r>
      <w:r w:rsidR="001F16E7" w:rsidRPr="00D21D0E">
        <w:rPr>
          <w:rFonts w:ascii="仿宋" w:eastAsia="仿宋" w:hAnsi="宋体"/>
          <w:bCs/>
          <w:szCs w:val="21"/>
        </w:rPr>
        <w:t>”</w:t>
      </w:r>
      <w:r w:rsidR="001F16E7" w:rsidRPr="00D21D0E">
        <w:rPr>
          <w:rFonts w:ascii="仿宋" w:eastAsia="仿宋" w:hAnsi="宋体"/>
          <w:bCs/>
          <w:szCs w:val="21"/>
        </w:rPr>
        <w:t>报告书。本报告汇总了特定行业的事故和死亡率、灾害分类和统计数据，但其有效性很低。这是由于它没有充分说明事故的直接原因或有关其因果关系的信息。然而，本研究利用近年来受到业界和学术界广泛关注的大数据方法，收集近十年来发生在建筑工地的火灾事故的互联网文章。此外，通过主成分分析，根据时间、地点、诱因和事故模式推导出季节特异性因子。在此基础上，针对常见因素，推导出直接火花和油雾。火灾事故是由于工作因素造成的，疏忽的监督和违反安全法规是造成火灾事故的原因，说明火灾事故是人为的。据调查，在火灾发生时，还会发生倒塌、掩埋、爆炸、窒息等次生事故。本研究中使用的大数据分析方法被认为是非常有效的，可以在未来成功地用于推断大量的文本数据</w:t>
      </w:r>
      <w:r w:rsidR="001F16E7" w:rsidRPr="00D21D0E">
        <w:rPr>
          <w:rFonts w:ascii="仿宋" w:eastAsia="仿宋" w:hAnsi="宋体" w:hint="eastAsia"/>
          <w:bCs/>
          <w:szCs w:val="21"/>
        </w:rPr>
        <w:t>。</w:t>
      </w:r>
    </w:p>
    <w:p w14:paraId="0479053A" w14:textId="635BDCD4" w:rsidR="001F16E7" w:rsidRPr="00D21D0E" w:rsidRDefault="001F16E7" w:rsidP="00D21D0E">
      <w:pPr>
        <w:pStyle w:val="13"/>
      </w:pPr>
      <w:r w:rsidRPr="00D21D0E">
        <w:rPr>
          <w:rFonts w:hint="eastAsia"/>
        </w:rPr>
        <w:t>引言</w:t>
      </w:r>
    </w:p>
    <w:p w14:paraId="56338D2D" w14:textId="7935E29E" w:rsidR="001F16E7" w:rsidRPr="00D21D0E" w:rsidRDefault="001F16E7" w:rsidP="00D21D0E">
      <w:pPr>
        <w:ind w:firstLine="420"/>
        <w:rPr>
          <w:rFonts w:ascii="Times New Roman" w:hAnsi="Times New Roman" w:cs="Times New Roman"/>
        </w:rPr>
      </w:pPr>
      <w:r w:rsidRPr="00D21D0E">
        <w:rPr>
          <w:rFonts w:ascii="Times New Roman" w:hAnsi="Times New Roman" w:cs="Times New Roman"/>
        </w:rPr>
        <w:t>随着信息通信技术的发展，大数据受到越来越多的关注。大数据的处理和分析能力表明了其未来的竞争力，</w:t>
      </w:r>
      <w:r w:rsidRPr="00D21D0E">
        <w:rPr>
          <w:rFonts w:ascii="Times New Roman" w:hAnsi="Times New Roman" w:cs="Times New Roman"/>
        </w:rPr>
        <w:t>2012</w:t>
      </w:r>
      <w:r w:rsidRPr="00D21D0E">
        <w:rPr>
          <w:rFonts w:ascii="Times New Roman" w:hAnsi="Times New Roman" w:cs="Times New Roman"/>
        </w:rPr>
        <w:t>年世界经济论坛将大数据作为最显著的技术进步。根据这一趋势，在规模越来越大、复杂程度越来越高、专业性越来越强的现有建设现场，需要和产生大量的信息，开发用于管理和处理这些现场的相应系统受到了极大的关注</w:t>
      </w:r>
      <w:r w:rsidRPr="00D21D0E">
        <w:rPr>
          <w:rFonts w:ascii="Times New Roman" w:hAnsi="Times New Roman" w:cs="Times New Roman" w:hint="eastAsia"/>
        </w:rPr>
        <w:t>。</w:t>
      </w:r>
    </w:p>
    <w:p w14:paraId="42D9A12F" w14:textId="32096CDB" w:rsidR="001F16E7" w:rsidRPr="00D21D0E" w:rsidRDefault="001F16E7" w:rsidP="00D21D0E">
      <w:pPr>
        <w:ind w:firstLine="420"/>
      </w:pPr>
      <w:r w:rsidRPr="00D21D0E">
        <w:t>韩国职业安全健康院</w:t>
      </w:r>
      <w:r w:rsidRPr="00D21D0E">
        <w:t>(KOSHA)</w:t>
      </w:r>
      <w:r w:rsidRPr="00D21D0E">
        <w:t>每年都会制定产业灾难原因调查报告。本报告分析了调查后对工作事故原因的调查结果和工作事故的过程。但是，统计数据只提供了事故的行业、规模、发生类型、原因事项等方面的统计，而没有提供每一种事故类型的详细原因。例如，数据没有提供火灾事故发生的时间、季节、地点和工作的细节。因此，利用大数据分析技术推导出统计中未提供的火灾事故的详细原因是十分恰当的</w:t>
      </w:r>
      <w:r w:rsidRPr="00D21D0E">
        <w:rPr>
          <w:rFonts w:hint="eastAsia"/>
        </w:rPr>
        <w:t>。</w:t>
      </w:r>
    </w:p>
    <w:p w14:paraId="2343B997" w14:textId="60DE5021" w:rsidR="001F16E7" w:rsidRPr="00D21D0E" w:rsidRDefault="001F16E7" w:rsidP="00D21D0E">
      <w:pPr>
        <w:ind w:firstLine="420"/>
      </w:pPr>
      <w:r w:rsidRPr="00D21D0E">
        <w:t>本研究采用工业界和学术界普遍关注的大数据分析方法，以季节为单位，收集近十年火灾事故的新闻信息，利用主成分分析</w:t>
      </w:r>
      <w:r w:rsidRPr="00D21D0E">
        <w:t>(PCA)</w:t>
      </w:r>
      <w:r w:rsidRPr="00D21D0E">
        <w:t>推导火灾事故的季节特异性因子</w:t>
      </w:r>
      <w:r w:rsidRPr="00D21D0E">
        <w:rPr>
          <w:rFonts w:hint="eastAsia"/>
        </w:rPr>
        <w:t>。</w:t>
      </w:r>
    </w:p>
    <w:p w14:paraId="34656F5A" w14:textId="5D26BC59" w:rsidR="001F16E7" w:rsidRDefault="001F16E7" w:rsidP="00D21D0E">
      <w:pPr>
        <w:ind w:firstLine="420"/>
      </w:pPr>
      <w:r>
        <w:t>最近开发出了利用信息技术应用于施工现场的</w:t>
      </w:r>
      <w:r>
        <w:t>“</w:t>
      </w:r>
      <w:r>
        <w:t>泛在传感器网络</w:t>
      </w:r>
      <w:r>
        <w:t>(USN)”</w:t>
      </w:r>
      <w:r>
        <w:t>为基础的施工现场安全管理监视系统。此外，以学习者为中心的工具已被开发，以提供建筑安全教育在大学。然而，利用建筑工地产生的大量信息的研究还不多。因此，作为本研究核心要素的大数据方法是一种通过收集大量信息并利用现有统计分析发现新的事实、规则或可预测模式的方法</w:t>
      </w:r>
      <w:r>
        <w:rPr>
          <w:rFonts w:hint="eastAsia"/>
        </w:rPr>
        <w:t>。</w:t>
      </w:r>
    </w:p>
    <w:p w14:paraId="4BB4EEA2" w14:textId="62B80F7B" w:rsidR="001F16E7" w:rsidRDefault="004A0A24" w:rsidP="00D21D0E">
      <w:pPr>
        <w:ind w:firstLine="420"/>
      </w:pPr>
      <w:r>
        <w:t>大数据方法可以分为社交网络服务</w:t>
      </w:r>
      <w:r>
        <w:t>(SNS)</w:t>
      </w:r>
      <w:r>
        <w:t>收集数据时分析模式和趋势的</w:t>
      </w:r>
      <w:r>
        <w:t>“</w:t>
      </w:r>
      <w:r>
        <w:t>社会大数据</w:t>
      </w:r>
      <w:r>
        <w:t>”</w:t>
      </w:r>
      <w:r>
        <w:t>、分析地区和空间特定数据的</w:t>
      </w:r>
      <w:r>
        <w:t>“</w:t>
      </w:r>
      <w:r>
        <w:t>空间大数据</w:t>
      </w:r>
      <w:r>
        <w:t>”</w:t>
      </w:r>
      <w:r>
        <w:t>、分析事物之间的传感器数据的</w:t>
      </w:r>
      <w:r>
        <w:t>“</w:t>
      </w:r>
      <w:r>
        <w:t>物联网</w:t>
      </w:r>
      <w:r>
        <w:t>”</w:t>
      </w:r>
      <w:r>
        <w:t>。</w:t>
      </w:r>
      <w:r w:rsidRPr="004A0A24">
        <w:t xml:space="preserve"> </w:t>
      </w:r>
      <w:r>
        <w:t>针对建筑行业社会大数据的研究，</w:t>
      </w:r>
      <w:r>
        <w:t xml:space="preserve">Choi </w:t>
      </w:r>
      <w:r>
        <w:rPr>
          <w:rFonts w:hint="eastAsia"/>
        </w:rPr>
        <w:t>等人</w:t>
      </w:r>
      <w:r>
        <w:t>开发了</w:t>
      </w:r>
      <w:r>
        <w:rPr>
          <w:rFonts w:hint="eastAsia"/>
        </w:rPr>
        <w:t>社交板块</w:t>
      </w:r>
      <w:r>
        <w:t>用于收集社交媒体数据，并根据灾害发生情况分析特定地区的位置披露信息，从而建立可靠的灾害响应系统。</w:t>
      </w:r>
      <w:r>
        <w:t>Bae</w:t>
      </w:r>
      <w:r>
        <w:rPr>
          <w:rFonts w:hint="eastAsia"/>
        </w:rPr>
        <w:t>等人</w:t>
      </w:r>
      <w:r>
        <w:t>也进行了爆炸检测实验，通过分析社会大数据中的句法模式来检测包括爆炸在内的人为灾难</w:t>
      </w:r>
      <w:r>
        <w:rPr>
          <w:rFonts w:hint="eastAsia"/>
        </w:rPr>
        <w:t>。</w:t>
      </w:r>
    </w:p>
    <w:p w14:paraId="4A36BAEC" w14:textId="2C57EF07" w:rsidR="004A0A24" w:rsidRDefault="004A0A24" w:rsidP="00D21D0E">
      <w:pPr>
        <w:ind w:firstLine="420"/>
      </w:pPr>
      <w:r>
        <w:t>针对物联网与大数据相关的研究，澳大利亚一家建筑公司开发并实施了大数据系统，以防止矿山或建筑工地的疏忽事故。</w:t>
      </w:r>
    </w:p>
    <w:p w14:paraId="4479AC6B" w14:textId="0E246BE3" w:rsidR="004A0A24" w:rsidRDefault="004A0A24" w:rsidP="00D21D0E">
      <w:pPr>
        <w:ind w:firstLine="420"/>
      </w:pPr>
      <w:r>
        <w:t>通过对施工现场生成的数据进行实时分析，该系统为工人提供了风险预警。该系统分析的数据包括现有事故记录和日常任务报告、闭路电视图像以及各种危险因素的位置数据。此外，还使用了基于文本和视频分析的各种预测模型</w:t>
      </w:r>
      <w:r>
        <w:rPr>
          <w:rFonts w:hint="eastAsia"/>
        </w:rPr>
        <w:t>。</w:t>
      </w:r>
    </w:p>
    <w:p w14:paraId="4B7E1A32" w14:textId="05D18161" w:rsidR="004A0A24" w:rsidRDefault="004A0A24" w:rsidP="00D21D0E">
      <w:pPr>
        <w:ind w:firstLine="420"/>
      </w:pPr>
      <w:r>
        <w:t>Shin</w:t>
      </w:r>
      <w:r>
        <w:rPr>
          <w:rFonts w:hint="eastAsia"/>
        </w:rPr>
        <w:t>等人</w:t>
      </w:r>
      <w:r>
        <w:t>通过分析火灾爆炸灾害的预防数据，确定了化工材料火灾爆炸危险的优先级，提出了中小型场地防灾的指导、监督和安全教育方法。</w:t>
      </w:r>
      <w:r>
        <w:t>Shin</w:t>
      </w:r>
      <w:r>
        <w:t>提出焊接、加热器和电力是目前引起火灾爆炸的主要因素，各因素占</w:t>
      </w:r>
      <w:r>
        <w:t>78%</w:t>
      </w:r>
      <w:r>
        <w:t>，并建议将输配电、机械设备和化工产品作为引起火灾爆炸的材料。</w:t>
      </w:r>
      <w:r>
        <w:t>Oh</w:t>
      </w:r>
      <w:r>
        <w:t>研究了</w:t>
      </w:r>
      <w:r>
        <w:t>7</w:t>
      </w:r>
      <w:r>
        <w:t>个主要行业的火灾因素，并针对公寓建筑项目制定了针对性的预防措施。为此，通过对灾害案例的分析，制定了对策，并根据工种、易燃物、易燃物等分析了工作进度、火灾危险因素，提出了预防措施。如前所述，火灾事故原因分析的研究有</w:t>
      </w:r>
      <w:r>
        <w:lastRenderedPageBreak/>
        <w:t>只分析火灾原因材料和各个工作过程的研究。然而，目前还没有一项研究分析火灾事故的各种火灾原因</w:t>
      </w:r>
      <w:r>
        <w:t>(</w:t>
      </w:r>
      <w:r>
        <w:t>如时间、季节和官方管理等</w:t>
      </w:r>
      <w:r>
        <w:t>)</w:t>
      </w:r>
      <w:r>
        <w:t>。因此，本研究旨在通过收集建筑现场积累的新闻数据，运用大数据分析方法，分析火灾事故的火灾原因。</w:t>
      </w:r>
    </w:p>
    <w:p w14:paraId="3802CE5C" w14:textId="77777777" w:rsidR="004A0A24" w:rsidRDefault="004A0A24" w:rsidP="00D21D0E">
      <w:pPr>
        <w:ind w:firstLine="420"/>
      </w:pPr>
      <w:r>
        <w:t>本研究采用</w:t>
      </w:r>
      <w:r>
        <w:t>R</w:t>
      </w:r>
      <w:r>
        <w:t>统计分析程序，由信息收集、文本和数据挖掘两部分组成。在信息收集方面，利用</w:t>
      </w:r>
      <w:r>
        <w:t>R</w:t>
      </w:r>
      <w:r>
        <w:t>图书馆收集了</w:t>
      </w:r>
      <w:r>
        <w:t>SBS</w:t>
      </w:r>
      <w:r>
        <w:t>网上有关近</w:t>
      </w:r>
      <w:r>
        <w:t>10</w:t>
      </w:r>
      <w:r>
        <w:t>年施工现场事故的报道，并通过网络爬行建模，收集了需要的信息。另外，收集了</w:t>
      </w:r>
      <w:r>
        <w:t>2000</w:t>
      </w:r>
      <w:r>
        <w:t>年</w:t>
      </w:r>
      <w:r>
        <w:t>1</w:t>
      </w:r>
      <w:r>
        <w:t>月</w:t>
      </w:r>
      <w:r>
        <w:t>1</w:t>
      </w:r>
      <w:r>
        <w:t>日至</w:t>
      </w:r>
      <w:r>
        <w:t>2014</w:t>
      </w:r>
      <w:r>
        <w:t>年</w:t>
      </w:r>
      <w:r>
        <w:t>12</w:t>
      </w:r>
      <w:r>
        <w:t>月</w:t>
      </w:r>
      <w:r>
        <w:t>31</w:t>
      </w:r>
      <w:r>
        <w:t>日期间的网络新闻文章，并以</w:t>
      </w:r>
      <w:r>
        <w:t>“</w:t>
      </w:r>
      <w:r>
        <w:t>建筑工地过失事故</w:t>
      </w:r>
      <w:r>
        <w:t>”</w:t>
      </w:r>
      <w:r>
        <w:t>为关键词。</w:t>
      </w:r>
    </w:p>
    <w:p w14:paraId="252B9619" w14:textId="478DE8A6" w:rsidR="004A0A24" w:rsidRDefault="004A0A24" w:rsidP="00D21D0E">
      <w:pPr>
        <w:ind w:firstLine="420"/>
      </w:pPr>
      <w:r>
        <w:t>对于文本挖掘，在测量频率之前进行形态学分析，将互联网新闻文章的句子提取为词汇格式，排除后位置和后缀，将它们处理为一个有用的格式，然后进行数据挖掘。经常测量的词</w:t>
      </w:r>
      <w:r w:rsidR="00007E7A">
        <w:rPr>
          <w:rFonts w:hint="eastAsia"/>
        </w:rPr>
        <w:t>是</w:t>
      </w:r>
      <w:r>
        <w:t>包括表示施工现场发生的事故类型和事故原因的词</w:t>
      </w:r>
      <w:r>
        <w:rPr>
          <w:rFonts w:hint="eastAsia"/>
        </w:rPr>
        <w:t>。</w:t>
      </w:r>
    </w:p>
    <w:p w14:paraId="1A81E2A3" w14:textId="00313DD9" w:rsidR="00007E7A" w:rsidRDefault="00007E7A" w:rsidP="00D21D0E">
      <w:pPr>
        <w:ind w:firstLine="420"/>
      </w:pPr>
      <w:r>
        <w:t>在文本挖掘过程中，根据各种事故类型的出现频率，推断出近</w:t>
      </w:r>
      <w:r>
        <w:t>10</w:t>
      </w:r>
      <w:r>
        <w:t>年来建筑工地经常发生的</w:t>
      </w:r>
      <w:r>
        <w:t>6</w:t>
      </w:r>
      <w:r>
        <w:t>种疏忽事故</w:t>
      </w:r>
      <w:r>
        <w:t>(</w:t>
      </w:r>
      <w:r>
        <w:t>火灾、爆炸、倒塌、重型设备问题、坠落、窒息</w:t>
      </w:r>
      <w:r>
        <w:t>)</w:t>
      </w:r>
      <w:r>
        <w:t>。被认为影响这类事故经常出现的因素共有</w:t>
      </w:r>
      <w:r>
        <w:t>170</w:t>
      </w:r>
      <w:r>
        <w:t>个。然后将该集合命名为</w:t>
      </w:r>
      <w:r>
        <w:rPr>
          <w:rFonts w:hint="eastAsia"/>
        </w:rPr>
        <w:t>因子字典</w:t>
      </w:r>
      <w:r>
        <w:t>，用于收集事故特定过失报告时进行文本挖掘，有效地提取与过失事故相关的单词。然后对通过文本挖掘识别出的建筑工地频繁发生的火灾事故进行数据挖掘。经常出现的词</w:t>
      </w:r>
      <w:r>
        <w:rPr>
          <w:rFonts w:hint="eastAsia"/>
        </w:rPr>
        <w:t>是</w:t>
      </w:r>
      <w:r>
        <w:t>包括被认为是影响这类火灾事故的因素和妨碍分析的因素。在使用因子字典去除不适合本研究的因子词后，对过滤结果进行主成分分析</w:t>
      </w:r>
      <w:r>
        <w:t>(PCA)</w:t>
      </w:r>
      <w:r>
        <w:t>，推导出被认为影响火灾事故的因素</w:t>
      </w:r>
      <w:r>
        <w:rPr>
          <w:rFonts w:hint="eastAsia"/>
        </w:rPr>
        <w:t>。</w:t>
      </w:r>
    </w:p>
    <w:p w14:paraId="7C1E58D6" w14:textId="7DE78589" w:rsidR="00007E7A" w:rsidRDefault="00007E7A" w:rsidP="00D21D0E">
      <w:pPr>
        <w:pStyle w:val="13"/>
      </w:pPr>
      <w:r>
        <w:rPr>
          <w:rFonts w:hint="eastAsia"/>
        </w:rPr>
        <w:t>2</w:t>
      </w:r>
      <w:r>
        <w:t xml:space="preserve"> </w:t>
      </w:r>
      <w:r>
        <w:rPr>
          <w:rFonts w:hint="eastAsia"/>
        </w:rPr>
        <w:t>理论考虑</w:t>
      </w:r>
    </w:p>
    <w:p w14:paraId="35FAC81D" w14:textId="0C09A770" w:rsidR="00007E7A" w:rsidRDefault="00007E7A" w:rsidP="00D21D0E">
      <w:pPr>
        <w:pStyle w:val="15"/>
        <w:jc w:val="both"/>
      </w:pPr>
      <w:r>
        <w:rPr>
          <w:rFonts w:hint="eastAsia"/>
        </w:rPr>
        <w:t>2</w:t>
      </w:r>
      <w:r>
        <w:t>.1</w:t>
      </w:r>
      <w:r>
        <w:rPr>
          <w:rFonts w:hint="eastAsia"/>
        </w:rPr>
        <w:t>大数据系统</w:t>
      </w:r>
    </w:p>
    <w:p w14:paraId="696919D3" w14:textId="157993D1" w:rsidR="00007E7A" w:rsidRPr="00007E7A" w:rsidRDefault="00007E7A" w:rsidP="00D21D0E">
      <w:pPr>
        <w:ind w:firstLine="420"/>
      </w:pPr>
      <w:r>
        <w:t>考虑到大数据分析的特点，有必要建立一个能够在短时间内实时处理和分析大量信息的系统。图</w:t>
      </w:r>
      <w:r>
        <w:t>1</w:t>
      </w:r>
      <w:r>
        <w:t>是政府机构和企业建立最频繁的基于</w:t>
      </w:r>
      <w:r>
        <w:t>Hadoop</w:t>
      </w:r>
      <w:r>
        <w:t>的大数据系统。</w:t>
      </w:r>
      <w:r>
        <w:t>Hadoop</w:t>
      </w:r>
      <w:r>
        <w:t>是一个开源框架，它支持分布式应用程序，这些应用程序在大规模计算机集群中运行，以进行大容量处理。</w:t>
      </w:r>
    </w:p>
    <w:p w14:paraId="2CC4D058" w14:textId="77777777" w:rsidR="00007E7A" w:rsidRDefault="00007E7A" w:rsidP="00D21D0E">
      <w:pPr>
        <w:ind w:firstLine="420"/>
      </w:pPr>
      <w:r>
        <w:t>在</w:t>
      </w:r>
      <w:r>
        <w:t>Hadoop</w:t>
      </w:r>
      <w:r>
        <w:t>支持的功能中，</w:t>
      </w:r>
      <w:r>
        <w:t>MapReduce</w:t>
      </w:r>
      <w:r>
        <w:t>是一种利用多节点</w:t>
      </w:r>
      <w:r>
        <w:t>PC</w:t>
      </w:r>
      <w:r>
        <w:t>单元并行处理的方式收集大容量数据的功能。因为</w:t>
      </w:r>
      <w:r>
        <w:t>Hadoop</w:t>
      </w:r>
      <w:r>
        <w:t>是一个专门用于信息收集的程序，所以它需要一个单独的分析程序来分析信息。应用最广泛的程序是</w:t>
      </w:r>
      <w:r>
        <w:t>Hadoop HIVE</w:t>
      </w:r>
      <w:r>
        <w:t>和开源统计程序</w:t>
      </w:r>
      <w:r>
        <w:t>R</w:t>
      </w:r>
      <w:r>
        <w:t>，这些程序为不熟悉统计的用户提供了适合的聚类分析、模式分析、趋势分析和预测分析算法，可以方便地获得结果。</w:t>
      </w:r>
    </w:p>
    <w:p w14:paraId="264B93CC" w14:textId="4CEDAF0B" w:rsidR="004A0A24" w:rsidRPr="00D21D0E" w:rsidRDefault="00007E7A" w:rsidP="00D21D0E">
      <w:pPr>
        <w:pStyle w:val="15"/>
      </w:pPr>
      <w:r w:rsidRPr="00D21D0E">
        <w:rPr>
          <w:rFonts w:hint="eastAsia"/>
        </w:rPr>
        <w:t>2</w:t>
      </w:r>
      <w:r w:rsidRPr="00D21D0E">
        <w:t xml:space="preserve">.2 </w:t>
      </w:r>
      <w:r w:rsidRPr="00D21D0E">
        <w:rPr>
          <w:rFonts w:hint="eastAsia"/>
        </w:rPr>
        <w:t>大数据分析程序R</w:t>
      </w:r>
    </w:p>
    <w:p w14:paraId="556119BA" w14:textId="0EEBC2C9" w:rsidR="00007E7A" w:rsidRDefault="00007E7A" w:rsidP="00D21D0E">
      <w:pPr>
        <w:ind w:firstLine="420"/>
      </w:pPr>
      <w:r>
        <w:t>R</w:t>
      </w:r>
      <w:r>
        <w:rPr>
          <w:rFonts w:hint="eastAsia"/>
        </w:rPr>
        <w:t>软件</w:t>
      </w:r>
      <w:r>
        <w:t>是美国私营研发机构贝尔实验室在</w:t>
      </w:r>
      <w:r>
        <w:t>S</w:t>
      </w:r>
      <w:r>
        <w:t>语言的基础上开发的一种编程语言。它是作为自由软件的一部分开发的，即一个大规模协作项</w:t>
      </w:r>
      <w:r>
        <w:rPr>
          <w:rFonts w:hint="eastAsia"/>
        </w:rPr>
        <w:t>目</w:t>
      </w:r>
      <w:r>
        <w:t>，作为一种用于应用统计计算和图形的编程语言。虽然</w:t>
      </w:r>
      <w:r>
        <w:t>R</w:t>
      </w:r>
      <w:r>
        <w:t>在过去没有得到广泛的应用，但近年来随着大数据的发展趋势，</w:t>
      </w:r>
      <w:r>
        <w:t>R</w:t>
      </w:r>
      <w:r>
        <w:t>作为一个综合</w:t>
      </w:r>
      <w:r>
        <w:t>R</w:t>
      </w:r>
      <w:r>
        <w:t>档案网络的软件包，在各个领域作为大数据分析工具被频繁使用。通过</w:t>
      </w:r>
      <w:r>
        <w:t>R</w:t>
      </w:r>
      <w:r>
        <w:t>包集成</w:t>
      </w:r>
      <w:r>
        <w:t>SNS</w:t>
      </w:r>
      <w:r>
        <w:t>和云数据，通过</w:t>
      </w:r>
      <w:r>
        <w:t>Wordcloud</w:t>
      </w:r>
      <w:r>
        <w:t>可视化方法，是分析和表达大数据的理想工具</w:t>
      </w:r>
      <w:r>
        <w:rPr>
          <w:rFonts w:hint="eastAsia"/>
        </w:rPr>
        <w:t>。</w:t>
      </w:r>
    </w:p>
    <w:p w14:paraId="059C4C93" w14:textId="177DF86C" w:rsidR="00007E7A" w:rsidRDefault="00007E7A" w:rsidP="00D21D0E">
      <w:pPr>
        <w:pStyle w:val="15"/>
      </w:pPr>
      <w:r>
        <w:rPr>
          <w:rFonts w:hint="eastAsia"/>
        </w:rPr>
        <w:t>2</w:t>
      </w:r>
      <w:r>
        <w:t xml:space="preserve">.3 </w:t>
      </w:r>
      <w:r>
        <w:rPr>
          <w:rFonts w:hint="eastAsia"/>
        </w:rPr>
        <w:t>网络爬行</w:t>
      </w:r>
    </w:p>
    <w:p w14:paraId="56B017EE" w14:textId="6867A10B" w:rsidR="00007E7A" w:rsidRDefault="00007E7A" w:rsidP="00D21D0E">
      <w:pPr>
        <w:ind w:firstLine="420"/>
      </w:pPr>
      <w:r>
        <w:t>作为搜索引擎的基础，网络爬虫是一种跟踪互联网上的网络文档以收集必要信息的技术，是大多数互联网行业使用的核心技术，包括互联网搜索系统如</w:t>
      </w:r>
      <w:r>
        <w:t>Yahoo!</w:t>
      </w:r>
      <w:r>
        <w:t>电子商务产品搜索系统。网络爬虫是一种通过流通的网络服务器收集各种网站上发布的各种类型的信息的程序。该程序无需重复跟踪每个网站链接来获取信息，而是自动分析连接到每个</w:t>
      </w:r>
      <w:r>
        <w:t>URL</w:t>
      </w:r>
      <w:r>
        <w:t>的</w:t>
      </w:r>
      <w:r>
        <w:t>Web</w:t>
      </w:r>
      <w:r>
        <w:t>页面的内容</w:t>
      </w:r>
      <w:r>
        <w:rPr>
          <w:rFonts w:hint="eastAsia"/>
        </w:rPr>
        <w:t>。</w:t>
      </w:r>
    </w:p>
    <w:p w14:paraId="6A9A2226" w14:textId="6D899D86" w:rsidR="00007E7A" w:rsidRDefault="00007E7A" w:rsidP="00D21D0E">
      <w:pPr>
        <w:ind w:firstLine="420"/>
      </w:pPr>
      <w:r>
        <w:t>要使用网页抓取，首先要选择一个包含所需信息的网站。由于网络爬行的基本概念是搜索选定的网站，它需要由易于访问的安全组成来实现。此外，由简单的超文本标记语言</w:t>
      </w:r>
      <w:r w:rsidR="004200C5">
        <w:rPr>
          <w:rFonts w:hint="eastAsia"/>
        </w:rPr>
        <w:t>(</w:t>
      </w:r>
      <w:r w:rsidR="004200C5">
        <w:t>HTML</w:t>
      </w:r>
      <w:r w:rsidR="004200C5">
        <w:rPr>
          <w:rFonts w:hint="eastAsia"/>
        </w:rPr>
        <w:t>)</w:t>
      </w:r>
      <w:r>
        <w:lastRenderedPageBreak/>
        <w:t>结构组成，可以在较短的时间内获得高采集率的网络爬行结果。网络爬行的重要方面是确定网页搜索的范围，从中收集信息，以及确定信息收集的周期。</w:t>
      </w:r>
    </w:p>
    <w:p w14:paraId="536D072E" w14:textId="09F3763F" w:rsidR="004200C5" w:rsidRDefault="004200C5" w:rsidP="00D21D0E">
      <w:pPr>
        <w:ind w:firstLine="420"/>
      </w:pPr>
      <w:r>
        <w:t>网络爬行的使用可以分为选择整个网站作为搜索范围的情况</w:t>
      </w:r>
      <w:r>
        <w:rPr>
          <w:rFonts w:hint="eastAsia"/>
        </w:rPr>
        <w:t>以及</w:t>
      </w:r>
      <w:r>
        <w:t>通过</w:t>
      </w:r>
      <w:r>
        <w:t>URL</w:t>
      </w:r>
      <w:r>
        <w:t>模式的输入</w:t>
      </w:r>
      <w:r>
        <w:rPr>
          <w:rFonts w:hint="eastAsia"/>
        </w:rPr>
        <w:t>，</w:t>
      </w:r>
      <w:r>
        <w:t>将搜索集中在一个特定的主题上，或者只搜索特定的</w:t>
      </w:r>
      <w:r>
        <w:t>URL</w:t>
      </w:r>
      <w:r>
        <w:t>。为了从收集的</w:t>
      </w:r>
      <w:r>
        <w:t>url</w:t>
      </w:r>
      <w:r>
        <w:t>中获得所需的信息，需要进行单独的解析。解析是分析</w:t>
      </w:r>
      <w:r>
        <w:t>HTML</w:t>
      </w:r>
      <w:r>
        <w:t>结构以实现有效编程的过程。最终收集到的数据被转换成文本文件并保存。为了实现网络爬行，本研究</w:t>
      </w:r>
      <w:r>
        <w:rPr>
          <w:rFonts w:hint="eastAsia"/>
        </w:rPr>
        <w:t>使用的</w:t>
      </w:r>
      <w:r>
        <w:t>的核心技术</w:t>
      </w:r>
      <w:r>
        <w:rPr>
          <w:rFonts w:hint="eastAsia"/>
        </w:rPr>
        <w:t>是</w:t>
      </w:r>
      <w:r>
        <w:t>R</w:t>
      </w:r>
      <w:r>
        <w:t>库</w:t>
      </w:r>
      <w:r>
        <w:rPr>
          <w:rFonts w:hint="eastAsia"/>
        </w:rPr>
        <w:t>。</w:t>
      </w:r>
    </w:p>
    <w:p w14:paraId="5C0C0D00" w14:textId="5A642DD2" w:rsidR="004200C5" w:rsidRDefault="004200C5" w:rsidP="00D21D0E">
      <w:pPr>
        <w:pStyle w:val="15"/>
      </w:pPr>
      <w:r>
        <w:rPr>
          <w:rFonts w:hint="eastAsia"/>
        </w:rPr>
        <w:t>2</w:t>
      </w:r>
      <w:r>
        <w:t xml:space="preserve">.4 </w:t>
      </w:r>
      <w:r>
        <w:rPr>
          <w:rFonts w:hint="eastAsia"/>
        </w:rPr>
        <w:t>文本挖掘</w:t>
      </w:r>
    </w:p>
    <w:p w14:paraId="2F44FF64" w14:textId="1CD05BE4" w:rsidR="004200C5" w:rsidRDefault="004200C5" w:rsidP="00D21D0E">
      <w:pPr>
        <w:ind w:firstLine="420"/>
      </w:pPr>
      <w:r>
        <w:t>文本挖掘是指利用机器学习和统计领域的一种算法，从大量的文档中找到有用的模式的过程。由于数据挖掘方法应用于文本，故又称文本挖掘。然而，与现有的数据挖掘技术不同的是，与编程和控制语言相反，非标准化数据没有得到应用。</w:t>
      </w:r>
    </w:p>
    <w:p w14:paraId="503EADD3" w14:textId="7E0EF978" w:rsidR="004200C5" w:rsidRDefault="004200C5" w:rsidP="00D21D0E">
      <w:pPr>
        <w:ind w:firstLine="420"/>
      </w:pPr>
      <w:r>
        <w:t>与文本挖掘相关的研究领域包括信息搜索、自然语言处理和信息抽取。文档数据挖掘方法包括一种基于给定关键字进行文档分配的分类方法和一种无需预先提供信息即可绑定相似文档的聚类方法。文档分类方法包括使用决策树、贝叶斯分类、最近邻分类器和支持向量机。最后，聚类方法包括层次聚类、</w:t>
      </w:r>
      <w:r>
        <w:t>K-means</w:t>
      </w:r>
      <w:r>
        <w:t>、</w:t>
      </w:r>
      <w:r>
        <w:t>SOM</w:t>
      </w:r>
      <w:r>
        <w:t>和</w:t>
      </w:r>
      <w:r>
        <w:t>EM</w:t>
      </w:r>
      <w:r>
        <w:rPr>
          <w:rFonts w:hint="eastAsia"/>
        </w:rPr>
        <w:t>。</w:t>
      </w:r>
    </w:p>
    <w:p w14:paraId="1F85609D" w14:textId="215BD22D" w:rsidR="004200C5" w:rsidRDefault="004200C5" w:rsidP="00D21D0E">
      <w:pPr>
        <w:pStyle w:val="15"/>
      </w:pPr>
      <w:r>
        <w:rPr>
          <w:rFonts w:hint="eastAsia"/>
        </w:rPr>
        <w:t>2</w:t>
      </w:r>
      <w:r>
        <w:t xml:space="preserve">.5 </w:t>
      </w:r>
      <w:r>
        <w:rPr>
          <w:rFonts w:hint="eastAsia"/>
        </w:rPr>
        <w:t>数据挖掘</w:t>
      </w:r>
    </w:p>
    <w:p w14:paraId="5A9ADAB1" w14:textId="0E7A9E10" w:rsidR="004200C5" w:rsidRDefault="004200C5" w:rsidP="00D21D0E">
      <w:pPr>
        <w:ind w:firstLine="420"/>
      </w:pPr>
      <w:r>
        <w:t>数据挖掘分析的复杂性很高，因为要处理的数据量非常大，其中典型数据的比例很高。</w:t>
      </w:r>
      <w:r>
        <w:rPr>
          <w:rFonts w:hint="eastAsia"/>
        </w:rPr>
        <w:t>在统计现有数据的基础上，</w:t>
      </w:r>
      <w:r w:rsidR="00EE16F7">
        <w:t>大多数分析方法采用分析方法中使用的算法，通过改进它们来处理大量数据，进行大数据处理分析。实时处理大量数据的分析技术包括</w:t>
      </w:r>
      <w:r w:rsidR="00EE16F7">
        <w:t>:</w:t>
      </w:r>
      <w:r w:rsidR="00EE16F7">
        <w:t>文本挖掘</w:t>
      </w:r>
      <w:r w:rsidR="00EE16F7">
        <w:rPr>
          <w:rFonts w:hint="eastAsia"/>
        </w:rPr>
        <w:t>、</w:t>
      </w:r>
      <w:r w:rsidR="00EE16F7">
        <w:t>在提取非典型句子的含义时建立提取信息之间的假设</w:t>
      </w:r>
      <w:r w:rsidR="00EE16F7">
        <w:t>;</w:t>
      </w:r>
      <w:r w:rsidR="00EE16F7">
        <w:t>意见挖掘</w:t>
      </w:r>
      <w:r w:rsidR="00EE16F7">
        <w:rPr>
          <w:rFonts w:hint="eastAsia"/>
        </w:rPr>
        <w:t>、</w:t>
      </w:r>
      <w:r w:rsidR="00EE16F7">
        <w:t>声誉指数分析</w:t>
      </w:r>
      <w:r w:rsidR="00EE16F7">
        <w:rPr>
          <w:rFonts w:hint="eastAsia"/>
        </w:rPr>
        <w:t>、</w:t>
      </w:r>
      <w:r w:rsidR="00EE16F7">
        <w:t>区分用户对特定服务和产品的意见</w:t>
      </w:r>
      <w:r w:rsidR="00EE16F7">
        <w:t>;</w:t>
      </w:r>
      <w:r w:rsidR="00EE16F7">
        <w:t>社交网络分析，以口碑为中心考察用户</w:t>
      </w:r>
      <w:r w:rsidR="00EE16F7">
        <w:t>;</w:t>
      </w:r>
      <w:r w:rsidR="00EE16F7">
        <w:t>聚类分析，通过分析相似度高的目标群体与其他聚类对象之间的差异来推断新的用户群体。作为一个通过打包实现商业化的分析工具的例子</w:t>
      </w:r>
      <w:r w:rsidR="00EE16F7">
        <w:t>Yahoo!</w:t>
      </w:r>
      <w:r w:rsidR="00EE16F7">
        <w:rPr>
          <w:rFonts w:hint="eastAsia"/>
        </w:rPr>
        <w:t>，它</w:t>
      </w:r>
      <w:r w:rsidR="00EE16F7">
        <w:t>的优点是能够通过分布式集群技术的应用快速、可靠地对标准化和非标准化数据进行分析。此外，谷歌的大查询和亚马逊的发电机已经开发</w:t>
      </w:r>
      <w:r w:rsidR="00EE16F7">
        <w:rPr>
          <w:rFonts w:hint="eastAsia"/>
        </w:rPr>
        <w:t>。</w:t>
      </w:r>
    </w:p>
    <w:p w14:paraId="110E88F5" w14:textId="2E418DFE" w:rsidR="00EE16F7" w:rsidRDefault="00EE16F7" w:rsidP="00D21D0E">
      <w:pPr>
        <w:pStyle w:val="15"/>
      </w:pPr>
      <w:r>
        <w:rPr>
          <w:rFonts w:hint="eastAsia"/>
        </w:rPr>
        <w:t>2</w:t>
      </w:r>
      <w:r>
        <w:t xml:space="preserve">.6 </w:t>
      </w:r>
      <w:r>
        <w:rPr>
          <w:rFonts w:hint="eastAsia"/>
        </w:rPr>
        <w:t>主成分分析</w:t>
      </w:r>
    </w:p>
    <w:p w14:paraId="23F12596" w14:textId="30F29955" w:rsidR="00EE16F7" w:rsidRDefault="00EE16F7" w:rsidP="00D21D0E">
      <w:pPr>
        <w:ind w:firstLine="420"/>
      </w:pPr>
      <w:r>
        <w:t>PCA</w:t>
      </w:r>
      <w:r>
        <w:t>是一种降低数据维数的方法，同时在组成数据集时保持相关变量的变化。例如，它可以任意定义为由</w:t>
      </w:r>
      <w:r>
        <w:t>vector</w:t>
      </w:r>
      <w:r>
        <w:t>中找到的维度随机变量组成的向量，然后所有数据都可以表示为一个矩阵。</w:t>
      </w:r>
      <w:r>
        <w:t>PCA</w:t>
      </w:r>
      <w:r>
        <w:t>的第一个目标是找到在归一化下使</w:t>
      </w:r>
      <w:r>
        <w:t>X</w:t>
      </w:r>
      <w:r>
        <w:t>的离散度最大化的参数，即找到满足以下最大化问题的参数</w:t>
      </w:r>
      <w:r>
        <w:rPr>
          <w:rFonts w:hint="eastAsia"/>
        </w:rPr>
        <w:t>。</w:t>
      </w:r>
    </w:p>
    <w:p w14:paraId="65F116D0" w14:textId="0C4ACEE6" w:rsidR="00EE16F7" w:rsidRDefault="00EE16F7" w:rsidP="00D21D0E">
      <w:pPr>
        <w:ind w:firstLine="420"/>
      </w:pPr>
      <w:r>
        <w:t>然后，结果成为第一个主分量。接下来，找到与第一个主分量无关的离散度最大化的向量。随后，当找到它作为下面的最大化问题的解时</w:t>
      </w:r>
      <w:r>
        <w:rPr>
          <w:rFonts w:hint="eastAsia"/>
        </w:rPr>
        <w:t>，</w:t>
      </w:r>
      <w:r>
        <w:t>它就成为第二个主分量。通过连续应用这种方法，可以找到后续问题的主分量，但它通常停留在寻找变量数量中的主成分</w:t>
      </w:r>
      <w:r>
        <w:rPr>
          <w:rFonts w:hint="eastAsia"/>
        </w:rPr>
        <w:t>上</w:t>
      </w:r>
      <w:r>
        <w:t>，因为</w:t>
      </w:r>
      <w:r>
        <w:t>PCA</w:t>
      </w:r>
      <w:r>
        <w:t>的目标是降低数据的维数。在主成分分析中，假定每个主成分都是一种无法观察到的潜在变量</w:t>
      </w:r>
      <w:r>
        <w:rPr>
          <w:rFonts w:hint="eastAsia"/>
        </w:rPr>
        <w:t>，然而</w:t>
      </w:r>
      <w:r>
        <w:t>假设这些主成分可以通过观察到的变量线性组合来表示。此外，主成分非常有用，可以考虑分别显示不同的统计维度，因为根据定义主成分之间没有相关性。</w:t>
      </w:r>
    </w:p>
    <w:p w14:paraId="2CF00321" w14:textId="5CD9616A" w:rsidR="00EE16F7" w:rsidRDefault="00EE16F7" w:rsidP="00D21D0E">
      <w:pPr>
        <w:pStyle w:val="13"/>
      </w:pPr>
      <w:r>
        <w:rPr>
          <w:rFonts w:hint="eastAsia"/>
        </w:rPr>
        <w:t>3</w:t>
      </w:r>
      <w:r>
        <w:t xml:space="preserve"> 基于大数据分析的过失事故因素分析</w:t>
      </w:r>
    </w:p>
    <w:p w14:paraId="1A7B0A22" w14:textId="1DDE6A36" w:rsidR="00EE16F7" w:rsidRDefault="00EE16F7" w:rsidP="00D21D0E">
      <w:pPr>
        <w:pStyle w:val="15"/>
      </w:pPr>
      <w:r>
        <w:rPr>
          <w:rFonts w:hint="eastAsia"/>
        </w:rPr>
        <w:t>3</w:t>
      </w:r>
      <w:r>
        <w:t xml:space="preserve">.1 </w:t>
      </w:r>
      <w:r>
        <w:rPr>
          <w:rFonts w:hint="eastAsia"/>
        </w:rPr>
        <w:t>大数据系统的发展</w:t>
      </w:r>
    </w:p>
    <w:p w14:paraId="789D5123" w14:textId="28D76F95" w:rsidR="00EE16F7" w:rsidRDefault="00EE16F7" w:rsidP="00D21D0E">
      <w:pPr>
        <w:ind w:firstLine="420"/>
      </w:pPr>
      <w:r>
        <w:t>因此有必要开发一个系统，利用文本和数据挖掘以收集近十年来发生在建筑工地的过失事故的文章，有效地推断出疏忽事故的因素。因此，本系统采用开源统计分析程序</w:t>
      </w:r>
      <w:r>
        <w:t>R</w:t>
      </w:r>
      <w:r>
        <w:t>进行开发如图</w:t>
      </w:r>
      <w:r>
        <w:t>3</w:t>
      </w:r>
      <w:r>
        <w:t>所示</w:t>
      </w:r>
      <w:r>
        <w:rPr>
          <w:rFonts w:hint="eastAsia"/>
        </w:rPr>
        <w:t>。</w:t>
      </w:r>
    </w:p>
    <w:p w14:paraId="31A32CFB" w14:textId="4A0BAE0E" w:rsidR="00EE16F7" w:rsidRDefault="00EE16F7" w:rsidP="00D21D0E">
      <w:pPr>
        <w:ind w:firstLine="420"/>
      </w:pPr>
      <w:r>
        <w:t>R</w:t>
      </w:r>
      <w:r>
        <w:t>的优点是允许开发人员基于具有许多用户的社区和基于其开源特性支持的各种库轻松获得新的分析方法和技术</w:t>
      </w:r>
      <w:r w:rsidR="00497118">
        <w:rPr>
          <w:rFonts w:hint="eastAsia"/>
        </w:rPr>
        <w:t>。</w:t>
      </w:r>
    </w:p>
    <w:p w14:paraId="3D2124BB" w14:textId="59948BDF" w:rsidR="00497118" w:rsidRDefault="00497118" w:rsidP="00D21D0E">
      <w:pPr>
        <w:pStyle w:val="15"/>
      </w:pPr>
      <w:r>
        <w:rPr>
          <w:rFonts w:hint="eastAsia"/>
        </w:rPr>
        <w:lastRenderedPageBreak/>
        <w:t>3</w:t>
      </w:r>
      <w:r>
        <w:t>.2</w:t>
      </w:r>
      <w:r>
        <w:rPr>
          <w:rFonts w:hint="eastAsia"/>
        </w:rPr>
        <w:t>过失事故信息的收集</w:t>
      </w:r>
    </w:p>
    <w:p w14:paraId="6BE06C83" w14:textId="15F387F5" w:rsidR="00EE16F7" w:rsidRDefault="00497118" w:rsidP="00D21D0E">
      <w:pPr>
        <w:ind w:firstLine="420"/>
      </w:pPr>
      <w:r>
        <w:t>为了在</w:t>
      </w:r>
      <w:r>
        <w:t>Web</w:t>
      </w:r>
      <w:r>
        <w:t>上获取所需的信息，使用</w:t>
      </w:r>
      <w:r>
        <w:t>R</w:t>
      </w:r>
      <w:r>
        <w:t>库进行</w:t>
      </w:r>
      <w:r>
        <w:t>Web</w:t>
      </w:r>
      <w:r>
        <w:t>爬行建模如图</w:t>
      </w:r>
      <w:r>
        <w:t>4</w:t>
      </w:r>
      <w:r>
        <w:t>所示。为了确保有效的信息收集，选择了具有相对容易访问的</w:t>
      </w:r>
      <w:r>
        <w:t>HTML</w:t>
      </w:r>
      <w:r>
        <w:t>结构的</w:t>
      </w:r>
      <w:r>
        <w:t>SBS</w:t>
      </w:r>
      <w:r>
        <w:t>新闻网站。为了从</w:t>
      </w:r>
      <w:r>
        <w:t>SBS</w:t>
      </w:r>
      <w:r>
        <w:t>新闻网站收集过去</w:t>
      </w:r>
      <w:r>
        <w:t>10</w:t>
      </w:r>
      <w:r>
        <w:t>年里发生在施工现场的过失事故的新闻信息，使用了</w:t>
      </w:r>
      <w:r>
        <w:t>“</w:t>
      </w:r>
      <w:r>
        <w:t>施工现场</w:t>
      </w:r>
      <w:r>
        <w:t>”</w:t>
      </w:r>
      <w:r>
        <w:t>的关键词，从</w:t>
      </w:r>
      <w:r>
        <w:t>2000</w:t>
      </w:r>
      <w:r>
        <w:t>年</w:t>
      </w:r>
      <w:r>
        <w:t>1</w:t>
      </w:r>
      <w:r>
        <w:t>月</w:t>
      </w:r>
      <w:r>
        <w:t>1</w:t>
      </w:r>
      <w:r>
        <w:t>日到</w:t>
      </w:r>
      <w:r>
        <w:t>2014</w:t>
      </w:r>
      <w:r>
        <w:t>年</w:t>
      </w:r>
      <w:r>
        <w:t>12</w:t>
      </w:r>
      <w:r>
        <w:t>月</w:t>
      </w:r>
      <w:r>
        <w:t>31</w:t>
      </w:r>
      <w:r>
        <w:t>日，共收集了</w:t>
      </w:r>
      <w:r>
        <w:t>2.8263</w:t>
      </w:r>
      <w:r>
        <w:t>万篇网络新闻。为了有效地抓取网页，理解</w:t>
      </w:r>
      <w:r>
        <w:t>URL</w:t>
      </w:r>
      <w:r>
        <w:t>和</w:t>
      </w:r>
      <w:r>
        <w:t>HTML</w:t>
      </w:r>
      <w:r>
        <w:t>结构也是必要的。</w:t>
      </w:r>
    </w:p>
    <w:p w14:paraId="3AB374A8" w14:textId="275472C3" w:rsidR="00497118" w:rsidRDefault="00497118" w:rsidP="00D21D0E">
      <w:pPr>
        <w:ind w:firstLine="420"/>
      </w:pPr>
      <w:r>
        <w:t>SBS</w:t>
      </w:r>
      <w:r>
        <w:rPr>
          <w:rFonts w:hint="eastAsia"/>
        </w:rPr>
        <w:t>新闻的</w:t>
      </w:r>
      <w:r>
        <w:rPr>
          <w:rFonts w:hint="eastAsia"/>
        </w:rPr>
        <w:t>U</w:t>
      </w:r>
      <w:r>
        <w:t>RL</w:t>
      </w:r>
      <w:r>
        <w:rPr>
          <w:rFonts w:hint="eastAsia"/>
        </w:rPr>
        <w:t>结构</w:t>
      </w:r>
      <w:r>
        <w:t>由</w:t>
      </w:r>
      <w:r>
        <w:t>SBS</w:t>
      </w:r>
      <w:r>
        <w:t>域、页码、搜索日期条件和搜索词代码组成。通过简单地修改搜索条件和关键字代码，不需要连接到网站，就可以根据修改的关键字收集互联网文章的搜索结果。为了在数年内获得基于相同关键词的互联网文章搜索结果，也可以进行基于年份的网页爬行。为了收集本研究中使用的信息，我们将过去十年中发生在建筑工地的疏忽事故的新闻文章按年份进行分类。</w:t>
      </w:r>
    </w:p>
    <w:p w14:paraId="176BFED3" w14:textId="5C36C9C5" w:rsidR="00497118" w:rsidRDefault="00497118" w:rsidP="00D21D0E">
      <w:pPr>
        <w:ind w:firstLine="420"/>
      </w:pPr>
      <w:r>
        <w:t>采集率高的原因是网络爬行的一个重要方面，如图</w:t>
      </w:r>
      <w:r>
        <w:t>5</w:t>
      </w:r>
      <w:r>
        <w:t>所示，没有年度分类的序列结构网络爬行的采集率为</w:t>
      </w:r>
      <w:r>
        <w:t>27%</w:t>
      </w:r>
      <w:r>
        <w:t>，而有年度分类的平行结构网络爬行的采集率为</w:t>
      </w:r>
      <w:r>
        <w:t>98%</w:t>
      </w:r>
      <w:r>
        <w:t>。基于此，本研究采用平行结构的网络爬行模型，共收集</w:t>
      </w:r>
      <w:r>
        <w:t>18868</w:t>
      </w:r>
      <w:r>
        <w:t>篇网络新闻文章中的</w:t>
      </w:r>
      <w:r>
        <w:t>18490</w:t>
      </w:r>
      <w:r>
        <w:t>篇，收集率为</w:t>
      </w:r>
      <w:r>
        <w:t>98%</w:t>
      </w:r>
      <w:r>
        <w:t>。此外，文章根据出版年份保存为文本文件</w:t>
      </w:r>
      <w:r>
        <w:rPr>
          <w:rFonts w:hint="eastAsia"/>
        </w:rPr>
        <w:t>。</w:t>
      </w:r>
    </w:p>
    <w:p w14:paraId="3CE76E4C" w14:textId="21450418" w:rsidR="00497118" w:rsidRDefault="00497118" w:rsidP="00D21D0E">
      <w:pPr>
        <w:pStyle w:val="15"/>
      </w:pPr>
      <w:r>
        <w:rPr>
          <w:rFonts w:hint="eastAsia"/>
        </w:rPr>
        <w:t>3</w:t>
      </w:r>
      <w:r>
        <w:t xml:space="preserve">.3 </w:t>
      </w:r>
      <w:r>
        <w:rPr>
          <w:rFonts w:hint="eastAsia"/>
        </w:rPr>
        <w:t>文本挖掘</w:t>
      </w:r>
    </w:p>
    <w:p w14:paraId="6FBAC3F0" w14:textId="54A0D604" w:rsidR="00497118" w:rsidRDefault="00497118" w:rsidP="00D21D0E">
      <w:pPr>
        <w:pStyle w:val="a8"/>
        <w:spacing w:before="156" w:after="156"/>
        <w:ind w:firstLineChars="0" w:firstLine="0"/>
        <w:jc w:val="both"/>
      </w:pPr>
      <w:r>
        <w:rPr>
          <w:rFonts w:hint="eastAsia"/>
        </w:rPr>
        <w:t>3</w:t>
      </w:r>
      <w:r>
        <w:t xml:space="preserve">.3.1 </w:t>
      </w:r>
      <w:r>
        <w:rPr>
          <w:rFonts w:hint="eastAsia"/>
        </w:rPr>
        <w:t>事故类型</w:t>
      </w:r>
    </w:p>
    <w:p w14:paraId="393F34AA" w14:textId="0BD2BFD7" w:rsidR="00497118" w:rsidRDefault="00497118" w:rsidP="00D21D0E">
      <w:pPr>
        <w:ind w:firstLine="420"/>
      </w:pPr>
      <w:r>
        <w:t>通过网络抓取收集的新闻文章是由句子组成的。利用</w:t>
      </w:r>
      <w:r>
        <w:t>R</w:t>
      </w:r>
      <w:r>
        <w:t>库和</w:t>
      </w:r>
      <w:r>
        <w:rPr>
          <w:rFonts w:hint="eastAsia"/>
        </w:rPr>
        <w:t>数量</w:t>
      </w:r>
      <w:r>
        <w:t>特征，将文章分为词，得到词的出现频率。参考</w:t>
      </w:r>
      <w:r>
        <w:t>Kim</w:t>
      </w:r>
      <w:r>
        <w:t>的研究，建筑工地发生的事故类型分为倒塌、重型设备问题、窒息、坠落、爆炸和火灾。剩下的部分被认为是施工现场的过失事故的原因。表</w:t>
      </w:r>
      <w:r>
        <w:t>1</w:t>
      </w:r>
      <w:r>
        <w:t>显示了提到的单词的频率</w:t>
      </w:r>
      <w:r>
        <w:t>,</w:t>
      </w:r>
      <w:r>
        <w:t>事故类型提到增加周期的频率接近当前日期</w:t>
      </w:r>
      <w:r>
        <w:t>,</w:t>
      </w:r>
      <w:r>
        <w:t>这被认为是由于被记录的信息量的增加通过媒体和电信技术的进步</w:t>
      </w:r>
      <w:r>
        <w:t>,</w:t>
      </w:r>
      <w:r>
        <w:t>而不是增加事故发生的频率</w:t>
      </w:r>
      <w:r w:rsidR="00EF4AFF">
        <w:rPr>
          <w:rFonts w:hint="eastAsia"/>
        </w:rPr>
        <w:t>。</w:t>
      </w:r>
    </w:p>
    <w:p w14:paraId="2F1653E7" w14:textId="28913782" w:rsidR="00EF4AFF" w:rsidRDefault="00EF4AFF" w:rsidP="00D21D0E">
      <w:pPr>
        <w:ind w:firstLine="420"/>
      </w:pPr>
      <w:r>
        <w:t>在表</w:t>
      </w:r>
      <w:r>
        <w:t>1</w:t>
      </w:r>
      <w:r>
        <w:t>中，近十年建筑工地最常发生的过失事故为火灾事故，被提及</w:t>
      </w:r>
      <w:r>
        <w:t>1077</w:t>
      </w:r>
      <w:r>
        <w:t>次，占总数的</w:t>
      </w:r>
      <w:r>
        <w:t>33.11%</w:t>
      </w:r>
      <w:r>
        <w:t>。然而，在就业和劳动部的工业灾害状况报告中，</w:t>
      </w:r>
      <w:r>
        <w:rPr>
          <w:rFonts w:hint="eastAsia"/>
        </w:rPr>
        <w:t>坠落事故</w:t>
      </w:r>
      <w:r>
        <w:t>占总数的</w:t>
      </w:r>
      <w:r>
        <w:t>72%</w:t>
      </w:r>
      <w:r>
        <w:t>，而火灾事故只占</w:t>
      </w:r>
      <w:r>
        <w:t>1%</w:t>
      </w:r>
      <w:r>
        <w:t>。造成这种反差的原因可能是，坠落虽然经常发生，但没有像火灾那样受到媒体的关注，而火灾通常规模更大，造成的损失更大。因此，本研究认为火灾是有效收集信息和分析各种因素的合适对象</w:t>
      </w:r>
      <w:r>
        <w:rPr>
          <w:rFonts w:hint="eastAsia"/>
        </w:rPr>
        <w:t>。</w:t>
      </w:r>
    </w:p>
    <w:p w14:paraId="660B4CC4" w14:textId="6B88C500" w:rsidR="00EF4AFF" w:rsidRDefault="00EF4AFF" w:rsidP="00D21D0E">
      <w:pPr>
        <w:pStyle w:val="a8"/>
        <w:spacing w:before="156" w:after="156"/>
        <w:ind w:firstLineChars="0" w:firstLine="0"/>
        <w:jc w:val="both"/>
      </w:pPr>
      <w:r>
        <w:rPr>
          <w:rFonts w:hint="eastAsia"/>
        </w:rPr>
        <w:t>3</w:t>
      </w:r>
      <w:r>
        <w:t xml:space="preserve">.3.2 </w:t>
      </w:r>
      <w:r>
        <w:rPr>
          <w:rFonts w:hint="eastAsia"/>
        </w:rPr>
        <w:t>因子字典</w:t>
      </w:r>
    </w:p>
    <w:p w14:paraId="78FA7E9E" w14:textId="09B8E84B" w:rsidR="00EF4AFF" w:rsidRDefault="00EF4AFF" w:rsidP="00D21D0E">
      <w:pPr>
        <w:ind w:firstLine="420"/>
      </w:pPr>
      <w:r>
        <w:rPr>
          <w:rFonts w:hint="eastAsia"/>
        </w:rPr>
        <w:t>根</w:t>
      </w:r>
      <w:r>
        <w:t>据文本挖掘可以获得的信息类型以及施工现场发生的过失事故类型，得出了造成此类事故的因素。一篇新闻文章的特点在于它真实地记录了事故的真实情况。新闻文章是目前开发因</w:t>
      </w:r>
      <w:r>
        <w:rPr>
          <w:rFonts w:hint="eastAsia"/>
        </w:rPr>
        <w:t>子</w:t>
      </w:r>
      <w:r>
        <w:t>词典的重要数据库，因为它们包含了导致事故因素的类型和频率。</w:t>
      </w:r>
      <w:r>
        <w:t>“</w:t>
      </w:r>
      <w:r>
        <w:t>因</w:t>
      </w:r>
      <w:r>
        <w:rPr>
          <w:rFonts w:hint="eastAsia"/>
        </w:rPr>
        <w:t>子</w:t>
      </w:r>
      <w:r>
        <w:t>字典</w:t>
      </w:r>
      <w:r>
        <w:t>”</w:t>
      </w:r>
      <w:r>
        <w:t>是对建筑工地发生的事故有直接</w:t>
      </w:r>
      <w:r>
        <w:t>/</w:t>
      </w:r>
      <w:r>
        <w:t>间接影响的高频率因素的集合</w:t>
      </w:r>
      <w:r>
        <w:rPr>
          <w:rFonts w:hint="eastAsia"/>
        </w:rPr>
        <w:t>。</w:t>
      </w:r>
    </w:p>
    <w:p w14:paraId="28FA9DDB" w14:textId="15B44277" w:rsidR="00EF4AFF" w:rsidRDefault="00EF4AFF" w:rsidP="00D21D0E">
      <w:pPr>
        <w:ind w:firstLine="420"/>
      </w:pPr>
      <w:r>
        <w:t>这有助于我们在分析施工现场的过失事故时，制定这些因素的标准和范围。表</w:t>
      </w:r>
      <w:r>
        <w:t>2</w:t>
      </w:r>
      <w:r>
        <w:t>显示了</w:t>
      </w:r>
      <w:r>
        <w:rPr>
          <w:rFonts w:hint="eastAsia"/>
        </w:rPr>
        <w:t>因子字典</w:t>
      </w:r>
      <w:r>
        <w:t>中因子的分类。自然分类分为季节和天气的兴趣地点。时间分类分为星期和发生的时间。空间分类分为发生地和区位。工人行为分类分为工作、任务和物理变化。场地条件分类分为气源、类型、动态和产状。重型装备分类分为重型装备的类型。其余的被归类为其他因素</w:t>
      </w:r>
      <w:r>
        <w:rPr>
          <w:rFonts w:hint="eastAsia"/>
        </w:rPr>
        <w:t>。</w:t>
      </w:r>
    </w:p>
    <w:p w14:paraId="40759C65" w14:textId="2E04F66F" w:rsidR="00EF4AFF" w:rsidRDefault="00EF4AFF" w:rsidP="00D21D0E">
      <w:pPr>
        <w:pStyle w:val="15"/>
      </w:pPr>
      <w:r>
        <w:rPr>
          <w:rFonts w:hint="eastAsia"/>
        </w:rPr>
        <w:t>3</w:t>
      </w:r>
      <w:r>
        <w:t xml:space="preserve">.4 </w:t>
      </w:r>
      <w:r>
        <w:rPr>
          <w:rFonts w:hint="eastAsia"/>
        </w:rPr>
        <w:t>收集火警事故资料</w:t>
      </w:r>
    </w:p>
    <w:p w14:paraId="0F6ECEED" w14:textId="17FBE8BE" w:rsidR="00EF4AFF" w:rsidRDefault="00EF4AFF" w:rsidP="00D21D0E">
      <w:pPr>
        <w:ind w:firstLine="420"/>
      </w:pPr>
      <w:r>
        <w:t>通过前期的文本挖掘，发现火灾事故是施工现场最常见的过失事故。</w:t>
      </w:r>
    </w:p>
    <w:p w14:paraId="1108543D" w14:textId="0216331B" w:rsidR="00EF4AFF" w:rsidRDefault="00EF4AFF" w:rsidP="00D21D0E">
      <w:pPr>
        <w:ind w:firstLine="420"/>
      </w:pPr>
      <w:r>
        <w:t>因此，本研究旨在透过网路抓取新闻报导，</w:t>
      </w:r>
      <w:r>
        <w:rPr>
          <w:rFonts w:hint="eastAsia"/>
        </w:rPr>
        <w:t>借</w:t>
      </w:r>
      <w:r>
        <w:t>由主成分分析来推断过去十年建筑工地发生火灾事故的各种因素。考虑到即使是同一类型的事故，引发事故的因素也随着季节的不同</w:t>
      </w:r>
      <w:r>
        <w:lastRenderedPageBreak/>
        <w:t>而不同，所以在网上收集了有关火灾事故的新闻报道。将</w:t>
      </w:r>
      <w:r>
        <w:t>“</w:t>
      </w:r>
      <w:r>
        <w:t>冬季</w:t>
      </w:r>
      <w:r>
        <w:t>1</w:t>
      </w:r>
      <w:r>
        <w:t>号</w:t>
      </w:r>
      <w:r>
        <w:t>”</w:t>
      </w:r>
      <w:r>
        <w:t>和</w:t>
      </w:r>
      <w:r>
        <w:t>“</w:t>
      </w:r>
      <w:r>
        <w:t>冬季</w:t>
      </w:r>
      <w:r>
        <w:t>2</w:t>
      </w:r>
      <w:r>
        <w:t>号</w:t>
      </w:r>
      <w:r>
        <w:t>”</w:t>
      </w:r>
      <w:r>
        <w:t>单独归类为搜索条件的原因是，</w:t>
      </w:r>
      <w:r>
        <w:t>“</w:t>
      </w:r>
      <w:r>
        <w:t>冬季</w:t>
      </w:r>
      <w:r>
        <w:t>1</w:t>
      </w:r>
      <w:r>
        <w:t>号</w:t>
      </w:r>
      <w:r>
        <w:t>”</w:t>
      </w:r>
      <w:r>
        <w:t>是融化季节，</w:t>
      </w:r>
      <w:r>
        <w:t>“</w:t>
      </w:r>
      <w:r>
        <w:t>冬季</w:t>
      </w:r>
      <w:r>
        <w:t>2</w:t>
      </w:r>
      <w:r>
        <w:t>号</w:t>
      </w:r>
      <w:r>
        <w:t>”</w:t>
      </w:r>
      <w:r>
        <w:t>是冰冻季节，因此造成事故的因素会有所不同。</w:t>
      </w:r>
    </w:p>
    <w:p w14:paraId="28B35293" w14:textId="12697224" w:rsidR="00EF4AFF" w:rsidRDefault="00EF4AFF" w:rsidP="00D21D0E">
      <w:pPr>
        <w:ind w:firstLine="420"/>
      </w:pPr>
      <w:r>
        <w:t>此外，输入如表</w:t>
      </w:r>
      <w:r>
        <w:t>3</w:t>
      </w:r>
      <w:r>
        <w:t>所示的</w:t>
      </w:r>
      <w:r>
        <w:t>URL</w:t>
      </w:r>
      <w:r>
        <w:t>结构，使用特定年份的火灾事故关键字，搜索互联网文章</w:t>
      </w:r>
      <w:r>
        <w:t>12019</w:t>
      </w:r>
      <w:r>
        <w:t>篇，通过平行结构模型，共收集到</w:t>
      </w:r>
      <w:r>
        <w:t>10978</w:t>
      </w:r>
      <w:r>
        <w:t>篇，占</w:t>
      </w:r>
      <w:r>
        <w:t>91.3%</w:t>
      </w:r>
      <w:r>
        <w:t>，如图</w:t>
      </w:r>
      <w:r>
        <w:t>6</w:t>
      </w:r>
      <w:r>
        <w:t>所示。造成这一比率的原因是，本研究中使用的网络爬行模型固有地有</w:t>
      </w:r>
      <w:r>
        <w:t>2%</w:t>
      </w:r>
      <w:r>
        <w:t>的收集遗漏率，从而导致累积遗漏率。</w:t>
      </w:r>
    </w:p>
    <w:p w14:paraId="724C8446" w14:textId="160EF3EC" w:rsidR="00EF4AFF" w:rsidRDefault="00EF4AFF" w:rsidP="00D21D0E">
      <w:pPr>
        <w:pStyle w:val="15"/>
      </w:pPr>
      <w:r>
        <w:rPr>
          <w:rFonts w:hint="eastAsia"/>
        </w:rPr>
        <w:t>3</w:t>
      </w:r>
      <w:r>
        <w:t xml:space="preserve">.5 </w:t>
      </w:r>
      <w:r>
        <w:rPr>
          <w:rFonts w:hint="eastAsia"/>
        </w:rPr>
        <w:t>火灾事故文本挖掘</w:t>
      </w:r>
    </w:p>
    <w:p w14:paraId="56B054D6" w14:textId="21A2A9C0" w:rsidR="00EF4AFF" w:rsidRDefault="00A06143" w:rsidP="00D21D0E">
      <w:pPr>
        <w:ind w:firstLine="420"/>
      </w:pPr>
      <w:r>
        <w:t>通过网络爬行获得的</w:t>
      </w:r>
      <w:r>
        <w:t>10798</w:t>
      </w:r>
      <w:r>
        <w:t>篇关于建筑工地的网络新闻文章，再次按照季节进行汇总，并处理成适合数据挖掘的文字。利用</w:t>
      </w:r>
      <w:r>
        <w:t>R</w:t>
      </w:r>
      <w:r>
        <w:t>库及其特征，通过形态学分析将由句子组成的网络新闻文章分类成词，并计数测量火灾事故因素的频率。由于火灾事故因素包括那些直接和</w:t>
      </w:r>
      <w:r>
        <w:t>/</w:t>
      </w:r>
      <w:r>
        <w:t>或间接涉及造成火灾事故和阻碍分析的因素，因此使用因</w:t>
      </w:r>
      <w:r>
        <w:rPr>
          <w:rFonts w:hint="eastAsia"/>
        </w:rPr>
        <w:t>子</w:t>
      </w:r>
      <w:r>
        <w:t>字典进行过滤。</w:t>
      </w:r>
    </w:p>
    <w:p w14:paraId="056FBD34" w14:textId="4E7FE233" w:rsidR="00A06143" w:rsidRDefault="00A06143" w:rsidP="00D21D0E">
      <w:pPr>
        <w:ind w:firstLine="420"/>
      </w:pPr>
      <w:r>
        <w:t>据此，将火灾事故因素保存到适合编程的</w:t>
      </w:r>
      <w:r>
        <w:t>CSV</w:t>
      </w:r>
      <w:r>
        <w:t>文件中，并利用</w:t>
      </w:r>
      <w:r>
        <w:t>Excel</w:t>
      </w:r>
      <w:r>
        <w:t>内置函数根据火灾事故发生频率推断出可以代表火灾事故直接因素和</w:t>
      </w:r>
      <w:r>
        <w:t>/</w:t>
      </w:r>
      <w:r>
        <w:t>或间接因素的词。在过滤原则上，将施工现场过失事故造成因素的集合与火灾事故因素词之间的对应词视为火灾事故造成因素。此外，在抽样充分性检验的</w:t>
      </w:r>
      <w:r>
        <w:t>Kaiser-MeyerOlkin</w:t>
      </w:r>
      <w:r>
        <w:t>测度中，剔除了未计入词和累积频率低的词，得到了有利值与所收集的数据有显著的相关性。消去准则是在将高频词按顺序排列后，将累积频率小于</w:t>
      </w:r>
      <w:r>
        <w:t>90%</w:t>
      </w:r>
      <w:r>
        <w:t>的词剔除。表</w:t>
      </w:r>
      <w:r>
        <w:t>4</w:t>
      </w:r>
      <w:r>
        <w:t>至表</w:t>
      </w:r>
      <w:r>
        <w:t>8</w:t>
      </w:r>
      <w:r>
        <w:t>总结了通过文本挖掘推导出的因素</w:t>
      </w:r>
      <w:r>
        <w:rPr>
          <w:rFonts w:hint="eastAsia"/>
        </w:rPr>
        <w:t>。</w:t>
      </w:r>
    </w:p>
    <w:p w14:paraId="1B15A063" w14:textId="3648494A" w:rsidR="00A06143" w:rsidRDefault="00A06143" w:rsidP="00D21D0E">
      <w:pPr>
        <w:pStyle w:val="15"/>
      </w:pPr>
      <w:r>
        <w:rPr>
          <w:rFonts w:hint="eastAsia"/>
        </w:rPr>
        <w:t>3</w:t>
      </w:r>
      <w:r>
        <w:t xml:space="preserve">.6 </w:t>
      </w:r>
      <w:r>
        <w:rPr>
          <w:rFonts w:hint="eastAsia"/>
        </w:rPr>
        <w:t>火灾事故数据挖掘</w:t>
      </w:r>
    </w:p>
    <w:p w14:paraId="0E307101" w14:textId="770E6522" w:rsidR="00A06143" w:rsidRDefault="00A06143" w:rsidP="00D21D0E">
      <w:pPr>
        <w:ind w:firstLine="420"/>
      </w:pPr>
      <w:r>
        <w:t>在火灾事故文本挖掘得到的数据中，包含了季节性火灾事故成因因素和发生频率。由于认为高频因素不足以令人信服地认为是火灾事故的原因，使用</w:t>
      </w:r>
      <w:r>
        <w:t>PCA</w:t>
      </w:r>
      <w:r>
        <w:t>来推导季节特定火灾事故的主成分。因此，在进行主成分分析之前，需要验证数据的有效性。在本研究中，我们使用最小标准为</w:t>
      </w:r>
      <w:r>
        <w:t>0.6</w:t>
      </w:r>
      <w:r>
        <w:t>的样本适应度测度来验证所收集数据的有效性。然后旋转欧几里得坐标轴，看清楚数据和提取的主成分之间的关系。应用了</w:t>
      </w:r>
      <w:r>
        <w:t>V</w:t>
      </w:r>
      <w:r w:rsidR="00173865">
        <w:rPr>
          <w:rFonts w:hint="eastAsia"/>
        </w:rPr>
        <w:t>a</w:t>
      </w:r>
      <w:r>
        <w:t>rimax</w:t>
      </w:r>
      <w:r>
        <w:t>旋转，它是一种易于分析和避免多重共线性问题的正交旋转。选择主成分的方法有多种，但以</w:t>
      </w:r>
      <w:r w:rsidR="00173865" w:rsidRPr="00173865">
        <w:t>kaiser</w:t>
      </w:r>
      <w:r>
        <w:t>的高值</w:t>
      </w:r>
      <w:r>
        <w:t>1</w:t>
      </w:r>
      <w:r>
        <w:t>或更高和累积色散比为标准。在本研究中，各季节的主成分结果如表</w:t>
      </w:r>
      <w:r>
        <w:t>4 ~ 8</w:t>
      </w:r>
      <w:r>
        <w:t>所示，分别只显示主成分的显著因子。此外，累积离散率大于</w:t>
      </w:r>
      <w:r>
        <w:t>80%</w:t>
      </w:r>
      <w:r>
        <w:t>，说明季节性火灾更具解释性</w:t>
      </w:r>
      <w:r w:rsidR="00173865">
        <w:rPr>
          <w:rFonts w:hint="eastAsia"/>
        </w:rPr>
        <w:t>.</w:t>
      </w:r>
    </w:p>
    <w:p w14:paraId="7E4ACB0D" w14:textId="2E1744AA" w:rsidR="00173865" w:rsidRDefault="00173865" w:rsidP="00D21D0E">
      <w:pPr>
        <w:ind w:firstLine="420"/>
      </w:pPr>
      <w:r>
        <w:t>1~ 2</w:t>
      </w:r>
      <w:r>
        <w:t>月施工期间火灾事故的首要因素是黎明、上午和下午，气体、有毒气体和火焰也是火灾发生的主要因素。据调查火灾发生在建筑工地，烧毁了重型设备、设施和机器。第二主成分的时间因子为早晨、干燥和零度以下的天气，主要发生在公寓。第三个因素是建筑工地或塔楼设施消防设施不足。</w:t>
      </w:r>
    </w:p>
    <w:p w14:paraId="669BE4A1" w14:textId="3D1867BE" w:rsidR="00173865" w:rsidRDefault="00173865" w:rsidP="00D21D0E">
      <w:pPr>
        <w:ind w:firstLine="420"/>
      </w:pPr>
      <w:r>
        <w:t>3 - 5</w:t>
      </w:r>
      <w:r>
        <w:t>月施工期间火灾安全事故第一主体的时间因素为上午和下午，在控制不顺利的情况下，在施工现场和地铁工作时，由气体或火焰引起的火灾。第二主要成分是对施工现场进行非法、不合理的改造。第三个主要因素是重建场地设施的老化</w:t>
      </w:r>
      <w:r>
        <w:rPr>
          <w:rFonts w:hint="eastAsia"/>
        </w:rPr>
        <w:t>.</w:t>
      </w:r>
    </w:p>
    <w:p w14:paraId="6C50B4CB" w14:textId="6E9FDC59" w:rsidR="00173865" w:rsidRDefault="00173865" w:rsidP="00D21D0E">
      <w:pPr>
        <w:ind w:firstLine="420"/>
      </w:pPr>
      <w:r>
        <w:t>6 - 8</w:t>
      </w:r>
      <w:r>
        <w:t>月施工现场火灾安全事故第一个主要组成部分的时间因素是上午，发现火灾是由于工作场所的气体、火焰和机械引起的。第二种主要成分在地铁施工现场是非法的，第三种主要成分在下午出现在公寓施工现场</w:t>
      </w:r>
      <w:r>
        <w:rPr>
          <w:rFonts w:hint="eastAsia"/>
        </w:rPr>
        <w:t>.</w:t>
      </w:r>
    </w:p>
    <w:p w14:paraId="05D52E62" w14:textId="24A7FC17" w:rsidR="00173865" w:rsidRDefault="00173865" w:rsidP="00D21D0E">
      <w:pPr>
        <w:ind w:firstLine="420"/>
      </w:pPr>
      <w:r>
        <w:t>9</w:t>
      </w:r>
      <w:r>
        <w:t>、</w:t>
      </w:r>
      <w:r>
        <w:t>10</w:t>
      </w:r>
      <w:r>
        <w:t>月份的第一个主要原因是屋顶和高层建筑的非法施工、不合理的施工造成的损坏或倒塌、煤气等。第二主构件在施工现场出现裂缝和缺陷，第三主构件的时间因素出现在上午。</w:t>
      </w:r>
    </w:p>
    <w:p w14:paraId="5B7EC5E9" w14:textId="5610D925" w:rsidR="00173865" w:rsidRDefault="00173865" w:rsidP="00D21D0E">
      <w:pPr>
        <w:ind w:firstLine="420"/>
      </w:pPr>
      <w:r>
        <w:t>11</w:t>
      </w:r>
      <w:r>
        <w:t>、</w:t>
      </w:r>
      <w:r>
        <w:t>12</w:t>
      </w:r>
      <w:r>
        <w:t>月施工现场火灾事故的第一个主要组成部分是塔楼施工现场、夹层板、干燥的天气、香烟、煤气、撞击。第二个主要组成部分是高层建筑和地铁的不稳定控制。第三个主要组成部分似乎是非法行为和风</w:t>
      </w:r>
      <w:r>
        <w:rPr>
          <w:rFonts w:hint="eastAsia"/>
        </w:rPr>
        <w:t>的领域。</w:t>
      </w:r>
    </w:p>
    <w:p w14:paraId="6F6F6227" w14:textId="18449609" w:rsidR="00173865" w:rsidRDefault="00173865" w:rsidP="00D21D0E">
      <w:pPr>
        <w:ind w:firstLine="420"/>
      </w:pPr>
      <w:r>
        <w:lastRenderedPageBreak/>
        <w:t>每个季节的主要特征总结如下</w:t>
      </w:r>
      <w:r>
        <w:t>:</w:t>
      </w:r>
      <w:r>
        <w:t>在所有季节中，发现火灾是由于气体和火焰之间的接触而发生的。正在进行施工的春季、夏季、秋季等地，由于施工或现场控制不足发生了火灾。</w:t>
      </w:r>
    </w:p>
    <w:p w14:paraId="0F1F3786" w14:textId="5B71AB13" w:rsidR="00173865" w:rsidRDefault="00173865" w:rsidP="00D21D0E">
      <w:pPr>
        <w:ind w:firstLine="420"/>
      </w:pPr>
      <w:r>
        <w:t>另外，</w:t>
      </w:r>
      <w:r>
        <w:rPr>
          <w:rFonts w:hint="eastAsia"/>
        </w:rPr>
        <w:t>在</w:t>
      </w:r>
      <w:r>
        <w:t>开发现场的消防和设施管理也不完善，因此引发了火灾。结果发现，由于监理人员缺乏监督，工人违反安全规则，施工现场发生了火灾事故</w:t>
      </w:r>
      <w:r>
        <w:rPr>
          <w:rFonts w:hint="eastAsia"/>
        </w:rPr>
        <w:t>。</w:t>
      </w:r>
    </w:p>
    <w:p w14:paraId="32BCE1C7" w14:textId="095F5955" w:rsidR="00173865" w:rsidRDefault="00173865" w:rsidP="00D21D0E">
      <w:pPr>
        <w:pStyle w:val="13"/>
      </w:pPr>
      <w:r>
        <w:rPr>
          <w:rFonts w:hint="eastAsia"/>
        </w:rPr>
        <w:t>4</w:t>
      </w:r>
      <w:r>
        <w:t xml:space="preserve"> </w:t>
      </w:r>
      <w:r>
        <w:rPr>
          <w:rFonts w:hint="eastAsia"/>
        </w:rPr>
        <w:t>结论</w:t>
      </w:r>
    </w:p>
    <w:p w14:paraId="29F2BC37" w14:textId="1225AEFE" w:rsidR="00173865" w:rsidRDefault="00173865" w:rsidP="00D21D0E">
      <w:pPr>
        <w:ind w:firstLine="420"/>
      </w:pPr>
      <w:r>
        <w:t>本研究采用工业界和学术界普遍关注的大数据分析方法，以季节为单位，收集近十年火灾事故的新闻信息，利用主成分分析</w:t>
      </w:r>
      <w:r>
        <w:t>(PCA)</w:t>
      </w:r>
      <w:r>
        <w:t>推导火灾事故的季节特异性因子。常见因素为火灾中直接气体和火焰，季节性因素为冬季低温和干燥天气。研究发现，工作因素主要是由于主管人员的疏忽和违反安全法规造成的。此外，还发现火灾和设施管理不足，导致火灾发生。认为有效利用基于本研究的大数据分析方法，可以从多个角度分析过失事故因素。只是本研究的局限性在于无法了解火灾事故的密集信息，也无法通过事故统计来验证网络爬行的有效性</w:t>
      </w:r>
    </w:p>
    <w:p w14:paraId="1A3C934A" w14:textId="77777777" w:rsidR="00173865" w:rsidRPr="00173865" w:rsidRDefault="00173865" w:rsidP="00D21D0E">
      <w:pPr>
        <w:ind w:firstLine="420"/>
      </w:pPr>
    </w:p>
    <w:p w14:paraId="4DB20533" w14:textId="77777777" w:rsidR="00173865" w:rsidRDefault="00173865" w:rsidP="00A06143">
      <w:pPr>
        <w:pStyle w:val="a3"/>
        <w:spacing w:before="0" w:beforeAutospacing="0" w:after="0" w:afterAutospacing="0" w:line="420" w:lineRule="atLeast"/>
        <w:ind w:firstLine="520"/>
        <w:jc w:val="both"/>
        <w:rPr>
          <w:rFonts w:ascii="Arial" w:hAnsi="Arial" w:cs="Arial"/>
          <w:spacing w:val="15"/>
          <w:sz w:val="23"/>
          <w:szCs w:val="23"/>
        </w:rPr>
      </w:pPr>
    </w:p>
    <w:p w14:paraId="7856F30D" w14:textId="77777777" w:rsidR="00A06143" w:rsidRPr="00A06143" w:rsidRDefault="00A06143" w:rsidP="00A06143">
      <w:pPr>
        <w:pStyle w:val="a3"/>
        <w:spacing w:before="0" w:beforeAutospacing="0" w:after="0" w:afterAutospacing="0" w:line="600" w:lineRule="atLeast"/>
        <w:ind w:firstLine="560"/>
        <w:rPr>
          <w:rFonts w:ascii="微软雅黑" w:eastAsia="微软雅黑" w:hAnsi="微软雅黑"/>
          <w:b/>
          <w:bCs/>
          <w:spacing w:val="15"/>
          <w:sz w:val="25"/>
          <w:szCs w:val="25"/>
        </w:rPr>
      </w:pPr>
    </w:p>
    <w:sectPr w:rsidR="00A06143" w:rsidRPr="00A061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D68E7" w14:textId="77777777" w:rsidR="001F4B9D" w:rsidRDefault="001F4B9D" w:rsidP="00D21D0E">
      <w:pPr>
        <w:ind w:firstLine="420"/>
      </w:pPr>
      <w:r>
        <w:separator/>
      </w:r>
    </w:p>
  </w:endnote>
  <w:endnote w:type="continuationSeparator" w:id="0">
    <w:p w14:paraId="2F24331D" w14:textId="77777777" w:rsidR="001F4B9D" w:rsidRDefault="001F4B9D" w:rsidP="00D21D0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光准圆_CNKI">
    <w:panose1 w:val="02000500000000000000"/>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AD927" w14:textId="77777777" w:rsidR="001F4B9D" w:rsidRDefault="001F4B9D" w:rsidP="00D21D0E">
      <w:pPr>
        <w:ind w:firstLine="420"/>
      </w:pPr>
      <w:r>
        <w:separator/>
      </w:r>
    </w:p>
  </w:footnote>
  <w:footnote w:type="continuationSeparator" w:id="0">
    <w:p w14:paraId="7AE36BAB" w14:textId="77777777" w:rsidR="001F4B9D" w:rsidRDefault="001F4B9D" w:rsidP="00D21D0E">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C1"/>
    <w:rsid w:val="00007E7A"/>
    <w:rsid w:val="00173865"/>
    <w:rsid w:val="001F16E7"/>
    <w:rsid w:val="001F4B9D"/>
    <w:rsid w:val="004200C5"/>
    <w:rsid w:val="00497118"/>
    <w:rsid w:val="004A0A24"/>
    <w:rsid w:val="00837A6E"/>
    <w:rsid w:val="00A06143"/>
    <w:rsid w:val="00A91BD4"/>
    <w:rsid w:val="00AF6359"/>
    <w:rsid w:val="00C353C1"/>
    <w:rsid w:val="00D21D0E"/>
    <w:rsid w:val="00EE16F7"/>
    <w:rsid w:val="00EF4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793F"/>
  <w15:chartTrackingRefBased/>
  <w15:docId w15:val="{288EC60C-3DD1-490E-89B9-7292F30D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D0E"/>
    <w:pPr>
      <w:widowControl w:val="0"/>
      <w:ind w:firstLineChars="200" w:firstLine="200"/>
      <w:jc w:val="both"/>
    </w:pPr>
    <w:rPr>
      <w:rFonts w:eastAsia="宋体"/>
    </w:rPr>
  </w:style>
  <w:style w:type="paragraph" w:styleId="1">
    <w:name w:val="heading 1"/>
    <w:basedOn w:val="a"/>
    <w:next w:val="a"/>
    <w:link w:val="10"/>
    <w:uiPriority w:val="9"/>
    <w:qFormat/>
    <w:rsid w:val="00D21D0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21D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16E7"/>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5"/>
    <w:uiPriority w:val="99"/>
    <w:unhideWhenUsed/>
    <w:rsid w:val="00D21D0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21D0E"/>
    <w:rPr>
      <w:sz w:val="18"/>
      <w:szCs w:val="18"/>
    </w:rPr>
  </w:style>
  <w:style w:type="paragraph" w:styleId="a6">
    <w:name w:val="footer"/>
    <w:basedOn w:val="a"/>
    <w:link w:val="a7"/>
    <w:uiPriority w:val="99"/>
    <w:unhideWhenUsed/>
    <w:rsid w:val="00D21D0E"/>
    <w:pPr>
      <w:tabs>
        <w:tab w:val="center" w:pos="4153"/>
        <w:tab w:val="right" w:pos="8306"/>
      </w:tabs>
      <w:snapToGrid w:val="0"/>
      <w:jc w:val="left"/>
    </w:pPr>
    <w:rPr>
      <w:sz w:val="18"/>
      <w:szCs w:val="18"/>
    </w:rPr>
  </w:style>
  <w:style w:type="character" w:customStyle="1" w:styleId="a7">
    <w:name w:val="页脚 字符"/>
    <w:basedOn w:val="a0"/>
    <w:link w:val="a6"/>
    <w:uiPriority w:val="99"/>
    <w:rsid w:val="00D21D0E"/>
    <w:rPr>
      <w:sz w:val="18"/>
      <w:szCs w:val="18"/>
    </w:rPr>
  </w:style>
  <w:style w:type="paragraph" w:customStyle="1" w:styleId="11">
    <w:name w:val="大标题——1"/>
    <w:basedOn w:val="a"/>
    <w:link w:val="12"/>
    <w:qFormat/>
    <w:rsid w:val="00D21D0E"/>
    <w:pPr>
      <w:jc w:val="center"/>
    </w:pPr>
    <w:rPr>
      <w:rFonts w:ascii="宋体" w:hAnsi="宋体"/>
      <w:b/>
      <w:bCs/>
      <w:sz w:val="32"/>
      <w:szCs w:val="21"/>
    </w:rPr>
  </w:style>
  <w:style w:type="character" w:customStyle="1" w:styleId="12">
    <w:name w:val="大标题——1 字符"/>
    <w:basedOn w:val="a0"/>
    <w:link w:val="11"/>
    <w:rsid w:val="00D21D0E"/>
    <w:rPr>
      <w:rFonts w:ascii="宋体" w:eastAsia="宋体" w:hAnsi="宋体"/>
      <w:b/>
      <w:bCs/>
      <w:sz w:val="32"/>
      <w:szCs w:val="21"/>
    </w:rPr>
  </w:style>
  <w:style w:type="paragraph" w:customStyle="1" w:styleId="13">
    <w:name w:val="一级题_1"/>
    <w:basedOn w:val="1"/>
    <w:link w:val="14"/>
    <w:qFormat/>
    <w:rsid w:val="00D21D0E"/>
    <w:pPr>
      <w:spacing w:before="0" w:after="0" w:line="360" w:lineRule="auto"/>
      <w:ind w:firstLineChars="0" w:firstLine="0"/>
      <w:jc w:val="left"/>
    </w:pPr>
    <w:rPr>
      <w:rFonts w:ascii="黑体" w:eastAsia="黑体" w:hAnsi="黑体" w:cstheme="majorBidi"/>
      <w:bCs w:val="0"/>
      <w:kern w:val="2"/>
      <w:sz w:val="28"/>
      <w:szCs w:val="32"/>
    </w:rPr>
  </w:style>
  <w:style w:type="character" w:customStyle="1" w:styleId="14">
    <w:name w:val="一级题_1 字符"/>
    <w:basedOn w:val="a0"/>
    <w:link w:val="13"/>
    <w:rsid w:val="00D21D0E"/>
    <w:rPr>
      <w:rFonts w:ascii="黑体" w:eastAsia="黑体" w:hAnsi="黑体" w:cstheme="majorBidi"/>
      <w:b/>
      <w:sz w:val="28"/>
      <w:szCs w:val="32"/>
    </w:rPr>
  </w:style>
  <w:style w:type="character" w:customStyle="1" w:styleId="10">
    <w:name w:val="标题 1 字符"/>
    <w:basedOn w:val="a0"/>
    <w:link w:val="1"/>
    <w:uiPriority w:val="9"/>
    <w:rsid w:val="00D21D0E"/>
    <w:rPr>
      <w:b/>
      <w:bCs/>
      <w:kern w:val="44"/>
      <w:sz w:val="44"/>
      <w:szCs w:val="44"/>
    </w:rPr>
  </w:style>
  <w:style w:type="paragraph" w:customStyle="1" w:styleId="15">
    <w:name w:val="二级标题——1"/>
    <w:basedOn w:val="2"/>
    <w:link w:val="16"/>
    <w:qFormat/>
    <w:rsid w:val="00D21D0E"/>
    <w:pPr>
      <w:spacing w:before="60" w:after="60" w:line="240" w:lineRule="auto"/>
      <w:ind w:firstLineChars="0" w:firstLine="0"/>
      <w:jc w:val="left"/>
    </w:pPr>
    <w:rPr>
      <w:rFonts w:ascii="黑体" w:eastAsia="黑体" w:hAnsi="黑体" w:cs="Times New Roman"/>
      <w:sz w:val="21"/>
      <w:szCs w:val="21"/>
    </w:rPr>
  </w:style>
  <w:style w:type="character" w:customStyle="1" w:styleId="16">
    <w:name w:val="二级标题——1 字符"/>
    <w:basedOn w:val="20"/>
    <w:link w:val="15"/>
    <w:rsid w:val="00D21D0E"/>
    <w:rPr>
      <w:rFonts w:ascii="黑体" w:eastAsia="黑体" w:hAnsi="黑体" w:cs="Times New Roman"/>
      <w:b/>
      <w:bCs/>
      <w:sz w:val="32"/>
      <w:szCs w:val="21"/>
    </w:rPr>
  </w:style>
  <w:style w:type="character" w:customStyle="1" w:styleId="20">
    <w:name w:val="标题 2 字符"/>
    <w:basedOn w:val="a0"/>
    <w:link w:val="2"/>
    <w:uiPriority w:val="9"/>
    <w:semiHidden/>
    <w:rsid w:val="00D21D0E"/>
    <w:rPr>
      <w:rFonts w:asciiTheme="majorHAnsi" w:eastAsiaTheme="majorEastAsia" w:hAnsiTheme="majorHAnsi" w:cstheme="majorBidi"/>
      <w:b/>
      <w:bCs/>
      <w:sz w:val="32"/>
      <w:szCs w:val="32"/>
    </w:rPr>
  </w:style>
  <w:style w:type="paragraph" w:customStyle="1" w:styleId="a8">
    <w:name w:val="三级标题"/>
    <w:basedOn w:val="a"/>
    <w:link w:val="a9"/>
    <w:qFormat/>
    <w:rsid w:val="00D21D0E"/>
    <w:pPr>
      <w:spacing w:beforeLines="50" w:before="50" w:afterLines="50" w:after="50"/>
      <w:jc w:val="left"/>
      <w:outlineLvl w:val="2"/>
    </w:pPr>
    <w:rPr>
      <w:rFonts w:ascii="华光准圆_CNKI" w:hAnsi="华光准圆_CNKI"/>
      <w:b/>
      <w:sz w:val="18"/>
    </w:rPr>
  </w:style>
  <w:style w:type="character" w:customStyle="1" w:styleId="a9">
    <w:name w:val="三级标题 字符"/>
    <w:basedOn w:val="a0"/>
    <w:link w:val="a8"/>
    <w:rsid w:val="00D21D0E"/>
    <w:rPr>
      <w:rFonts w:ascii="华光准圆_CNKI" w:eastAsia="宋体" w:hAnsi="华光准圆_CNKI"/>
      <w:b/>
      <w:sz w:val="18"/>
    </w:rPr>
  </w:style>
  <w:style w:type="character" w:styleId="aa">
    <w:name w:val="Subtle Emphasis"/>
    <w:basedOn w:val="a0"/>
    <w:uiPriority w:val="19"/>
    <w:qFormat/>
    <w:rsid w:val="00D21D0E"/>
    <w:rPr>
      <w:rFonts w:eastAsia="宋体"/>
      <w:b w:val="0"/>
      <w:i w:val="0"/>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3352">
      <w:bodyDiv w:val="1"/>
      <w:marLeft w:val="0"/>
      <w:marRight w:val="0"/>
      <w:marTop w:val="0"/>
      <w:marBottom w:val="0"/>
      <w:divBdr>
        <w:top w:val="none" w:sz="0" w:space="0" w:color="auto"/>
        <w:left w:val="none" w:sz="0" w:space="0" w:color="auto"/>
        <w:bottom w:val="none" w:sz="0" w:space="0" w:color="auto"/>
        <w:right w:val="none" w:sz="0" w:space="0" w:color="auto"/>
      </w:divBdr>
      <w:divsChild>
        <w:div w:id="1302268098">
          <w:marLeft w:val="0"/>
          <w:marRight w:val="0"/>
          <w:marTop w:val="0"/>
          <w:marBottom w:val="0"/>
          <w:divBdr>
            <w:top w:val="none" w:sz="0" w:space="0" w:color="auto"/>
            <w:left w:val="none" w:sz="0" w:space="0" w:color="auto"/>
            <w:bottom w:val="none" w:sz="0" w:space="0" w:color="auto"/>
            <w:right w:val="none" w:sz="0" w:space="0" w:color="auto"/>
          </w:divBdr>
        </w:div>
      </w:divsChild>
    </w:div>
    <w:div w:id="163054562">
      <w:bodyDiv w:val="1"/>
      <w:marLeft w:val="0"/>
      <w:marRight w:val="0"/>
      <w:marTop w:val="0"/>
      <w:marBottom w:val="0"/>
      <w:divBdr>
        <w:top w:val="none" w:sz="0" w:space="0" w:color="auto"/>
        <w:left w:val="none" w:sz="0" w:space="0" w:color="auto"/>
        <w:bottom w:val="none" w:sz="0" w:space="0" w:color="auto"/>
        <w:right w:val="none" w:sz="0" w:space="0" w:color="auto"/>
      </w:divBdr>
      <w:divsChild>
        <w:div w:id="1046101570">
          <w:marLeft w:val="0"/>
          <w:marRight w:val="0"/>
          <w:marTop w:val="0"/>
          <w:marBottom w:val="0"/>
          <w:divBdr>
            <w:top w:val="none" w:sz="0" w:space="0" w:color="auto"/>
            <w:left w:val="none" w:sz="0" w:space="0" w:color="auto"/>
            <w:bottom w:val="none" w:sz="0" w:space="0" w:color="auto"/>
            <w:right w:val="none" w:sz="0" w:space="0" w:color="auto"/>
          </w:divBdr>
        </w:div>
      </w:divsChild>
    </w:div>
    <w:div w:id="215707663">
      <w:bodyDiv w:val="1"/>
      <w:marLeft w:val="0"/>
      <w:marRight w:val="0"/>
      <w:marTop w:val="0"/>
      <w:marBottom w:val="0"/>
      <w:divBdr>
        <w:top w:val="none" w:sz="0" w:space="0" w:color="auto"/>
        <w:left w:val="none" w:sz="0" w:space="0" w:color="auto"/>
        <w:bottom w:val="none" w:sz="0" w:space="0" w:color="auto"/>
        <w:right w:val="none" w:sz="0" w:space="0" w:color="auto"/>
      </w:divBdr>
      <w:divsChild>
        <w:div w:id="1812288918">
          <w:marLeft w:val="0"/>
          <w:marRight w:val="0"/>
          <w:marTop w:val="0"/>
          <w:marBottom w:val="0"/>
          <w:divBdr>
            <w:top w:val="none" w:sz="0" w:space="0" w:color="auto"/>
            <w:left w:val="none" w:sz="0" w:space="0" w:color="auto"/>
            <w:bottom w:val="none" w:sz="0" w:space="0" w:color="auto"/>
            <w:right w:val="none" w:sz="0" w:space="0" w:color="auto"/>
          </w:divBdr>
        </w:div>
      </w:divsChild>
    </w:div>
    <w:div w:id="536159472">
      <w:bodyDiv w:val="1"/>
      <w:marLeft w:val="0"/>
      <w:marRight w:val="0"/>
      <w:marTop w:val="0"/>
      <w:marBottom w:val="0"/>
      <w:divBdr>
        <w:top w:val="none" w:sz="0" w:space="0" w:color="auto"/>
        <w:left w:val="none" w:sz="0" w:space="0" w:color="auto"/>
        <w:bottom w:val="none" w:sz="0" w:space="0" w:color="auto"/>
        <w:right w:val="none" w:sz="0" w:space="0" w:color="auto"/>
      </w:divBdr>
      <w:divsChild>
        <w:div w:id="6442073">
          <w:marLeft w:val="0"/>
          <w:marRight w:val="0"/>
          <w:marTop w:val="0"/>
          <w:marBottom w:val="0"/>
          <w:divBdr>
            <w:top w:val="none" w:sz="0" w:space="0" w:color="auto"/>
            <w:left w:val="none" w:sz="0" w:space="0" w:color="auto"/>
            <w:bottom w:val="none" w:sz="0" w:space="0" w:color="auto"/>
            <w:right w:val="none" w:sz="0" w:space="0" w:color="auto"/>
          </w:divBdr>
        </w:div>
      </w:divsChild>
    </w:div>
    <w:div w:id="663706791">
      <w:bodyDiv w:val="1"/>
      <w:marLeft w:val="0"/>
      <w:marRight w:val="0"/>
      <w:marTop w:val="0"/>
      <w:marBottom w:val="0"/>
      <w:divBdr>
        <w:top w:val="none" w:sz="0" w:space="0" w:color="auto"/>
        <w:left w:val="none" w:sz="0" w:space="0" w:color="auto"/>
        <w:bottom w:val="none" w:sz="0" w:space="0" w:color="auto"/>
        <w:right w:val="none" w:sz="0" w:space="0" w:color="auto"/>
      </w:divBdr>
      <w:divsChild>
        <w:div w:id="382558970">
          <w:marLeft w:val="0"/>
          <w:marRight w:val="0"/>
          <w:marTop w:val="0"/>
          <w:marBottom w:val="0"/>
          <w:divBdr>
            <w:top w:val="none" w:sz="0" w:space="0" w:color="auto"/>
            <w:left w:val="none" w:sz="0" w:space="0" w:color="auto"/>
            <w:bottom w:val="none" w:sz="0" w:space="0" w:color="auto"/>
            <w:right w:val="none" w:sz="0" w:space="0" w:color="auto"/>
          </w:divBdr>
        </w:div>
      </w:divsChild>
    </w:div>
    <w:div w:id="665674112">
      <w:bodyDiv w:val="1"/>
      <w:marLeft w:val="0"/>
      <w:marRight w:val="0"/>
      <w:marTop w:val="0"/>
      <w:marBottom w:val="0"/>
      <w:divBdr>
        <w:top w:val="none" w:sz="0" w:space="0" w:color="auto"/>
        <w:left w:val="none" w:sz="0" w:space="0" w:color="auto"/>
        <w:bottom w:val="none" w:sz="0" w:space="0" w:color="auto"/>
        <w:right w:val="none" w:sz="0" w:space="0" w:color="auto"/>
      </w:divBdr>
      <w:divsChild>
        <w:div w:id="1831434900">
          <w:marLeft w:val="0"/>
          <w:marRight w:val="0"/>
          <w:marTop w:val="0"/>
          <w:marBottom w:val="0"/>
          <w:divBdr>
            <w:top w:val="none" w:sz="0" w:space="0" w:color="auto"/>
            <w:left w:val="none" w:sz="0" w:space="0" w:color="auto"/>
            <w:bottom w:val="none" w:sz="0" w:space="0" w:color="auto"/>
            <w:right w:val="none" w:sz="0" w:space="0" w:color="auto"/>
          </w:divBdr>
        </w:div>
      </w:divsChild>
    </w:div>
    <w:div w:id="812139701">
      <w:bodyDiv w:val="1"/>
      <w:marLeft w:val="0"/>
      <w:marRight w:val="0"/>
      <w:marTop w:val="0"/>
      <w:marBottom w:val="0"/>
      <w:divBdr>
        <w:top w:val="none" w:sz="0" w:space="0" w:color="auto"/>
        <w:left w:val="none" w:sz="0" w:space="0" w:color="auto"/>
        <w:bottom w:val="none" w:sz="0" w:space="0" w:color="auto"/>
        <w:right w:val="none" w:sz="0" w:space="0" w:color="auto"/>
      </w:divBdr>
      <w:divsChild>
        <w:div w:id="744034273">
          <w:marLeft w:val="0"/>
          <w:marRight w:val="0"/>
          <w:marTop w:val="0"/>
          <w:marBottom w:val="0"/>
          <w:divBdr>
            <w:top w:val="none" w:sz="0" w:space="0" w:color="auto"/>
            <w:left w:val="none" w:sz="0" w:space="0" w:color="auto"/>
            <w:bottom w:val="none" w:sz="0" w:space="0" w:color="auto"/>
            <w:right w:val="none" w:sz="0" w:space="0" w:color="auto"/>
          </w:divBdr>
        </w:div>
      </w:divsChild>
    </w:div>
    <w:div w:id="869102321">
      <w:bodyDiv w:val="1"/>
      <w:marLeft w:val="0"/>
      <w:marRight w:val="0"/>
      <w:marTop w:val="0"/>
      <w:marBottom w:val="0"/>
      <w:divBdr>
        <w:top w:val="none" w:sz="0" w:space="0" w:color="auto"/>
        <w:left w:val="none" w:sz="0" w:space="0" w:color="auto"/>
        <w:bottom w:val="none" w:sz="0" w:space="0" w:color="auto"/>
        <w:right w:val="none" w:sz="0" w:space="0" w:color="auto"/>
      </w:divBdr>
      <w:divsChild>
        <w:div w:id="2079476676">
          <w:marLeft w:val="0"/>
          <w:marRight w:val="0"/>
          <w:marTop w:val="0"/>
          <w:marBottom w:val="0"/>
          <w:divBdr>
            <w:top w:val="none" w:sz="0" w:space="0" w:color="auto"/>
            <w:left w:val="none" w:sz="0" w:space="0" w:color="auto"/>
            <w:bottom w:val="none" w:sz="0" w:space="0" w:color="auto"/>
            <w:right w:val="none" w:sz="0" w:space="0" w:color="auto"/>
          </w:divBdr>
        </w:div>
      </w:divsChild>
    </w:div>
    <w:div w:id="1010529842">
      <w:bodyDiv w:val="1"/>
      <w:marLeft w:val="0"/>
      <w:marRight w:val="0"/>
      <w:marTop w:val="0"/>
      <w:marBottom w:val="0"/>
      <w:divBdr>
        <w:top w:val="none" w:sz="0" w:space="0" w:color="auto"/>
        <w:left w:val="none" w:sz="0" w:space="0" w:color="auto"/>
        <w:bottom w:val="none" w:sz="0" w:space="0" w:color="auto"/>
        <w:right w:val="none" w:sz="0" w:space="0" w:color="auto"/>
      </w:divBdr>
      <w:divsChild>
        <w:div w:id="1303389698">
          <w:marLeft w:val="0"/>
          <w:marRight w:val="0"/>
          <w:marTop w:val="0"/>
          <w:marBottom w:val="0"/>
          <w:divBdr>
            <w:top w:val="none" w:sz="0" w:space="0" w:color="auto"/>
            <w:left w:val="none" w:sz="0" w:space="0" w:color="auto"/>
            <w:bottom w:val="none" w:sz="0" w:space="0" w:color="auto"/>
            <w:right w:val="none" w:sz="0" w:space="0" w:color="auto"/>
          </w:divBdr>
        </w:div>
      </w:divsChild>
    </w:div>
    <w:div w:id="1075931261">
      <w:bodyDiv w:val="1"/>
      <w:marLeft w:val="0"/>
      <w:marRight w:val="0"/>
      <w:marTop w:val="0"/>
      <w:marBottom w:val="0"/>
      <w:divBdr>
        <w:top w:val="none" w:sz="0" w:space="0" w:color="auto"/>
        <w:left w:val="none" w:sz="0" w:space="0" w:color="auto"/>
        <w:bottom w:val="none" w:sz="0" w:space="0" w:color="auto"/>
        <w:right w:val="none" w:sz="0" w:space="0" w:color="auto"/>
      </w:divBdr>
      <w:divsChild>
        <w:div w:id="398092867">
          <w:marLeft w:val="0"/>
          <w:marRight w:val="0"/>
          <w:marTop w:val="0"/>
          <w:marBottom w:val="0"/>
          <w:divBdr>
            <w:top w:val="none" w:sz="0" w:space="0" w:color="auto"/>
            <w:left w:val="none" w:sz="0" w:space="0" w:color="auto"/>
            <w:bottom w:val="none" w:sz="0" w:space="0" w:color="auto"/>
            <w:right w:val="none" w:sz="0" w:space="0" w:color="auto"/>
          </w:divBdr>
        </w:div>
      </w:divsChild>
    </w:div>
    <w:div w:id="1135564269">
      <w:bodyDiv w:val="1"/>
      <w:marLeft w:val="0"/>
      <w:marRight w:val="0"/>
      <w:marTop w:val="0"/>
      <w:marBottom w:val="0"/>
      <w:divBdr>
        <w:top w:val="none" w:sz="0" w:space="0" w:color="auto"/>
        <w:left w:val="none" w:sz="0" w:space="0" w:color="auto"/>
        <w:bottom w:val="none" w:sz="0" w:space="0" w:color="auto"/>
        <w:right w:val="none" w:sz="0" w:space="0" w:color="auto"/>
      </w:divBdr>
      <w:divsChild>
        <w:div w:id="82259956">
          <w:marLeft w:val="0"/>
          <w:marRight w:val="0"/>
          <w:marTop w:val="0"/>
          <w:marBottom w:val="0"/>
          <w:divBdr>
            <w:top w:val="none" w:sz="0" w:space="0" w:color="auto"/>
            <w:left w:val="none" w:sz="0" w:space="0" w:color="auto"/>
            <w:bottom w:val="none" w:sz="0" w:space="0" w:color="auto"/>
            <w:right w:val="none" w:sz="0" w:space="0" w:color="auto"/>
          </w:divBdr>
        </w:div>
      </w:divsChild>
    </w:div>
    <w:div w:id="1656757375">
      <w:bodyDiv w:val="1"/>
      <w:marLeft w:val="0"/>
      <w:marRight w:val="0"/>
      <w:marTop w:val="0"/>
      <w:marBottom w:val="0"/>
      <w:divBdr>
        <w:top w:val="none" w:sz="0" w:space="0" w:color="auto"/>
        <w:left w:val="none" w:sz="0" w:space="0" w:color="auto"/>
        <w:bottom w:val="none" w:sz="0" w:space="0" w:color="auto"/>
        <w:right w:val="none" w:sz="0" w:space="0" w:color="auto"/>
      </w:divBdr>
      <w:divsChild>
        <w:div w:id="567690154">
          <w:marLeft w:val="0"/>
          <w:marRight w:val="0"/>
          <w:marTop w:val="0"/>
          <w:marBottom w:val="0"/>
          <w:divBdr>
            <w:top w:val="none" w:sz="0" w:space="0" w:color="auto"/>
            <w:left w:val="none" w:sz="0" w:space="0" w:color="auto"/>
            <w:bottom w:val="none" w:sz="0" w:space="0" w:color="auto"/>
            <w:right w:val="none" w:sz="0" w:space="0" w:color="auto"/>
          </w:divBdr>
        </w:div>
      </w:divsChild>
    </w:div>
    <w:div w:id="1970427272">
      <w:bodyDiv w:val="1"/>
      <w:marLeft w:val="0"/>
      <w:marRight w:val="0"/>
      <w:marTop w:val="0"/>
      <w:marBottom w:val="0"/>
      <w:divBdr>
        <w:top w:val="none" w:sz="0" w:space="0" w:color="auto"/>
        <w:left w:val="none" w:sz="0" w:space="0" w:color="auto"/>
        <w:bottom w:val="none" w:sz="0" w:space="0" w:color="auto"/>
        <w:right w:val="none" w:sz="0" w:space="0" w:color="auto"/>
      </w:divBdr>
      <w:divsChild>
        <w:div w:id="69818771">
          <w:marLeft w:val="0"/>
          <w:marRight w:val="0"/>
          <w:marTop w:val="0"/>
          <w:marBottom w:val="0"/>
          <w:divBdr>
            <w:top w:val="none" w:sz="0" w:space="0" w:color="auto"/>
            <w:left w:val="none" w:sz="0" w:space="0" w:color="auto"/>
            <w:bottom w:val="none" w:sz="0" w:space="0" w:color="auto"/>
            <w:right w:val="none" w:sz="0" w:space="0" w:color="auto"/>
          </w:divBdr>
        </w:div>
      </w:divsChild>
    </w:div>
    <w:div w:id="2130011210">
      <w:bodyDiv w:val="1"/>
      <w:marLeft w:val="0"/>
      <w:marRight w:val="0"/>
      <w:marTop w:val="0"/>
      <w:marBottom w:val="0"/>
      <w:divBdr>
        <w:top w:val="none" w:sz="0" w:space="0" w:color="auto"/>
        <w:left w:val="none" w:sz="0" w:space="0" w:color="auto"/>
        <w:bottom w:val="none" w:sz="0" w:space="0" w:color="auto"/>
        <w:right w:val="none" w:sz="0" w:space="0" w:color="auto"/>
      </w:divBdr>
      <w:divsChild>
        <w:div w:id="1982231360">
          <w:marLeft w:val="0"/>
          <w:marRight w:val="0"/>
          <w:marTop w:val="0"/>
          <w:marBottom w:val="0"/>
          <w:divBdr>
            <w:top w:val="none" w:sz="0" w:space="0" w:color="auto"/>
            <w:left w:val="none" w:sz="0" w:space="0" w:color="auto"/>
            <w:bottom w:val="none" w:sz="0" w:space="0" w:color="auto"/>
            <w:right w:val="none" w:sz="0" w:space="0" w:color="auto"/>
          </w:divBdr>
        </w:div>
      </w:divsChild>
    </w:div>
    <w:div w:id="2140493211">
      <w:bodyDiv w:val="1"/>
      <w:marLeft w:val="0"/>
      <w:marRight w:val="0"/>
      <w:marTop w:val="0"/>
      <w:marBottom w:val="0"/>
      <w:divBdr>
        <w:top w:val="none" w:sz="0" w:space="0" w:color="auto"/>
        <w:left w:val="none" w:sz="0" w:space="0" w:color="auto"/>
        <w:bottom w:val="none" w:sz="0" w:space="0" w:color="auto"/>
        <w:right w:val="none" w:sz="0" w:space="0" w:color="auto"/>
      </w:divBdr>
      <w:divsChild>
        <w:div w:id="2013296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玉翠</dc:creator>
  <cp:keywords/>
  <dc:description/>
  <cp:lastModifiedBy>陈 玉翠</cp:lastModifiedBy>
  <cp:revision>6</cp:revision>
  <dcterms:created xsi:type="dcterms:W3CDTF">2021-11-28T08:28:00Z</dcterms:created>
  <dcterms:modified xsi:type="dcterms:W3CDTF">2021-11-28T13:37:00Z</dcterms:modified>
</cp:coreProperties>
</file>