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07CB8" w:rsidRPr="00EC1807" w:rsidRDefault="00B07CB8" w:rsidP="00B07CB8">
      <w:pPr>
        <w:jc w:val="center"/>
        <w:rPr>
          <w:b/>
          <w:bCs/>
          <w:sz w:val="48"/>
        </w:rPr>
      </w:pPr>
    </w:p>
    <w:p w:rsidR="00B07CB8" w:rsidRPr="00EC1807" w:rsidRDefault="00B07CB8" w:rsidP="00B07CB8">
      <w:pPr>
        <w:jc w:val="center"/>
        <w:rPr>
          <w:b/>
          <w:bCs/>
          <w:sz w:val="48"/>
        </w:rPr>
      </w:pPr>
    </w:p>
    <w:p w:rsidR="00B07CB8" w:rsidRPr="00EC1807" w:rsidRDefault="00B07CB8" w:rsidP="00B07CB8">
      <w:pPr>
        <w:jc w:val="center"/>
        <w:rPr>
          <w:b/>
          <w:bCs/>
          <w:sz w:val="48"/>
        </w:rPr>
      </w:pPr>
    </w:p>
    <w:p w:rsidR="00B07CB8" w:rsidRPr="00EC1807" w:rsidRDefault="00B07CB8" w:rsidP="00B07CB8">
      <w:pPr>
        <w:jc w:val="center"/>
        <w:rPr>
          <w:b/>
          <w:bCs/>
          <w:sz w:val="48"/>
        </w:rPr>
      </w:pPr>
      <w:r w:rsidRPr="00EC1807">
        <w:rPr>
          <w:rFonts w:hint="eastAsia"/>
          <w:b/>
          <w:bCs/>
          <w:sz w:val="48"/>
        </w:rPr>
        <w:t>重庆邮电大学《计算机网络》课程报告</w:t>
      </w:r>
    </w:p>
    <w:p w:rsidR="00B07CB8" w:rsidRPr="00EC1807" w:rsidRDefault="00B07CB8" w:rsidP="00B07CB8">
      <w:pPr>
        <w:jc w:val="center"/>
        <w:rPr>
          <w:b/>
          <w:bCs/>
        </w:rPr>
      </w:pPr>
    </w:p>
    <w:p w:rsidR="00B07CB8" w:rsidRPr="00EC1807" w:rsidRDefault="00B07CB8" w:rsidP="00B07CB8">
      <w:pPr>
        <w:jc w:val="center"/>
        <w:rPr>
          <w:b/>
          <w:bCs/>
        </w:rPr>
      </w:pPr>
    </w:p>
    <w:p w:rsidR="00B07CB8" w:rsidRPr="00EC1807" w:rsidRDefault="00B07CB8" w:rsidP="00B07CB8">
      <w:pPr>
        <w:ind w:firstLineChars="2159" w:firstLine="4552"/>
        <w:jc w:val="left"/>
        <w:rPr>
          <w:b/>
          <w:bCs/>
        </w:rPr>
      </w:pPr>
    </w:p>
    <w:p w:rsidR="00B07CB8" w:rsidRPr="00EC1807" w:rsidRDefault="00B07CB8" w:rsidP="00B07CB8">
      <w:pPr>
        <w:ind w:leftChars="134" w:left="281" w:firstLineChars="1394" w:firstLine="3918"/>
        <w:rPr>
          <w:b/>
          <w:bCs/>
          <w:sz w:val="28"/>
        </w:rPr>
      </w:pPr>
      <w:r w:rsidRPr="00EC1807">
        <w:rPr>
          <w:rFonts w:hint="eastAsia"/>
          <w:b/>
          <w:bCs/>
          <w:sz w:val="28"/>
        </w:rPr>
        <w:t>202</w:t>
      </w:r>
      <w:r w:rsidRPr="00EC1807">
        <w:rPr>
          <w:b/>
          <w:bCs/>
          <w:sz w:val="28"/>
        </w:rPr>
        <w:t>4</w:t>
      </w:r>
      <w:r w:rsidRPr="00EC1807">
        <w:rPr>
          <w:rFonts w:hint="eastAsia"/>
          <w:b/>
          <w:bCs/>
          <w:sz w:val="28"/>
        </w:rPr>
        <w:t>-20</w:t>
      </w:r>
      <w:r w:rsidRPr="00EC1807">
        <w:rPr>
          <w:b/>
          <w:bCs/>
          <w:sz w:val="28"/>
        </w:rPr>
        <w:t>25</w:t>
      </w:r>
      <w:r w:rsidRPr="00EC1807">
        <w:rPr>
          <w:rFonts w:hint="eastAsia"/>
          <w:b/>
          <w:bCs/>
          <w:sz w:val="28"/>
        </w:rPr>
        <w:t>学年第</w:t>
      </w:r>
      <w:r w:rsidRPr="00EC1807">
        <w:rPr>
          <w:rFonts w:hint="eastAsia"/>
          <w:b/>
          <w:bCs/>
          <w:sz w:val="28"/>
        </w:rPr>
        <w:t xml:space="preserve"> </w:t>
      </w:r>
      <w:r w:rsidRPr="00EC1807">
        <w:rPr>
          <w:b/>
          <w:bCs/>
          <w:sz w:val="28"/>
        </w:rPr>
        <w:t>1</w:t>
      </w:r>
      <w:r w:rsidRPr="00EC1807">
        <w:rPr>
          <w:rFonts w:hint="eastAsia"/>
          <w:b/>
          <w:bCs/>
          <w:sz w:val="28"/>
        </w:rPr>
        <w:t xml:space="preserve"> </w:t>
      </w:r>
      <w:r w:rsidRPr="00EC1807">
        <w:rPr>
          <w:rFonts w:hint="eastAsia"/>
          <w:b/>
          <w:bCs/>
          <w:sz w:val="28"/>
        </w:rPr>
        <w:t>学期</w:t>
      </w:r>
    </w:p>
    <w:p w:rsidR="00B07CB8" w:rsidRPr="00EC1807" w:rsidRDefault="00B07CB8" w:rsidP="00B07CB8">
      <w:pPr>
        <w:rPr>
          <w:b/>
          <w:bCs/>
        </w:rPr>
      </w:pPr>
    </w:p>
    <w:p w:rsidR="00B07CB8" w:rsidRPr="00EC1807" w:rsidRDefault="00B07CB8" w:rsidP="00B07CB8">
      <w:pPr>
        <w:rPr>
          <w:b/>
          <w:bCs/>
        </w:rPr>
      </w:pPr>
    </w:p>
    <w:p w:rsidR="00B07CB8" w:rsidRPr="00EC1807" w:rsidRDefault="00B07CB8" w:rsidP="00B07CB8">
      <w:pPr>
        <w:rPr>
          <w:b/>
          <w:bCs/>
        </w:rPr>
      </w:pPr>
    </w:p>
    <w:p w:rsidR="00B07CB8" w:rsidRPr="00EC1807" w:rsidRDefault="00B07CB8" w:rsidP="00B07CB8">
      <w:pPr>
        <w:rPr>
          <w:b/>
          <w:bCs/>
        </w:rPr>
      </w:pPr>
    </w:p>
    <w:p w:rsidR="00B07CB8" w:rsidRPr="00EC1807" w:rsidRDefault="00B07CB8" w:rsidP="00B07CB8">
      <w:pPr>
        <w:rPr>
          <w:b/>
          <w:bCs/>
        </w:rPr>
      </w:pPr>
    </w:p>
    <w:p w:rsidR="00B07CB8" w:rsidRPr="00EC1807" w:rsidRDefault="00B07CB8" w:rsidP="00B07CB8">
      <w:pPr>
        <w:jc w:val="center"/>
        <w:rPr>
          <w:b/>
          <w:bCs/>
        </w:rPr>
      </w:pPr>
    </w:p>
    <w:p w:rsidR="00B07CB8" w:rsidRPr="00EC1807" w:rsidRDefault="00B07CB8" w:rsidP="00B07CB8">
      <w:pPr>
        <w:ind w:firstLineChars="800" w:firstLine="2249"/>
        <w:rPr>
          <w:b/>
          <w:bCs/>
          <w:sz w:val="28"/>
          <w:u w:val="single"/>
        </w:rPr>
      </w:pPr>
      <w:r w:rsidRPr="00EC1807">
        <w:rPr>
          <w:rFonts w:hint="eastAsia"/>
          <w:b/>
          <w:bCs/>
          <w:sz w:val="28"/>
        </w:rPr>
        <w:t>题</w:t>
      </w:r>
      <w:r w:rsidRPr="00EC1807">
        <w:rPr>
          <w:rFonts w:hint="eastAsia"/>
          <w:b/>
          <w:bCs/>
          <w:sz w:val="28"/>
        </w:rPr>
        <w:t xml:space="preserve">    </w:t>
      </w:r>
      <w:r w:rsidRPr="00EC1807">
        <w:rPr>
          <w:rFonts w:hint="eastAsia"/>
          <w:b/>
          <w:bCs/>
          <w:sz w:val="28"/>
        </w:rPr>
        <w:t>目</w:t>
      </w:r>
      <w:r w:rsidRPr="00EC1807">
        <w:rPr>
          <w:b/>
          <w:bCs/>
          <w:sz w:val="28"/>
          <w:u w:val="single"/>
        </w:rPr>
        <w:t xml:space="preserve"> </w:t>
      </w:r>
      <w:r w:rsidR="00275E86" w:rsidRPr="00EC1807">
        <w:rPr>
          <w:rFonts w:hint="eastAsia"/>
          <w:b/>
          <w:bCs/>
          <w:sz w:val="28"/>
          <w:u w:val="single"/>
        </w:rPr>
        <w:t xml:space="preserve"> </w:t>
      </w:r>
      <w:r w:rsidRPr="00EC1807">
        <w:rPr>
          <w:b/>
          <w:bCs/>
          <w:sz w:val="28"/>
          <w:u w:val="single"/>
        </w:rPr>
        <w:t xml:space="preserve"> </w:t>
      </w:r>
      <w:r w:rsidR="00275E86" w:rsidRPr="00EC1807">
        <w:rPr>
          <w:b/>
          <w:bCs/>
          <w:sz w:val="28"/>
          <w:u w:val="single"/>
        </w:rPr>
        <w:t>数据链路层技术前沿探索</w:t>
      </w:r>
      <w:r w:rsidRPr="00EC1807">
        <w:rPr>
          <w:b/>
          <w:bCs/>
          <w:sz w:val="28"/>
          <w:u w:val="single"/>
        </w:rPr>
        <w:t xml:space="preserve">  </w:t>
      </w:r>
    </w:p>
    <w:p w:rsidR="00B07CB8" w:rsidRPr="00EC1807" w:rsidRDefault="00B07CB8" w:rsidP="00B07CB8">
      <w:pPr>
        <w:rPr>
          <w:b/>
          <w:bCs/>
          <w:sz w:val="24"/>
        </w:rPr>
      </w:pPr>
    </w:p>
    <w:p w:rsidR="00B07CB8" w:rsidRPr="00EC1807" w:rsidRDefault="00B07CB8" w:rsidP="00B07CB8">
      <w:pPr>
        <w:ind w:firstLineChars="794" w:firstLine="2232"/>
        <w:rPr>
          <w:b/>
          <w:bCs/>
          <w:sz w:val="28"/>
          <w:u w:val="single"/>
        </w:rPr>
      </w:pPr>
      <w:r w:rsidRPr="00EC1807">
        <w:rPr>
          <w:rFonts w:hint="eastAsia"/>
          <w:b/>
          <w:bCs/>
          <w:sz w:val="28"/>
        </w:rPr>
        <w:t>姓</w:t>
      </w:r>
      <w:r w:rsidRPr="00EC1807">
        <w:rPr>
          <w:rFonts w:hint="eastAsia"/>
          <w:b/>
          <w:bCs/>
          <w:sz w:val="28"/>
        </w:rPr>
        <w:t xml:space="preserve">    </w:t>
      </w:r>
      <w:r w:rsidRPr="00EC1807">
        <w:rPr>
          <w:rFonts w:hint="eastAsia"/>
          <w:b/>
          <w:bCs/>
          <w:sz w:val="28"/>
        </w:rPr>
        <w:t>名</w:t>
      </w:r>
      <w:r w:rsidRPr="00EC1807">
        <w:rPr>
          <w:b/>
          <w:bCs/>
          <w:sz w:val="28"/>
          <w:u w:val="single"/>
        </w:rPr>
        <w:t xml:space="preserve">       </w:t>
      </w:r>
      <w:r w:rsidR="00275E86" w:rsidRPr="00EC1807">
        <w:rPr>
          <w:rFonts w:hint="eastAsia"/>
          <w:b/>
          <w:bCs/>
          <w:sz w:val="28"/>
          <w:u w:val="single"/>
        </w:rPr>
        <w:t xml:space="preserve">   </w:t>
      </w:r>
      <w:r w:rsidR="00275E86" w:rsidRPr="00EC1807">
        <w:rPr>
          <w:rFonts w:hint="eastAsia"/>
          <w:b/>
          <w:bCs/>
          <w:sz w:val="28"/>
          <w:u w:val="single"/>
        </w:rPr>
        <w:t>田媛</w:t>
      </w:r>
      <w:r w:rsidRPr="00EC1807">
        <w:rPr>
          <w:b/>
          <w:bCs/>
          <w:sz w:val="28"/>
          <w:u w:val="single"/>
        </w:rPr>
        <w:t xml:space="preserve">             </w:t>
      </w:r>
    </w:p>
    <w:p w:rsidR="00B07CB8" w:rsidRPr="00EC1807" w:rsidRDefault="00B07CB8" w:rsidP="00B07CB8">
      <w:pPr>
        <w:rPr>
          <w:b/>
          <w:bCs/>
          <w:sz w:val="24"/>
        </w:rPr>
      </w:pPr>
    </w:p>
    <w:p w:rsidR="00B07CB8" w:rsidRPr="00EC1807" w:rsidRDefault="00B07CB8" w:rsidP="00B07CB8">
      <w:pPr>
        <w:ind w:firstLineChars="794" w:firstLine="2232"/>
        <w:rPr>
          <w:b/>
          <w:bCs/>
          <w:sz w:val="28"/>
          <w:u w:val="single"/>
        </w:rPr>
      </w:pPr>
      <w:r w:rsidRPr="00EC1807">
        <w:rPr>
          <w:rFonts w:hint="eastAsia"/>
          <w:b/>
          <w:bCs/>
          <w:sz w:val="28"/>
        </w:rPr>
        <w:t>学</w:t>
      </w:r>
      <w:r w:rsidRPr="00EC1807">
        <w:rPr>
          <w:rFonts w:hint="eastAsia"/>
          <w:b/>
          <w:bCs/>
          <w:sz w:val="28"/>
        </w:rPr>
        <w:t xml:space="preserve">    </w:t>
      </w:r>
      <w:r w:rsidRPr="00EC1807">
        <w:rPr>
          <w:rFonts w:hint="eastAsia"/>
          <w:b/>
          <w:bCs/>
          <w:sz w:val="28"/>
        </w:rPr>
        <w:t>号</w:t>
      </w:r>
      <w:r w:rsidRPr="00EC1807">
        <w:rPr>
          <w:b/>
          <w:bCs/>
          <w:sz w:val="28"/>
          <w:u w:val="single"/>
        </w:rPr>
        <w:t xml:space="preserve">     </w:t>
      </w:r>
      <w:r w:rsidR="00275E86" w:rsidRPr="00EC1807">
        <w:rPr>
          <w:rFonts w:hint="eastAsia"/>
          <w:b/>
          <w:bCs/>
          <w:sz w:val="28"/>
          <w:u w:val="single"/>
        </w:rPr>
        <w:t xml:space="preserve">   2022211743</w:t>
      </w:r>
      <w:r w:rsidRPr="00EC1807">
        <w:rPr>
          <w:b/>
          <w:bCs/>
          <w:sz w:val="28"/>
          <w:u w:val="single"/>
        </w:rPr>
        <w:t xml:space="preserve">         </w:t>
      </w:r>
    </w:p>
    <w:p w:rsidR="00B07CB8" w:rsidRPr="00EC1807" w:rsidRDefault="00B07CB8" w:rsidP="00B07CB8">
      <w:pPr>
        <w:rPr>
          <w:b/>
          <w:bCs/>
          <w:sz w:val="24"/>
        </w:rPr>
      </w:pPr>
    </w:p>
    <w:p w:rsidR="00B07CB8" w:rsidRPr="00EC1807" w:rsidRDefault="00B07CB8" w:rsidP="00B07CB8">
      <w:pPr>
        <w:ind w:firstLineChars="794" w:firstLine="2232"/>
        <w:rPr>
          <w:b/>
          <w:bCs/>
          <w:sz w:val="28"/>
          <w:u w:val="single"/>
        </w:rPr>
      </w:pPr>
      <w:r w:rsidRPr="00EC1807">
        <w:rPr>
          <w:rFonts w:hint="eastAsia"/>
          <w:b/>
          <w:bCs/>
          <w:sz w:val="28"/>
        </w:rPr>
        <w:t>专</w:t>
      </w:r>
      <w:r w:rsidRPr="00EC1807">
        <w:rPr>
          <w:rFonts w:hint="eastAsia"/>
          <w:b/>
          <w:bCs/>
          <w:sz w:val="28"/>
        </w:rPr>
        <w:t xml:space="preserve">    </w:t>
      </w:r>
      <w:r w:rsidRPr="00EC1807">
        <w:rPr>
          <w:rFonts w:hint="eastAsia"/>
          <w:b/>
          <w:bCs/>
          <w:sz w:val="28"/>
        </w:rPr>
        <w:t>业</w:t>
      </w:r>
      <w:r w:rsidRPr="00EC1807">
        <w:rPr>
          <w:b/>
          <w:bCs/>
          <w:sz w:val="28"/>
          <w:u w:val="single"/>
        </w:rPr>
        <w:t xml:space="preserve">   </w:t>
      </w:r>
      <w:r w:rsidR="00275E86" w:rsidRPr="00EC1807">
        <w:rPr>
          <w:rFonts w:hint="eastAsia"/>
          <w:b/>
          <w:bCs/>
          <w:sz w:val="28"/>
          <w:u w:val="single"/>
        </w:rPr>
        <w:t>计算机科学与技术</w:t>
      </w:r>
      <w:r w:rsidRPr="00EC1807">
        <w:rPr>
          <w:b/>
          <w:bCs/>
          <w:sz w:val="28"/>
          <w:u w:val="single"/>
        </w:rPr>
        <w:t xml:space="preserve">        </w:t>
      </w:r>
    </w:p>
    <w:p w:rsidR="00B07CB8" w:rsidRPr="00EC1807" w:rsidRDefault="00B07CB8" w:rsidP="00B07CB8">
      <w:pPr>
        <w:rPr>
          <w:b/>
          <w:bCs/>
          <w:sz w:val="24"/>
        </w:rPr>
      </w:pPr>
    </w:p>
    <w:p w:rsidR="00B07CB8" w:rsidRPr="00EC1807" w:rsidRDefault="00B07CB8" w:rsidP="00B07CB8">
      <w:pPr>
        <w:ind w:firstLineChars="794" w:firstLine="2232"/>
        <w:rPr>
          <w:b/>
          <w:bCs/>
          <w:sz w:val="28"/>
          <w:u w:val="single"/>
        </w:rPr>
      </w:pPr>
      <w:r w:rsidRPr="00EC1807">
        <w:rPr>
          <w:rFonts w:hint="eastAsia"/>
          <w:b/>
          <w:bCs/>
          <w:sz w:val="28"/>
        </w:rPr>
        <w:t>班</w:t>
      </w:r>
      <w:r w:rsidRPr="00EC1807">
        <w:rPr>
          <w:rFonts w:hint="eastAsia"/>
          <w:b/>
          <w:bCs/>
          <w:sz w:val="28"/>
        </w:rPr>
        <w:t xml:space="preserve">    </w:t>
      </w:r>
      <w:r w:rsidRPr="00EC1807">
        <w:rPr>
          <w:rFonts w:hint="eastAsia"/>
          <w:b/>
          <w:bCs/>
          <w:sz w:val="28"/>
        </w:rPr>
        <w:t>级</w:t>
      </w:r>
      <w:r w:rsidRPr="00EC1807">
        <w:rPr>
          <w:b/>
          <w:bCs/>
          <w:sz w:val="28"/>
        </w:rPr>
        <w:t xml:space="preserve"> </w:t>
      </w:r>
      <w:r w:rsidRPr="00EC1807">
        <w:rPr>
          <w:b/>
          <w:bCs/>
          <w:sz w:val="28"/>
          <w:u w:val="single"/>
        </w:rPr>
        <w:t xml:space="preserve"> </w:t>
      </w:r>
      <w:r w:rsidR="00275E86" w:rsidRPr="00EC1807">
        <w:rPr>
          <w:rFonts w:hint="eastAsia"/>
          <w:b/>
          <w:bCs/>
          <w:sz w:val="28"/>
          <w:u w:val="single"/>
        </w:rPr>
        <w:t xml:space="preserve">    </w:t>
      </w:r>
      <w:r w:rsidRPr="00EC1807">
        <w:rPr>
          <w:b/>
          <w:bCs/>
          <w:sz w:val="28"/>
          <w:u w:val="single"/>
        </w:rPr>
        <w:t xml:space="preserve">   </w:t>
      </w:r>
      <w:r w:rsidR="00275E86" w:rsidRPr="00EC1807">
        <w:rPr>
          <w:rFonts w:hint="eastAsia"/>
          <w:b/>
          <w:bCs/>
          <w:sz w:val="28"/>
          <w:u w:val="single"/>
        </w:rPr>
        <w:t>04012202</w:t>
      </w:r>
      <w:r w:rsidRPr="00EC1807">
        <w:rPr>
          <w:b/>
          <w:bCs/>
          <w:sz w:val="28"/>
          <w:u w:val="single"/>
        </w:rPr>
        <w:t xml:space="preserve">    </w:t>
      </w:r>
      <w:r w:rsidR="00275E86" w:rsidRPr="00EC1807">
        <w:rPr>
          <w:rFonts w:hint="eastAsia"/>
          <w:b/>
          <w:bCs/>
          <w:sz w:val="28"/>
          <w:u w:val="single"/>
        </w:rPr>
        <w:t xml:space="preserve">  </w:t>
      </w:r>
      <w:r w:rsidRPr="00EC1807">
        <w:rPr>
          <w:b/>
          <w:bCs/>
          <w:sz w:val="28"/>
          <w:u w:val="single"/>
        </w:rPr>
        <w:t xml:space="preserve">    </w:t>
      </w:r>
    </w:p>
    <w:p w:rsidR="00B07CB8" w:rsidRPr="00EC1807" w:rsidRDefault="00B07CB8" w:rsidP="00B07CB8">
      <w:pPr>
        <w:rPr>
          <w:b/>
          <w:bCs/>
          <w:sz w:val="24"/>
        </w:rPr>
      </w:pPr>
    </w:p>
    <w:p w:rsidR="00B07CB8" w:rsidRPr="00EC1807" w:rsidRDefault="00B07CB8" w:rsidP="00B07CB8">
      <w:pPr>
        <w:ind w:firstLineChars="794" w:firstLine="2232"/>
        <w:rPr>
          <w:b/>
          <w:bCs/>
          <w:sz w:val="28"/>
          <w:u w:val="single"/>
        </w:rPr>
      </w:pPr>
      <w:r w:rsidRPr="00EC1807">
        <w:rPr>
          <w:rFonts w:hint="eastAsia"/>
          <w:b/>
          <w:bCs/>
          <w:sz w:val="28"/>
        </w:rPr>
        <w:t>成</w:t>
      </w:r>
      <w:r w:rsidRPr="00EC1807">
        <w:rPr>
          <w:rFonts w:hint="eastAsia"/>
          <w:b/>
          <w:bCs/>
          <w:sz w:val="28"/>
        </w:rPr>
        <w:t xml:space="preserve">    </w:t>
      </w:r>
      <w:r w:rsidRPr="00EC1807">
        <w:rPr>
          <w:rFonts w:hint="eastAsia"/>
          <w:b/>
          <w:bCs/>
          <w:sz w:val="28"/>
        </w:rPr>
        <w:t>绩</w:t>
      </w:r>
      <w:r w:rsidRPr="00EC1807">
        <w:rPr>
          <w:b/>
          <w:bCs/>
          <w:sz w:val="28"/>
        </w:rPr>
        <w:t xml:space="preserve"> </w:t>
      </w:r>
      <w:r w:rsidRPr="00EC1807">
        <w:rPr>
          <w:b/>
          <w:bCs/>
          <w:sz w:val="28"/>
          <w:u w:val="single"/>
        </w:rPr>
        <w:t xml:space="preserve">              </w:t>
      </w:r>
      <w:r w:rsidR="00275E86" w:rsidRPr="00EC1807">
        <w:rPr>
          <w:rFonts w:hint="eastAsia"/>
          <w:b/>
          <w:bCs/>
          <w:sz w:val="28"/>
          <w:u w:val="single"/>
        </w:rPr>
        <w:t xml:space="preserve">     </w:t>
      </w:r>
      <w:r w:rsidRPr="00EC1807">
        <w:rPr>
          <w:b/>
          <w:bCs/>
          <w:sz w:val="28"/>
          <w:u w:val="single"/>
        </w:rPr>
        <w:t xml:space="preserve">       </w:t>
      </w:r>
    </w:p>
    <w:p w:rsidR="00B07CB8" w:rsidRPr="00EC1807" w:rsidRDefault="00B07CB8" w:rsidP="00B07CB8">
      <w:pPr>
        <w:jc w:val="left"/>
        <w:rPr>
          <w:b/>
          <w:bCs/>
          <w:sz w:val="28"/>
        </w:rPr>
      </w:pPr>
    </w:p>
    <w:p w:rsidR="00B07CB8" w:rsidRPr="00EC1807" w:rsidRDefault="00B07CB8" w:rsidP="00B07CB8">
      <w:pPr>
        <w:jc w:val="left"/>
        <w:rPr>
          <w:b/>
          <w:bCs/>
          <w:sz w:val="28"/>
        </w:rPr>
      </w:pPr>
    </w:p>
    <w:p w:rsidR="00B07CB8" w:rsidRPr="00EC1807" w:rsidRDefault="00275E86" w:rsidP="00B07CB8">
      <w:pPr>
        <w:jc w:val="center"/>
        <w:rPr>
          <w:b/>
          <w:bCs/>
          <w:sz w:val="28"/>
        </w:rPr>
      </w:pPr>
      <w:r w:rsidRPr="00EC1807">
        <w:rPr>
          <w:rFonts w:hint="eastAsia"/>
          <w:b/>
          <w:bCs/>
          <w:sz w:val="28"/>
        </w:rPr>
        <w:t>2024</w:t>
      </w:r>
      <w:r w:rsidR="00B07CB8" w:rsidRPr="00EC1807">
        <w:rPr>
          <w:rFonts w:hint="eastAsia"/>
          <w:b/>
          <w:bCs/>
          <w:sz w:val="28"/>
        </w:rPr>
        <w:t>年</w:t>
      </w:r>
      <w:r w:rsidR="00B07CB8" w:rsidRPr="00EC1807">
        <w:rPr>
          <w:rFonts w:hint="eastAsia"/>
          <w:b/>
          <w:bCs/>
          <w:sz w:val="28"/>
        </w:rPr>
        <w:t xml:space="preserve">   </w:t>
      </w:r>
      <w:r w:rsidRPr="00EC1807">
        <w:rPr>
          <w:rFonts w:hint="eastAsia"/>
          <w:b/>
          <w:bCs/>
          <w:sz w:val="28"/>
        </w:rPr>
        <w:t>12</w:t>
      </w:r>
      <w:r w:rsidR="00B07CB8" w:rsidRPr="00EC1807">
        <w:rPr>
          <w:rFonts w:hint="eastAsia"/>
          <w:b/>
          <w:bCs/>
          <w:sz w:val="28"/>
        </w:rPr>
        <w:t>月</w:t>
      </w:r>
      <w:r w:rsidR="00B07CB8" w:rsidRPr="00EC1807">
        <w:rPr>
          <w:rFonts w:hint="eastAsia"/>
          <w:b/>
          <w:bCs/>
          <w:sz w:val="28"/>
        </w:rPr>
        <w:t xml:space="preserve">   </w:t>
      </w:r>
      <w:r w:rsidR="007C5FF9" w:rsidRPr="00EC1807">
        <w:rPr>
          <w:rFonts w:hint="eastAsia"/>
          <w:b/>
          <w:bCs/>
          <w:sz w:val="28"/>
        </w:rPr>
        <w:t>20</w:t>
      </w:r>
      <w:r w:rsidR="00B07CB8" w:rsidRPr="00EC1807">
        <w:rPr>
          <w:rFonts w:hint="eastAsia"/>
          <w:b/>
          <w:bCs/>
          <w:sz w:val="28"/>
        </w:rPr>
        <w:t>日</w:t>
      </w:r>
    </w:p>
    <w:p w:rsidR="00B07CB8" w:rsidRPr="00EC1807" w:rsidRDefault="00B07CB8" w:rsidP="00B07CB8"/>
    <w:p w:rsidR="00B07CB8" w:rsidRPr="00EC1807" w:rsidRDefault="00B07CB8" w:rsidP="00B07CB8"/>
    <w:p w:rsidR="00B07CB8" w:rsidRPr="00EC1807" w:rsidRDefault="00F6684A" w:rsidP="00B07CB8">
      <w:pPr>
        <w:pStyle w:val="1"/>
        <w:jc w:val="center"/>
        <w:rPr>
          <w:szCs w:val="44"/>
        </w:rPr>
      </w:pPr>
      <w:r w:rsidRPr="00EC1807">
        <w:rPr>
          <w:rFonts w:hint="eastAsia"/>
          <w:sz w:val="32"/>
          <w:szCs w:val="32"/>
        </w:rPr>
        <w:lastRenderedPageBreak/>
        <w:t>数据链路层技术前沿课程报告</w:t>
      </w:r>
    </w:p>
    <w:p w:rsidR="00B07CB8" w:rsidRPr="00EC1807" w:rsidRDefault="00B07CB8" w:rsidP="00B07CB8">
      <w:pPr>
        <w:spacing w:line="360" w:lineRule="auto"/>
        <w:ind w:firstLineChars="200" w:firstLine="482"/>
        <w:rPr>
          <w:sz w:val="24"/>
        </w:rPr>
      </w:pPr>
      <w:r w:rsidRPr="00EC1807">
        <w:rPr>
          <w:rFonts w:hint="eastAsia"/>
          <w:b/>
          <w:bCs/>
          <w:sz w:val="24"/>
        </w:rPr>
        <w:t>摘</w:t>
      </w:r>
      <w:r w:rsidRPr="00EC1807">
        <w:rPr>
          <w:rFonts w:hint="eastAsia"/>
          <w:b/>
          <w:bCs/>
          <w:sz w:val="24"/>
        </w:rPr>
        <w:t xml:space="preserve"> </w:t>
      </w:r>
      <w:r w:rsidRPr="00EC1807">
        <w:rPr>
          <w:rFonts w:hint="eastAsia"/>
          <w:b/>
          <w:bCs/>
          <w:sz w:val="24"/>
        </w:rPr>
        <w:t>要：</w:t>
      </w:r>
      <w:r w:rsidRPr="00EC1807">
        <w:rPr>
          <w:rFonts w:hint="eastAsia"/>
          <w:b/>
          <w:bCs/>
          <w:sz w:val="24"/>
        </w:rPr>
        <w:t xml:space="preserve"> </w:t>
      </w:r>
      <w:r w:rsidRPr="00EC1807">
        <w:rPr>
          <w:sz w:val="24"/>
        </w:rPr>
        <w:t>随着网络技术的飞速发展</w:t>
      </w:r>
      <w:r w:rsidRPr="00EC1807">
        <w:rPr>
          <w:rFonts w:hint="eastAsia"/>
          <w:sz w:val="24"/>
        </w:rPr>
        <w:t>，</w:t>
      </w:r>
      <w:r w:rsidRPr="00EC1807">
        <w:rPr>
          <w:sz w:val="24"/>
        </w:rPr>
        <w:t>数据链路层作为网络架构中的关键层次，其技术前沿不断涌现。本文重点分析了数据链路层中的</w:t>
      </w:r>
      <w:r w:rsidR="00210C8B" w:rsidRPr="00EC1807">
        <w:rPr>
          <w:rFonts w:hint="eastAsia"/>
          <w:sz w:val="24"/>
        </w:rPr>
        <w:t>两个</w:t>
      </w:r>
      <w:r w:rsidRPr="00EC1807">
        <w:rPr>
          <w:sz w:val="24"/>
        </w:rPr>
        <w:t>个关键技术</w:t>
      </w:r>
      <w:r w:rsidR="00210C8B" w:rsidRPr="00EC1807">
        <w:rPr>
          <w:rFonts w:hint="eastAsia"/>
          <w:sz w:val="24"/>
        </w:rPr>
        <w:t>--</w:t>
      </w:r>
      <w:r w:rsidRPr="00EC1807">
        <w:rPr>
          <w:sz w:val="24"/>
        </w:rPr>
        <w:t>以太网技术</w:t>
      </w:r>
      <w:r w:rsidR="00210C8B" w:rsidRPr="00EC1807">
        <w:rPr>
          <w:rFonts w:hint="eastAsia"/>
          <w:sz w:val="24"/>
        </w:rPr>
        <w:t>和</w:t>
      </w:r>
      <w:r w:rsidRPr="00EC1807">
        <w:rPr>
          <w:sz w:val="24"/>
        </w:rPr>
        <w:t>虚拟局域网（</w:t>
      </w:r>
      <w:r w:rsidRPr="00EC1807">
        <w:rPr>
          <w:sz w:val="24"/>
        </w:rPr>
        <w:t>VLAN</w:t>
      </w:r>
      <w:r w:rsidRPr="00EC1807">
        <w:rPr>
          <w:sz w:val="24"/>
        </w:rPr>
        <w:t>）。并探讨了它们在网络中的具体作用、实现原理及当前存在的问题</w:t>
      </w:r>
      <w:r w:rsidR="00210C8B" w:rsidRPr="00EC1807">
        <w:rPr>
          <w:rFonts w:hint="eastAsia"/>
          <w:sz w:val="24"/>
        </w:rPr>
        <w:t>。</w:t>
      </w:r>
      <w:r w:rsidR="00210C8B" w:rsidRPr="00EC1807">
        <w:rPr>
          <w:sz w:val="24"/>
        </w:rPr>
        <w:t xml:space="preserve"> </w:t>
      </w:r>
    </w:p>
    <w:p w:rsidR="00B07CB8" w:rsidRPr="00EC1807" w:rsidRDefault="00B07CB8" w:rsidP="00B07CB8">
      <w:pPr>
        <w:spacing w:line="360" w:lineRule="auto"/>
        <w:ind w:firstLineChars="200" w:firstLine="480"/>
        <w:rPr>
          <w:sz w:val="24"/>
        </w:rPr>
      </w:pPr>
    </w:p>
    <w:p w:rsidR="00B07CB8" w:rsidRPr="00EC1807" w:rsidRDefault="00B07CB8" w:rsidP="00B07CB8">
      <w:pPr>
        <w:spacing w:line="360" w:lineRule="auto"/>
        <w:ind w:firstLineChars="200" w:firstLine="482"/>
        <w:rPr>
          <w:sz w:val="24"/>
        </w:rPr>
      </w:pPr>
      <w:r w:rsidRPr="00EC1807">
        <w:rPr>
          <w:rFonts w:hint="eastAsia"/>
          <w:b/>
          <w:bCs/>
          <w:sz w:val="24"/>
        </w:rPr>
        <w:t>关键词：</w:t>
      </w:r>
      <w:r w:rsidRPr="00EC1807">
        <w:rPr>
          <w:sz w:val="24"/>
        </w:rPr>
        <w:t>数据链路层；以太网技术；虚拟局域网</w:t>
      </w:r>
    </w:p>
    <w:p w:rsidR="00B07CB8" w:rsidRPr="00EC1807" w:rsidRDefault="00B07CB8" w:rsidP="00B07CB8">
      <w:pPr>
        <w:pStyle w:val="2"/>
        <w:spacing w:line="360" w:lineRule="auto"/>
        <w:rPr>
          <w:rFonts w:ascii="Times New Roman" w:eastAsia="宋体" w:hAnsi="Times New Roman"/>
          <w:bCs/>
          <w:szCs w:val="32"/>
        </w:rPr>
      </w:pPr>
      <w:r w:rsidRPr="00EC1807">
        <w:rPr>
          <w:rFonts w:ascii="Times New Roman" w:eastAsiaTheme="majorEastAsia" w:hAnsi="Times New Roman"/>
          <w:szCs w:val="32"/>
        </w:rPr>
        <w:t>1</w:t>
      </w:r>
      <w:r w:rsidRPr="00EC1807">
        <w:rPr>
          <w:rFonts w:ascii="Times New Roman" w:eastAsia="宋体" w:hAnsi="Times New Roman"/>
          <w:bCs/>
          <w:szCs w:val="32"/>
        </w:rPr>
        <w:t>引言</w:t>
      </w:r>
    </w:p>
    <w:p w:rsidR="00B07CB8" w:rsidRPr="00EC1807" w:rsidRDefault="00B07CB8" w:rsidP="00711875">
      <w:pPr>
        <w:spacing w:line="360" w:lineRule="auto"/>
        <w:ind w:firstLineChars="200" w:firstLine="480"/>
        <w:rPr>
          <w:sz w:val="24"/>
        </w:rPr>
      </w:pPr>
      <w:r w:rsidRPr="00EC1807">
        <w:rPr>
          <w:sz w:val="24"/>
        </w:rPr>
        <w:t>数据链路层位于网络体系结构的第二层，主要负责在相邻网络节点间传输数据帧，并确保数据的准确性与完整性。随着云计算、大数据及物联网等新兴技术的广泛应用，数据链路层技术面临着前所未有的挑战与机遇。</w:t>
      </w:r>
    </w:p>
    <w:p w:rsidR="00B07CB8" w:rsidRPr="00EC1807" w:rsidRDefault="00711875" w:rsidP="00711875">
      <w:pPr>
        <w:pStyle w:val="2"/>
        <w:rPr>
          <w:rFonts w:ascii="Times New Roman" w:eastAsia="宋体" w:hAnsi="Times New Roman"/>
        </w:rPr>
      </w:pPr>
      <w:r w:rsidRPr="00EC1807">
        <w:rPr>
          <w:rFonts w:ascii="Times New Roman" w:eastAsia="宋体" w:hAnsi="Times New Roman"/>
        </w:rPr>
        <w:t xml:space="preserve">2 </w:t>
      </w:r>
      <w:r w:rsidRPr="00EC1807">
        <w:rPr>
          <w:rFonts w:ascii="Times New Roman" w:eastAsia="宋体" w:hAnsi="Times New Roman"/>
        </w:rPr>
        <w:t>数据链路层关键技术探讨</w:t>
      </w:r>
    </w:p>
    <w:p w:rsidR="00B07CB8" w:rsidRPr="00EC1807" w:rsidRDefault="00711875" w:rsidP="00B07CB8">
      <w:pPr>
        <w:pStyle w:val="3"/>
        <w:spacing w:line="360" w:lineRule="auto"/>
        <w:rPr>
          <w:sz w:val="28"/>
          <w:szCs w:val="28"/>
        </w:rPr>
      </w:pPr>
      <w:r w:rsidRPr="00EC1807">
        <w:rPr>
          <w:rFonts w:hint="eastAsia"/>
          <w:sz w:val="28"/>
          <w:szCs w:val="28"/>
        </w:rPr>
        <w:t>2</w:t>
      </w:r>
      <w:r w:rsidR="00B07CB8" w:rsidRPr="00EC1807">
        <w:rPr>
          <w:sz w:val="28"/>
          <w:szCs w:val="28"/>
        </w:rPr>
        <w:t>.1</w:t>
      </w:r>
      <w:r w:rsidRPr="00EC1807">
        <w:rPr>
          <w:rFonts w:hint="eastAsia"/>
          <w:sz w:val="28"/>
          <w:szCs w:val="28"/>
        </w:rPr>
        <w:t xml:space="preserve"> </w:t>
      </w:r>
      <w:r w:rsidRPr="00EC1807">
        <w:rPr>
          <w:rFonts w:hint="eastAsia"/>
          <w:sz w:val="28"/>
          <w:szCs w:val="28"/>
        </w:rPr>
        <w:t>以太网技术</w:t>
      </w:r>
    </w:p>
    <w:p w:rsidR="00B07CB8" w:rsidRPr="00EC1807" w:rsidRDefault="00711875" w:rsidP="00B07CB8">
      <w:pPr>
        <w:pStyle w:val="4"/>
        <w:spacing w:line="360" w:lineRule="auto"/>
        <w:rPr>
          <w:rFonts w:ascii="Times New Roman" w:eastAsia="宋体" w:hAnsi="Times New Roman" w:cs="宋体"/>
          <w:sz w:val="24"/>
        </w:rPr>
      </w:pPr>
      <w:r w:rsidRPr="00EC1807">
        <w:rPr>
          <w:rFonts w:ascii="Times New Roman" w:eastAsia="宋体" w:hAnsi="Times New Roman" w:cs="宋体" w:hint="eastAsia"/>
          <w:sz w:val="24"/>
        </w:rPr>
        <w:t>2</w:t>
      </w:r>
      <w:r w:rsidR="00B07CB8" w:rsidRPr="00EC1807">
        <w:rPr>
          <w:rFonts w:ascii="Times New Roman" w:eastAsia="宋体" w:hAnsi="Times New Roman" w:cs="宋体" w:hint="eastAsia"/>
          <w:sz w:val="24"/>
        </w:rPr>
        <w:t>.1.1</w:t>
      </w:r>
      <w:r w:rsidRPr="00EC1807">
        <w:rPr>
          <w:rFonts w:ascii="Times New Roman" w:eastAsia="宋体" w:hAnsi="Times New Roman" w:cs="宋体" w:hint="eastAsia"/>
          <w:sz w:val="24"/>
        </w:rPr>
        <w:t>作用与特点</w:t>
      </w:r>
    </w:p>
    <w:p w:rsidR="005E3DF7" w:rsidRPr="00EC1807" w:rsidRDefault="005E3DF7" w:rsidP="005E3DF7">
      <w:pPr>
        <w:spacing w:line="360" w:lineRule="auto"/>
        <w:ind w:firstLineChars="200" w:firstLine="480"/>
        <w:rPr>
          <w:sz w:val="24"/>
        </w:rPr>
      </w:pPr>
      <w:r w:rsidRPr="00EC1807">
        <w:rPr>
          <w:rFonts w:hint="eastAsia"/>
          <w:sz w:val="24"/>
        </w:rPr>
        <w:t>以太网是一种广泛应用于局域网（</w:t>
      </w:r>
      <w:r w:rsidRPr="00EC1807">
        <w:rPr>
          <w:rFonts w:hint="eastAsia"/>
          <w:sz w:val="24"/>
        </w:rPr>
        <w:t>LAN</w:t>
      </w:r>
      <w:r w:rsidRPr="00EC1807">
        <w:rPr>
          <w:rFonts w:hint="eastAsia"/>
          <w:sz w:val="24"/>
        </w:rPr>
        <w:t>）的常见网络技术，用于在计算机和其他网络设备之间进行数据通信。以太网目前已经从传统的共享式以太网发展到交换式以太网，传输速率已经从</w:t>
      </w:r>
      <w:r w:rsidRPr="00EC1807">
        <w:rPr>
          <w:rFonts w:hint="eastAsia"/>
          <w:sz w:val="24"/>
        </w:rPr>
        <w:t xml:space="preserve"> 10Mb/s </w:t>
      </w:r>
      <w:r w:rsidRPr="00EC1807">
        <w:rPr>
          <w:rFonts w:hint="eastAsia"/>
          <w:sz w:val="24"/>
        </w:rPr>
        <w:t>提高到</w:t>
      </w:r>
      <w:r w:rsidRPr="00EC1807">
        <w:rPr>
          <w:rFonts w:hint="eastAsia"/>
          <w:sz w:val="24"/>
        </w:rPr>
        <w:t xml:space="preserve"> 100Mb/s</w:t>
      </w:r>
      <w:r w:rsidRPr="00EC1807">
        <w:rPr>
          <w:rFonts w:hint="eastAsia"/>
          <w:sz w:val="24"/>
        </w:rPr>
        <w:t>、</w:t>
      </w:r>
      <w:r w:rsidRPr="00EC1807">
        <w:rPr>
          <w:rFonts w:hint="eastAsia"/>
          <w:sz w:val="24"/>
        </w:rPr>
        <w:t xml:space="preserve">1Gb/s </w:t>
      </w:r>
      <w:r w:rsidRPr="00EC1807">
        <w:rPr>
          <w:rFonts w:hint="eastAsia"/>
          <w:sz w:val="24"/>
        </w:rPr>
        <w:t>甚至</w:t>
      </w:r>
      <w:r w:rsidRPr="00EC1807">
        <w:rPr>
          <w:rFonts w:hint="eastAsia"/>
          <w:sz w:val="24"/>
        </w:rPr>
        <w:t xml:space="preserve"> 10Gb/s</w:t>
      </w:r>
      <w:r w:rsidRPr="00EC1807">
        <w:rPr>
          <w:rFonts w:hint="eastAsia"/>
          <w:sz w:val="24"/>
        </w:rPr>
        <w:t>，</w:t>
      </w:r>
      <w:r w:rsidRPr="00EC1807">
        <w:rPr>
          <w:sz w:val="24"/>
        </w:rPr>
        <w:t>现在已经成为全球最广泛使用的网络技术之一。</w:t>
      </w:r>
    </w:p>
    <w:p w:rsidR="005E3DF7" w:rsidRPr="00EC1807" w:rsidRDefault="005E3DF7" w:rsidP="005E3DF7">
      <w:pPr>
        <w:spacing w:line="360" w:lineRule="auto"/>
        <w:ind w:firstLineChars="200" w:firstLine="420"/>
        <w:rPr>
          <w:sz w:val="24"/>
        </w:rPr>
      </w:pPr>
      <w:r w:rsidRPr="00EC1807">
        <w:rPr>
          <w:rFonts w:hint="eastAsia"/>
          <w:noProof/>
        </w:rPr>
        <w:drawing>
          <wp:inline distT="0" distB="0" distL="0" distR="0" wp14:anchorId="507D6E84" wp14:editId="5F68B7BB">
            <wp:extent cx="5274310" cy="1186815"/>
            <wp:effectExtent l="0" t="0" r="2540" b="0"/>
            <wp:docPr id="834713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186815"/>
                    </a:xfrm>
                    <a:prstGeom prst="rect">
                      <a:avLst/>
                    </a:prstGeom>
                    <a:noFill/>
                    <a:ln>
                      <a:noFill/>
                    </a:ln>
                  </pic:spPr>
                </pic:pic>
              </a:graphicData>
            </a:graphic>
          </wp:inline>
        </w:drawing>
      </w:r>
    </w:p>
    <w:p w:rsidR="005E3DF7" w:rsidRPr="00EC1807" w:rsidRDefault="005E3DF7" w:rsidP="00210C8B">
      <w:pPr>
        <w:spacing w:line="360" w:lineRule="auto"/>
        <w:ind w:firstLineChars="200" w:firstLine="480"/>
        <w:rPr>
          <w:sz w:val="24"/>
        </w:rPr>
      </w:pPr>
      <w:r w:rsidRPr="005E3DF7">
        <w:rPr>
          <w:sz w:val="24"/>
        </w:rPr>
        <w:t>以太网的作用在于它提供了一种高效且可靠的方法来传输数据包，这些数据包可以包含各种类型的信息，比如文件、消息、多媒体内容等。在企业环境或家</w:t>
      </w:r>
      <w:r w:rsidRPr="005E3DF7">
        <w:rPr>
          <w:sz w:val="24"/>
        </w:rPr>
        <w:lastRenderedPageBreak/>
        <w:t>庭环境中，以太网不仅使得设备之间能够共享资源和信息，还提供了接入互联网的能力，从而让用户能够访问全球范围内的在线服务。其特点体现在多个方面：首先是以太网的高度标准化，这确保了不同厂商制造的硬件可以在同一网络中协同工作。其次，随着技术的发展，以太网的速度从最初的</w:t>
      </w:r>
      <w:r w:rsidRPr="005E3DF7">
        <w:rPr>
          <w:sz w:val="24"/>
        </w:rPr>
        <w:t>10 Mbps</w:t>
      </w:r>
      <w:r w:rsidRPr="005E3DF7">
        <w:rPr>
          <w:sz w:val="24"/>
        </w:rPr>
        <w:t>提升到了现在的</w:t>
      </w:r>
      <w:r w:rsidRPr="005E3DF7">
        <w:rPr>
          <w:sz w:val="24"/>
        </w:rPr>
        <w:t>10 Gbps</w:t>
      </w:r>
      <w:r w:rsidRPr="005E3DF7">
        <w:rPr>
          <w:sz w:val="24"/>
        </w:rPr>
        <w:t>甚至更高，满足了对更快数据传输速率的需求。此外，以太网支持多种物理介质，包括双绞线、光纤和无线，适应不同的部署环境。而且，它采用了载波侦听多路访问</w:t>
      </w:r>
      <w:r w:rsidRPr="005E3DF7">
        <w:rPr>
          <w:sz w:val="24"/>
        </w:rPr>
        <w:t>/</w:t>
      </w:r>
      <w:r w:rsidRPr="005E3DF7">
        <w:rPr>
          <w:sz w:val="24"/>
        </w:rPr>
        <w:t>冲突检测（</w:t>
      </w:r>
      <w:r w:rsidRPr="005E3DF7">
        <w:rPr>
          <w:sz w:val="24"/>
        </w:rPr>
        <w:t>CSMA/CD</w:t>
      </w:r>
      <w:r w:rsidRPr="005E3DF7">
        <w:rPr>
          <w:sz w:val="24"/>
        </w:rPr>
        <w:t>）机制，在有线网络中有效地管理多台设备同时尝试发送数据时可能发生的冲突。最后，以太网的可扩展性非常好，从小型家庭网络到大型企业级网络都可以使用，且易于维护和升级。</w:t>
      </w:r>
    </w:p>
    <w:p w:rsidR="00711875" w:rsidRPr="00EC1807" w:rsidRDefault="00711875" w:rsidP="00711875">
      <w:pPr>
        <w:pStyle w:val="4"/>
        <w:spacing w:line="360" w:lineRule="auto"/>
        <w:rPr>
          <w:rFonts w:ascii="Times New Roman" w:eastAsia="宋体" w:hAnsi="Times New Roman" w:cs="宋体"/>
          <w:sz w:val="24"/>
        </w:rPr>
      </w:pPr>
      <w:r w:rsidRPr="00EC1807">
        <w:rPr>
          <w:rFonts w:ascii="Times New Roman" w:eastAsia="宋体" w:hAnsi="Times New Roman" w:cs="宋体" w:hint="eastAsia"/>
          <w:sz w:val="24"/>
        </w:rPr>
        <w:t xml:space="preserve">2.1.2 </w:t>
      </w:r>
      <w:r w:rsidRPr="00EC1807">
        <w:rPr>
          <w:rFonts w:ascii="Times New Roman" w:eastAsia="宋体" w:hAnsi="Times New Roman" w:cs="宋体" w:hint="eastAsia"/>
          <w:sz w:val="24"/>
        </w:rPr>
        <w:t>实现</w:t>
      </w:r>
    </w:p>
    <w:p w:rsidR="00711875" w:rsidRPr="00EC1807" w:rsidRDefault="00215B78" w:rsidP="00711875">
      <w:pPr>
        <w:spacing w:line="360" w:lineRule="auto"/>
        <w:ind w:firstLineChars="200" w:firstLine="480"/>
        <w:rPr>
          <w:sz w:val="24"/>
        </w:rPr>
      </w:pPr>
      <w:r w:rsidRPr="00EC1807">
        <w:rPr>
          <w:sz w:val="24"/>
        </w:rPr>
        <w:t>以太网的数据链路层实现主要涉及逻辑链路控制（</w:t>
      </w:r>
      <w:r w:rsidRPr="00EC1807">
        <w:rPr>
          <w:sz w:val="24"/>
        </w:rPr>
        <w:t>LLC</w:t>
      </w:r>
      <w:r w:rsidRPr="00EC1807">
        <w:rPr>
          <w:sz w:val="24"/>
        </w:rPr>
        <w:t>）子层和媒体访问控制（</w:t>
      </w:r>
      <w:r w:rsidRPr="00EC1807">
        <w:rPr>
          <w:sz w:val="24"/>
        </w:rPr>
        <w:t>MAC</w:t>
      </w:r>
      <w:r w:rsidRPr="00EC1807">
        <w:rPr>
          <w:sz w:val="24"/>
        </w:rPr>
        <w:t>）子层。</w:t>
      </w:r>
      <w:r w:rsidRPr="00EC1807">
        <w:rPr>
          <w:sz w:val="24"/>
        </w:rPr>
        <w:t>LLC</w:t>
      </w:r>
      <w:r w:rsidRPr="00EC1807">
        <w:rPr>
          <w:sz w:val="24"/>
        </w:rPr>
        <w:t>子层负责提供对高层协议的接口，处理帧的封装、寻址、流量控制以及错误检测，确保上层协议可以透明地使用不同的物理网络技术。而</w:t>
      </w:r>
      <w:r w:rsidRPr="00EC1807">
        <w:rPr>
          <w:sz w:val="24"/>
        </w:rPr>
        <w:t>MAC</w:t>
      </w:r>
      <w:r w:rsidRPr="00EC1807">
        <w:rPr>
          <w:sz w:val="24"/>
        </w:rPr>
        <w:t>子层则直接与物理层交互，定义了如何通过物理介质进行数据传输，并管理多个设备共享同一物理介质时的访问问题，例如通过</w:t>
      </w:r>
      <w:r w:rsidRPr="00EC1807">
        <w:rPr>
          <w:sz w:val="24"/>
        </w:rPr>
        <w:t>CSMA/CD</w:t>
      </w:r>
      <w:r w:rsidRPr="00EC1807">
        <w:rPr>
          <w:sz w:val="24"/>
        </w:rPr>
        <w:t>（载波侦听多路访问</w:t>
      </w:r>
      <w:r w:rsidRPr="00EC1807">
        <w:rPr>
          <w:sz w:val="24"/>
        </w:rPr>
        <w:t>/</w:t>
      </w:r>
      <w:r w:rsidRPr="00EC1807">
        <w:rPr>
          <w:sz w:val="24"/>
        </w:rPr>
        <w:t>冲突检测）机制来防止或解决数据包碰撞的问题。对于全双工模式下的交换式以太网，由于不存在数据包碰撞的问题，因此不需要使用</w:t>
      </w:r>
      <w:r w:rsidRPr="00EC1807">
        <w:rPr>
          <w:sz w:val="24"/>
        </w:rPr>
        <w:t>CSMA/CD</w:t>
      </w:r>
      <w:r w:rsidRPr="00EC1807">
        <w:rPr>
          <w:sz w:val="24"/>
        </w:rPr>
        <w:t>。</w:t>
      </w:r>
    </w:p>
    <w:p w:rsidR="00711875" w:rsidRPr="00EC1807" w:rsidRDefault="00711875" w:rsidP="00711875">
      <w:pPr>
        <w:pStyle w:val="4"/>
        <w:spacing w:line="360" w:lineRule="auto"/>
        <w:rPr>
          <w:rFonts w:ascii="Times New Roman" w:eastAsia="宋体" w:hAnsi="Times New Roman" w:cs="宋体"/>
          <w:sz w:val="24"/>
        </w:rPr>
      </w:pPr>
      <w:r w:rsidRPr="00EC1807">
        <w:rPr>
          <w:rFonts w:ascii="Times New Roman" w:eastAsia="宋体" w:hAnsi="Times New Roman" w:cs="宋体" w:hint="eastAsia"/>
          <w:sz w:val="24"/>
        </w:rPr>
        <w:t xml:space="preserve">2.1.3 </w:t>
      </w:r>
      <w:r w:rsidRPr="00EC1807">
        <w:rPr>
          <w:rFonts w:ascii="Times New Roman" w:eastAsia="宋体" w:hAnsi="Times New Roman" w:cs="宋体" w:hint="eastAsia"/>
          <w:sz w:val="24"/>
        </w:rPr>
        <w:t>存在问题与改进</w:t>
      </w:r>
    </w:p>
    <w:p w:rsidR="00215B78" w:rsidRPr="00EC1807" w:rsidRDefault="00215B78" w:rsidP="00215B78">
      <w:pPr>
        <w:spacing w:line="360" w:lineRule="auto"/>
        <w:ind w:firstLineChars="200" w:firstLine="480"/>
        <w:rPr>
          <w:sz w:val="24"/>
        </w:rPr>
      </w:pPr>
      <w:r w:rsidRPr="00EC1807">
        <w:rPr>
          <w:sz w:val="24"/>
        </w:rPr>
        <w:t>传统的以太网存在一些问题。首先，所有连接到同一物理介质上的设备都处于同一个冲突域内，这意味着当多个设备尝试同时发送数据时，可能会发生冲突，导致需要重新发送，从而降低了网络效率。其次，早期的以太网版本带宽有限，如</w:t>
      </w:r>
      <w:r w:rsidRPr="00EC1807">
        <w:rPr>
          <w:sz w:val="24"/>
        </w:rPr>
        <w:t>10Base-T</w:t>
      </w:r>
      <w:r w:rsidRPr="00EC1807">
        <w:rPr>
          <w:sz w:val="24"/>
        </w:rPr>
        <w:t>只能提供</w:t>
      </w:r>
      <w:r w:rsidRPr="00EC1807">
        <w:rPr>
          <w:sz w:val="24"/>
        </w:rPr>
        <w:t>10 Mbps</w:t>
      </w:r>
      <w:r w:rsidRPr="00EC1807">
        <w:rPr>
          <w:sz w:val="24"/>
        </w:rPr>
        <w:t>的带宽，在现代高需求网络环境中显然不足。另外，以太网本身并不提供任何内置的安全性措施，网络上传输的数据容易被窃听或篡改，特别是在共享介质环境中。此外，在半双工模式下，由于存在冲突检测和重传机制，网络延迟可能增加，影响实时应用的性能。</w:t>
      </w:r>
    </w:p>
    <w:p w:rsidR="00711875" w:rsidRPr="00EC1807" w:rsidRDefault="00215B78" w:rsidP="00215B78">
      <w:pPr>
        <w:spacing w:line="360" w:lineRule="auto"/>
        <w:ind w:firstLineChars="200" w:firstLine="480"/>
        <w:rPr>
          <w:sz w:val="24"/>
        </w:rPr>
      </w:pPr>
      <w:r w:rsidRPr="00215B78">
        <w:rPr>
          <w:sz w:val="24"/>
        </w:rPr>
        <w:t>为了解决这些问题，行业引入了一系列改进措施。例如，使用以太网交换机代替集线器，每个端口形成一个独立的冲突域，极大地减少了冲突发生的可能性，</w:t>
      </w:r>
      <w:r w:rsidRPr="00215B78">
        <w:rPr>
          <w:sz w:val="24"/>
        </w:rPr>
        <w:lastRenderedPageBreak/>
        <w:t>提高了网络性能。交换机支持全双工通信，进一步消除了冲突并提升了吞吐量。随着技术的发展，出现了更快的以太网标准，如</w:t>
      </w:r>
      <w:r w:rsidRPr="00215B78">
        <w:rPr>
          <w:sz w:val="24"/>
        </w:rPr>
        <w:t>100Base-TX</w:t>
      </w:r>
      <w:r w:rsidRPr="00215B78">
        <w:rPr>
          <w:sz w:val="24"/>
        </w:rPr>
        <w:t>（快速以太网）、</w:t>
      </w:r>
      <w:r w:rsidRPr="00215B78">
        <w:rPr>
          <w:sz w:val="24"/>
        </w:rPr>
        <w:t>1000Base-T</w:t>
      </w:r>
      <w:r w:rsidRPr="00215B78">
        <w:rPr>
          <w:sz w:val="24"/>
        </w:rPr>
        <w:t>（千兆以太网）、</w:t>
      </w:r>
      <w:r w:rsidRPr="00215B78">
        <w:rPr>
          <w:sz w:val="24"/>
        </w:rPr>
        <w:t>10GBase-T</w:t>
      </w:r>
      <w:r w:rsidRPr="00215B78">
        <w:rPr>
          <w:sz w:val="24"/>
        </w:rPr>
        <w:t>（万兆以太网）等，这些标准提供了更高的带宽来满足日益增长的数据传输需求。虚拟局域网（</w:t>
      </w:r>
      <w:r w:rsidRPr="00215B78">
        <w:rPr>
          <w:sz w:val="24"/>
        </w:rPr>
        <w:t>VLAN</w:t>
      </w:r>
      <w:r w:rsidRPr="00215B78">
        <w:rPr>
          <w:sz w:val="24"/>
        </w:rPr>
        <w:t>）技术允许将物理网络划分为多个逻辑网络段，增强了网络的安全性和管理灵活性。通过配置</w:t>
      </w:r>
      <w:r w:rsidRPr="00215B78">
        <w:rPr>
          <w:sz w:val="24"/>
        </w:rPr>
        <w:t>VLAN</w:t>
      </w:r>
      <w:r w:rsidRPr="00215B78">
        <w:rPr>
          <w:sz w:val="24"/>
        </w:rPr>
        <w:t>，可以限制不同部门之间的直接通信，减少潜在的安全风险。为了增强安全性，可以在以太网上实施各种安全协议和技术，如</w:t>
      </w:r>
      <w:r w:rsidRPr="00215B78">
        <w:rPr>
          <w:sz w:val="24"/>
        </w:rPr>
        <w:t>IEEE 802.1X</w:t>
      </w:r>
      <w:r w:rsidRPr="00215B78">
        <w:rPr>
          <w:sz w:val="24"/>
        </w:rPr>
        <w:t>端口访问控制、</w:t>
      </w:r>
      <w:r w:rsidRPr="00215B78">
        <w:rPr>
          <w:sz w:val="24"/>
        </w:rPr>
        <w:t>IPSec</w:t>
      </w:r>
      <w:r w:rsidRPr="00215B78">
        <w:rPr>
          <w:sz w:val="24"/>
        </w:rPr>
        <w:t>、</w:t>
      </w:r>
      <w:r w:rsidRPr="00215B78">
        <w:rPr>
          <w:sz w:val="24"/>
        </w:rPr>
        <w:t>TLS/SSL</w:t>
      </w:r>
      <w:r w:rsidRPr="00215B78">
        <w:rPr>
          <w:sz w:val="24"/>
        </w:rPr>
        <w:t>等，为数据传输提供加密和身份验证功能。最后，通过设置服务质量（</w:t>
      </w:r>
      <w:r w:rsidRPr="00215B78">
        <w:rPr>
          <w:sz w:val="24"/>
        </w:rPr>
        <w:t>QoS</w:t>
      </w:r>
      <w:r w:rsidRPr="00215B78">
        <w:rPr>
          <w:sz w:val="24"/>
        </w:rPr>
        <w:t>）策略，可以优先处理某些类型的数据包，确保关键应用获得足够的带宽和较低的延迟。</w:t>
      </w:r>
    </w:p>
    <w:p w:rsidR="00711875" w:rsidRPr="00EC1807" w:rsidRDefault="00711875" w:rsidP="00711875">
      <w:pPr>
        <w:pStyle w:val="3"/>
        <w:spacing w:line="360" w:lineRule="auto"/>
        <w:rPr>
          <w:sz w:val="28"/>
          <w:szCs w:val="28"/>
        </w:rPr>
      </w:pPr>
      <w:r w:rsidRPr="00EC1807">
        <w:rPr>
          <w:rFonts w:hint="eastAsia"/>
          <w:sz w:val="28"/>
          <w:szCs w:val="28"/>
        </w:rPr>
        <w:t>2</w:t>
      </w:r>
      <w:r w:rsidRPr="00EC1807">
        <w:rPr>
          <w:sz w:val="28"/>
          <w:szCs w:val="28"/>
        </w:rPr>
        <w:t>.</w:t>
      </w:r>
      <w:r w:rsidRPr="00EC1807">
        <w:rPr>
          <w:rFonts w:hint="eastAsia"/>
          <w:sz w:val="28"/>
          <w:szCs w:val="28"/>
        </w:rPr>
        <w:t xml:space="preserve">2 </w:t>
      </w:r>
      <w:r w:rsidRPr="00EC1807">
        <w:rPr>
          <w:rFonts w:hint="eastAsia"/>
          <w:sz w:val="28"/>
          <w:szCs w:val="28"/>
        </w:rPr>
        <w:t>虚拟局域网（</w:t>
      </w:r>
      <w:r w:rsidRPr="00EC1807">
        <w:rPr>
          <w:rFonts w:hint="eastAsia"/>
          <w:sz w:val="28"/>
          <w:szCs w:val="28"/>
        </w:rPr>
        <w:t>VLAN</w:t>
      </w:r>
      <w:r w:rsidRPr="00EC1807">
        <w:rPr>
          <w:rFonts w:hint="eastAsia"/>
          <w:sz w:val="28"/>
          <w:szCs w:val="28"/>
        </w:rPr>
        <w:t>）</w:t>
      </w:r>
    </w:p>
    <w:p w:rsidR="00711875" w:rsidRPr="00EC1807" w:rsidRDefault="00711875" w:rsidP="00711875">
      <w:pPr>
        <w:pStyle w:val="4"/>
        <w:spacing w:line="360" w:lineRule="auto"/>
        <w:rPr>
          <w:rFonts w:ascii="Times New Roman" w:eastAsia="宋体" w:hAnsi="Times New Roman" w:cs="宋体"/>
          <w:sz w:val="24"/>
        </w:rPr>
      </w:pPr>
      <w:r w:rsidRPr="00EC1807">
        <w:rPr>
          <w:rFonts w:ascii="Times New Roman" w:eastAsia="宋体" w:hAnsi="Times New Roman" w:cs="宋体" w:hint="eastAsia"/>
          <w:sz w:val="24"/>
        </w:rPr>
        <w:t>2.2.1</w:t>
      </w:r>
      <w:r w:rsidRPr="00EC1807">
        <w:rPr>
          <w:rFonts w:ascii="Times New Roman" w:eastAsia="宋体" w:hAnsi="Times New Roman" w:cs="宋体" w:hint="eastAsia"/>
          <w:sz w:val="24"/>
        </w:rPr>
        <w:t>作用与特点</w:t>
      </w:r>
    </w:p>
    <w:p w:rsidR="00711875" w:rsidRPr="00EC1807" w:rsidRDefault="00CA46C4" w:rsidP="00711875">
      <w:pPr>
        <w:spacing w:line="360" w:lineRule="auto"/>
        <w:ind w:firstLineChars="200" w:firstLine="480"/>
        <w:rPr>
          <w:sz w:val="24"/>
        </w:rPr>
      </w:pPr>
      <w:r w:rsidRPr="00EC1807">
        <w:rPr>
          <w:sz w:val="24"/>
        </w:rPr>
        <w:t>VLAN</w:t>
      </w:r>
      <w:r w:rsidRPr="00EC1807">
        <w:rPr>
          <w:sz w:val="24"/>
        </w:rPr>
        <w:t>即虚拟局域网，是将一个物理的</w:t>
      </w:r>
      <w:r w:rsidRPr="00EC1807">
        <w:rPr>
          <w:rFonts w:hint="eastAsia"/>
          <w:sz w:val="24"/>
        </w:rPr>
        <w:t>LAN</w:t>
      </w:r>
      <w:r w:rsidRPr="00EC1807">
        <w:rPr>
          <w:sz w:val="24"/>
        </w:rPr>
        <w:t>在逻辑上划分成多个广播域的通信技术。</w:t>
      </w:r>
      <w:r w:rsidRPr="00EC1807">
        <w:rPr>
          <w:sz w:val="24"/>
        </w:rPr>
        <w:t>VLAN</w:t>
      </w:r>
      <w:r w:rsidRPr="00EC1807">
        <w:rPr>
          <w:sz w:val="24"/>
        </w:rPr>
        <w:t>内的主机间可以直接通信，而不同</w:t>
      </w:r>
      <w:r w:rsidRPr="00EC1807">
        <w:rPr>
          <w:sz w:val="24"/>
        </w:rPr>
        <w:t>VLAN</w:t>
      </w:r>
      <w:r w:rsidRPr="00EC1807">
        <w:rPr>
          <w:sz w:val="24"/>
        </w:rPr>
        <w:t>间不能直接通信（需要借助三层转发），从而将广播报文限制在一个</w:t>
      </w:r>
      <w:r w:rsidRPr="00EC1807">
        <w:rPr>
          <w:sz w:val="24"/>
        </w:rPr>
        <w:t>VLAN</w:t>
      </w:r>
      <w:r w:rsidRPr="00EC1807">
        <w:rPr>
          <w:sz w:val="24"/>
        </w:rPr>
        <w:t>内。</w:t>
      </w:r>
    </w:p>
    <w:p w:rsidR="00CA46C4" w:rsidRPr="00EC1807" w:rsidRDefault="00CA46C4" w:rsidP="00711875">
      <w:pPr>
        <w:spacing w:line="360" w:lineRule="auto"/>
        <w:ind w:firstLineChars="200" w:firstLine="420"/>
        <w:rPr>
          <w:sz w:val="24"/>
        </w:rPr>
      </w:pPr>
      <w:r w:rsidRPr="00EC1807">
        <w:rPr>
          <w:rFonts w:hint="eastAsia"/>
          <w:noProof/>
        </w:rPr>
        <w:drawing>
          <wp:inline distT="0" distB="0" distL="0" distR="0" wp14:anchorId="340FCCBB" wp14:editId="378EAD93">
            <wp:extent cx="3957851" cy="2050878"/>
            <wp:effectExtent l="0" t="0" r="5080" b="6985"/>
            <wp:docPr id="7767008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6275" cy="2060425"/>
                    </a:xfrm>
                    <a:prstGeom prst="rect">
                      <a:avLst/>
                    </a:prstGeom>
                    <a:noFill/>
                    <a:ln>
                      <a:noFill/>
                    </a:ln>
                  </pic:spPr>
                </pic:pic>
              </a:graphicData>
            </a:graphic>
          </wp:inline>
        </w:drawing>
      </w:r>
    </w:p>
    <w:p w:rsidR="00CA46C4" w:rsidRPr="00CA46C4" w:rsidRDefault="00CA46C4" w:rsidP="00CA46C4">
      <w:pPr>
        <w:spacing w:line="360" w:lineRule="auto"/>
        <w:ind w:firstLineChars="200" w:firstLine="480"/>
        <w:rPr>
          <w:sz w:val="24"/>
        </w:rPr>
      </w:pPr>
      <w:r w:rsidRPr="00CA46C4">
        <w:rPr>
          <w:sz w:val="24"/>
        </w:rPr>
        <w:t>VLAN</w:t>
      </w:r>
      <w:r w:rsidRPr="00CA46C4">
        <w:rPr>
          <w:sz w:val="24"/>
        </w:rPr>
        <w:t>（虚拟局域网）的作用在于</w:t>
      </w:r>
      <w:r w:rsidR="007C5FF9" w:rsidRPr="00EC1807">
        <w:rPr>
          <w:sz w:val="24"/>
        </w:rPr>
        <w:t>通过软件配置将物理网络划分为多个逻辑网络，即使这些设备位于同一物理网络上。它的主要作用是隔离广播域，减少不必要的流量，提高网络性能和安全性。</w:t>
      </w:r>
      <w:r w:rsidR="007C5FF9" w:rsidRPr="00EC1807">
        <w:rPr>
          <w:sz w:val="24"/>
        </w:rPr>
        <w:t>VLAN</w:t>
      </w:r>
      <w:r w:rsidR="007C5FF9" w:rsidRPr="00EC1807">
        <w:rPr>
          <w:sz w:val="24"/>
        </w:rPr>
        <w:t>使得网络管理员可以根据需要灵活地创建、管理和删除逻辑网络，而无需改变物理布线。</w:t>
      </w:r>
    </w:p>
    <w:p w:rsidR="007C5FF9" w:rsidRPr="007C5FF9" w:rsidRDefault="007C5FF9" w:rsidP="007C5FF9">
      <w:pPr>
        <w:spacing w:line="360" w:lineRule="auto"/>
        <w:ind w:firstLineChars="200" w:firstLine="480"/>
        <w:rPr>
          <w:sz w:val="24"/>
        </w:rPr>
      </w:pPr>
      <w:r w:rsidRPr="007C5FF9">
        <w:rPr>
          <w:sz w:val="24"/>
        </w:rPr>
        <w:t>VLAN</w:t>
      </w:r>
      <w:r w:rsidRPr="007C5FF9">
        <w:rPr>
          <w:sz w:val="24"/>
        </w:rPr>
        <w:t>的主要特点在于它能够增强网络安全性和管理灵活性。通过将不同部</w:t>
      </w:r>
      <w:r w:rsidRPr="007C5FF9">
        <w:rPr>
          <w:sz w:val="24"/>
        </w:rPr>
        <w:lastRenderedPageBreak/>
        <w:t>门或用户组的设备分配到不同的</w:t>
      </w:r>
      <w:r w:rsidRPr="007C5FF9">
        <w:rPr>
          <w:sz w:val="24"/>
        </w:rPr>
        <w:t>VLAN</w:t>
      </w:r>
      <w:r w:rsidRPr="007C5FF9">
        <w:rPr>
          <w:sz w:val="24"/>
        </w:rPr>
        <w:t>中，可以限制它们之间的直接通信，防止敏感信息泄露。同时，</w:t>
      </w:r>
      <w:r w:rsidRPr="007C5FF9">
        <w:rPr>
          <w:sz w:val="24"/>
        </w:rPr>
        <w:t>VLAN</w:t>
      </w:r>
      <w:r w:rsidRPr="007C5FF9">
        <w:rPr>
          <w:sz w:val="24"/>
        </w:rPr>
        <w:t>简化了网络管理，因为管理员可以根据功能或地理位置来组织网络资源，并快速调整网络结构以适应变化的需求。</w:t>
      </w:r>
    </w:p>
    <w:p w:rsidR="007C5FF9" w:rsidRPr="007C5FF9" w:rsidRDefault="007C5FF9" w:rsidP="007C5FF9">
      <w:pPr>
        <w:spacing w:line="360" w:lineRule="auto"/>
        <w:ind w:firstLineChars="200" w:firstLine="480"/>
        <w:rPr>
          <w:sz w:val="24"/>
        </w:rPr>
      </w:pPr>
      <w:r w:rsidRPr="007C5FF9">
        <w:rPr>
          <w:sz w:val="24"/>
        </w:rPr>
        <w:t>为了支持跨多个交换机的</w:t>
      </w:r>
      <w:r w:rsidRPr="007C5FF9">
        <w:rPr>
          <w:sz w:val="24"/>
        </w:rPr>
        <w:t>VLAN</w:t>
      </w:r>
      <w:r w:rsidRPr="007C5FF9">
        <w:rPr>
          <w:sz w:val="24"/>
        </w:rPr>
        <w:t>通信，</w:t>
      </w:r>
      <w:r w:rsidRPr="007C5FF9">
        <w:rPr>
          <w:sz w:val="24"/>
        </w:rPr>
        <w:t>IEEE 802.1Q</w:t>
      </w:r>
      <w:r w:rsidRPr="007C5FF9">
        <w:rPr>
          <w:sz w:val="24"/>
        </w:rPr>
        <w:t>标准引入了</w:t>
      </w:r>
      <w:r w:rsidRPr="007C5FF9">
        <w:rPr>
          <w:sz w:val="24"/>
        </w:rPr>
        <w:t>VLAN</w:t>
      </w:r>
      <w:r w:rsidRPr="007C5FF9">
        <w:rPr>
          <w:sz w:val="24"/>
        </w:rPr>
        <w:t>标签技术，在数据帧中添加标识符，确保帧能正确到达目标</w:t>
      </w:r>
      <w:r w:rsidRPr="007C5FF9">
        <w:rPr>
          <w:sz w:val="24"/>
        </w:rPr>
        <w:t>VLAN</w:t>
      </w:r>
      <w:r w:rsidRPr="007C5FF9">
        <w:rPr>
          <w:sz w:val="24"/>
        </w:rPr>
        <w:t>。这不仅提高了网络的可扩展性，还使得复杂的网络设计变得更加简单和高效。</w:t>
      </w:r>
    </w:p>
    <w:p w:rsidR="00CA46C4" w:rsidRPr="00CA46C4" w:rsidRDefault="00CA46C4" w:rsidP="00CA46C4">
      <w:pPr>
        <w:spacing w:line="360" w:lineRule="auto"/>
        <w:ind w:firstLineChars="200" w:firstLine="480"/>
        <w:rPr>
          <w:sz w:val="24"/>
        </w:rPr>
      </w:pPr>
      <w:r w:rsidRPr="00EC1807">
        <w:rPr>
          <w:noProof/>
          <w:sz w:val="24"/>
        </w:rPr>
        <w:drawing>
          <wp:inline distT="0" distB="0" distL="0" distR="0" wp14:anchorId="103D2774" wp14:editId="5346F965">
            <wp:extent cx="4592471" cy="1658730"/>
            <wp:effectExtent l="0" t="0" r="0" b="0"/>
            <wp:docPr id="2363797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79794" name=""/>
                    <pic:cNvPicPr/>
                  </pic:nvPicPr>
                  <pic:blipFill>
                    <a:blip r:embed="rId10"/>
                    <a:stretch>
                      <a:fillRect/>
                    </a:stretch>
                  </pic:blipFill>
                  <pic:spPr>
                    <a:xfrm>
                      <a:off x="0" y="0"/>
                      <a:ext cx="4603449" cy="1662695"/>
                    </a:xfrm>
                    <a:prstGeom prst="rect">
                      <a:avLst/>
                    </a:prstGeom>
                  </pic:spPr>
                </pic:pic>
              </a:graphicData>
            </a:graphic>
          </wp:inline>
        </w:drawing>
      </w:r>
    </w:p>
    <w:p w:rsidR="00CA46C4" w:rsidRPr="00EC1807" w:rsidRDefault="00CA46C4" w:rsidP="00711875">
      <w:pPr>
        <w:spacing w:line="360" w:lineRule="auto"/>
        <w:ind w:firstLineChars="200" w:firstLine="480"/>
        <w:rPr>
          <w:sz w:val="24"/>
        </w:rPr>
      </w:pPr>
    </w:p>
    <w:p w:rsidR="00711875" w:rsidRPr="00EC1807" w:rsidRDefault="00711875" w:rsidP="00711875">
      <w:pPr>
        <w:pStyle w:val="4"/>
        <w:spacing w:line="360" w:lineRule="auto"/>
        <w:rPr>
          <w:rFonts w:ascii="Times New Roman" w:eastAsia="宋体" w:hAnsi="Times New Roman" w:cs="宋体"/>
          <w:sz w:val="24"/>
        </w:rPr>
      </w:pPr>
      <w:r w:rsidRPr="00EC1807">
        <w:rPr>
          <w:rFonts w:ascii="Times New Roman" w:eastAsia="宋体" w:hAnsi="Times New Roman" w:cs="宋体" w:hint="eastAsia"/>
          <w:sz w:val="24"/>
        </w:rPr>
        <w:t>2.2.2</w:t>
      </w:r>
      <w:r w:rsidRPr="00EC1807">
        <w:rPr>
          <w:rFonts w:ascii="Times New Roman" w:eastAsia="宋体" w:hAnsi="Times New Roman" w:cs="宋体" w:hint="eastAsia"/>
          <w:sz w:val="24"/>
        </w:rPr>
        <w:t>实现</w:t>
      </w:r>
    </w:p>
    <w:p w:rsidR="00711875" w:rsidRPr="00EC1807" w:rsidRDefault="00CA46C4" w:rsidP="00711875">
      <w:pPr>
        <w:spacing w:line="360" w:lineRule="auto"/>
        <w:ind w:firstLineChars="200" w:firstLine="480"/>
        <w:rPr>
          <w:sz w:val="24"/>
        </w:rPr>
      </w:pPr>
      <w:r w:rsidRPr="00EC1807">
        <w:rPr>
          <w:sz w:val="24"/>
        </w:rPr>
        <w:t>数据链路层的</w:t>
      </w:r>
      <w:r w:rsidRPr="00EC1807">
        <w:rPr>
          <w:sz w:val="24"/>
        </w:rPr>
        <w:t>VLAN</w:t>
      </w:r>
      <w:r w:rsidRPr="00EC1807">
        <w:rPr>
          <w:sz w:val="24"/>
        </w:rPr>
        <w:t>实现主要依赖于交换机和</w:t>
      </w:r>
      <w:r w:rsidRPr="00EC1807">
        <w:rPr>
          <w:sz w:val="24"/>
        </w:rPr>
        <w:t>IEEE 802.1Q</w:t>
      </w:r>
      <w:r w:rsidRPr="00EC1807">
        <w:rPr>
          <w:sz w:val="24"/>
        </w:rPr>
        <w:t>标准</w:t>
      </w:r>
      <w:r w:rsidRPr="00EC1807">
        <w:rPr>
          <w:rFonts w:hint="eastAsia"/>
          <w:sz w:val="24"/>
        </w:rPr>
        <w:t>。在</w:t>
      </w:r>
      <w:r w:rsidRPr="00EC1807">
        <w:rPr>
          <w:sz w:val="24"/>
        </w:rPr>
        <w:t>具体实现上，当一个设备发送数据时，如果该设备属于某个</w:t>
      </w:r>
      <w:r w:rsidRPr="00EC1807">
        <w:rPr>
          <w:sz w:val="24"/>
        </w:rPr>
        <w:t>VLAN</w:t>
      </w:r>
      <w:r w:rsidRPr="00EC1807">
        <w:rPr>
          <w:sz w:val="24"/>
        </w:rPr>
        <w:t>，交换机会在其发出的以太网帧头部插入一个</w:t>
      </w:r>
      <w:r w:rsidRPr="00EC1807">
        <w:rPr>
          <w:sz w:val="24"/>
        </w:rPr>
        <w:t>4</w:t>
      </w:r>
      <w:r w:rsidRPr="00EC1807">
        <w:rPr>
          <w:sz w:val="24"/>
        </w:rPr>
        <w:t>字节的</w:t>
      </w:r>
      <w:r w:rsidRPr="00EC1807">
        <w:rPr>
          <w:sz w:val="24"/>
        </w:rPr>
        <w:t>802.1Q</w:t>
      </w:r>
      <w:r w:rsidRPr="00EC1807">
        <w:rPr>
          <w:sz w:val="24"/>
        </w:rPr>
        <w:t>标签，其中包含了一个</w:t>
      </w:r>
      <w:r w:rsidRPr="00EC1807">
        <w:rPr>
          <w:sz w:val="24"/>
        </w:rPr>
        <w:t>12</w:t>
      </w:r>
      <w:r w:rsidRPr="00EC1807">
        <w:rPr>
          <w:sz w:val="24"/>
        </w:rPr>
        <w:t>位的</w:t>
      </w:r>
      <w:r w:rsidRPr="00EC1807">
        <w:rPr>
          <w:sz w:val="24"/>
        </w:rPr>
        <w:t>VLAN ID</w:t>
      </w:r>
      <w:r w:rsidRPr="00EC1807">
        <w:rPr>
          <w:sz w:val="24"/>
        </w:rPr>
        <w:t>（</w:t>
      </w:r>
      <w:r w:rsidRPr="00EC1807">
        <w:rPr>
          <w:sz w:val="24"/>
        </w:rPr>
        <w:t>VID</w:t>
      </w:r>
      <w:r w:rsidRPr="00EC1807">
        <w:rPr>
          <w:sz w:val="24"/>
        </w:rPr>
        <w:t>）。这个标签允许网络中的其他交换机识别该帧所属的</w:t>
      </w:r>
      <w:r w:rsidRPr="00EC1807">
        <w:rPr>
          <w:sz w:val="24"/>
        </w:rPr>
        <w:t>VLAN</w:t>
      </w:r>
      <w:r w:rsidRPr="00EC1807">
        <w:rPr>
          <w:sz w:val="24"/>
        </w:rPr>
        <w:t>，并根据配置将帧转发到正确的端口或</w:t>
      </w:r>
      <w:r w:rsidRPr="00EC1807">
        <w:rPr>
          <w:sz w:val="24"/>
        </w:rPr>
        <w:t>VLAN</w:t>
      </w:r>
      <w:r w:rsidRPr="00EC1807">
        <w:rPr>
          <w:sz w:val="24"/>
        </w:rPr>
        <w:t>。对于那些不支持</w:t>
      </w:r>
      <w:r w:rsidRPr="00EC1807">
        <w:rPr>
          <w:sz w:val="24"/>
        </w:rPr>
        <w:t>VLAN</w:t>
      </w:r>
      <w:r w:rsidRPr="00EC1807">
        <w:rPr>
          <w:sz w:val="24"/>
        </w:rPr>
        <w:t>标签的终端设备，通常会在连接这些设备的交换机端口上配置为</w:t>
      </w:r>
      <w:r w:rsidRPr="00EC1807">
        <w:rPr>
          <w:sz w:val="24"/>
        </w:rPr>
        <w:t>“</w:t>
      </w:r>
      <w:r w:rsidRPr="00EC1807">
        <w:rPr>
          <w:sz w:val="24"/>
        </w:rPr>
        <w:t>接入端口</w:t>
      </w:r>
      <w:r w:rsidRPr="00EC1807">
        <w:rPr>
          <w:sz w:val="24"/>
        </w:rPr>
        <w:t>”</w:t>
      </w:r>
      <w:r w:rsidRPr="00EC1807">
        <w:rPr>
          <w:sz w:val="24"/>
        </w:rPr>
        <w:t>（</w:t>
      </w:r>
      <w:r w:rsidRPr="00EC1807">
        <w:rPr>
          <w:sz w:val="24"/>
        </w:rPr>
        <w:t>Access Port</w:t>
      </w:r>
      <w:r w:rsidRPr="00EC1807">
        <w:rPr>
          <w:sz w:val="24"/>
        </w:rPr>
        <w:t>），这样交换机会自动移除标签，确保终端设备接收的标准以太网帧。而对于需要跨越多个交换机的</w:t>
      </w:r>
      <w:r w:rsidRPr="00EC1807">
        <w:rPr>
          <w:sz w:val="24"/>
        </w:rPr>
        <w:t>VLAN</w:t>
      </w:r>
      <w:r w:rsidRPr="00EC1807">
        <w:rPr>
          <w:sz w:val="24"/>
        </w:rPr>
        <w:t>流量，则使用</w:t>
      </w:r>
      <w:r w:rsidRPr="00EC1807">
        <w:rPr>
          <w:sz w:val="24"/>
        </w:rPr>
        <w:t>“</w:t>
      </w:r>
      <w:r w:rsidRPr="00EC1807">
        <w:rPr>
          <w:sz w:val="24"/>
        </w:rPr>
        <w:t>干道端口</w:t>
      </w:r>
      <w:r w:rsidRPr="00EC1807">
        <w:rPr>
          <w:sz w:val="24"/>
        </w:rPr>
        <w:t>”</w:t>
      </w:r>
      <w:r w:rsidRPr="00EC1807">
        <w:rPr>
          <w:sz w:val="24"/>
        </w:rPr>
        <w:t>（</w:t>
      </w:r>
      <w:r w:rsidRPr="00EC1807">
        <w:rPr>
          <w:sz w:val="24"/>
        </w:rPr>
        <w:t>Trunk Port</w:t>
      </w:r>
      <w:r w:rsidRPr="00EC1807">
        <w:rPr>
          <w:sz w:val="24"/>
        </w:rPr>
        <w:t>）来保留</w:t>
      </w:r>
      <w:r w:rsidRPr="00EC1807">
        <w:rPr>
          <w:sz w:val="24"/>
        </w:rPr>
        <w:t>VLAN</w:t>
      </w:r>
      <w:r w:rsidRPr="00EC1807">
        <w:rPr>
          <w:sz w:val="24"/>
        </w:rPr>
        <w:t>标签，保证数据帧在整个网络中正确传递。</w:t>
      </w:r>
    </w:p>
    <w:p w:rsidR="00711875" w:rsidRPr="00EC1807" w:rsidRDefault="00711875" w:rsidP="00711875">
      <w:pPr>
        <w:pStyle w:val="4"/>
        <w:spacing w:line="360" w:lineRule="auto"/>
        <w:rPr>
          <w:rFonts w:ascii="Times New Roman" w:eastAsia="宋体" w:hAnsi="Times New Roman" w:cs="宋体"/>
          <w:sz w:val="24"/>
        </w:rPr>
      </w:pPr>
      <w:r w:rsidRPr="00EC1807">
        <w:rPr>
          <w:rFonts w:ascii="Times New Roman" w:eastAsia="宋体" w:hAnsi="Times New Roman" w:cs="宋体" w:hint="eastAsia"/>
          <w:sz w:val="24"/>
        </w:rPr>
        <w:t xml:space="preserve">2.2.3 </w:t>
      </w:r>
      <w:r w:rsidRPr="00EC1807">
        <w:rPr>
          <w:rFonts w:ascii="Times New Roman" w:eastAsia="宋体" w:hAnsi="Times New Roman" w:cs="宋体" w:hint="eastAsia"/>
          <w:sz w:val="24"/>
        </w:rPr>
        <w:t>存在问题与改进</w:t>
      </w:r>
    </w:p>
    <w:p w:rsidR="00CA46C4" w:rsidRPr="00EC1807" w:rsidRDefault="00CA46C4" w:rsidP="00CA46C4">
      <w:pPr>
        <w:spacing w:line="360" w:lineRule="auto"/>
        <w:ind w:firstLineChars="200" w:firstLine="480"/>
        <w:rPr>
          <w:sz w:val="24"/>
        </w:rPr>
      </w:pPr>
      <w:r w:rsidRPr="00EC1807">
        <w:rPr>
          <w:sz w:val="24"/>
        </w:rPr>
        <w:t>尽管</w:t>
      </w:r>
      <w:r w:rsidRPr="00EC1807">
        <w:rPr>
          <w:sz w:val="24"/>
        </w:rPr>
        <w:t>VLAN</w:t>
      </w:r>
      <w:r w:rsidRPr="00EC1807">
        <w:rPr>
          <w:sz w:val="24"/>
        </w:rPr>
        <w:t>技术带来了许多优势，但在实际应用中也存在一些问题和挑战。例如，随着</w:t>
      </w:r>
      <w:r w:rsidRPr="00EC1807">
        <w:rPr>
          <w:sz w:val="24"/>
        </w:rPr>
        <w:t>VLAN</w:t>
      </w:r>
      <w:r w:rsidRPr="00EC1807">
        <w:rPr>
          <w:sz w:val="24"/>
        </w:rPr>
        <w:t>数量的增加，管理和维护变得更加复杂，尤其是在大型网络环境中，可能会导致配置错误或性能下降。此外，虽然</w:t>
      </w:r>
      <w:r w:rsidRPr="00EC1807">
        <w:rPr>
          <w:sz w:val="24"/>
        </w:rPr>
        <w:t>VLAN</w:t>
      </w:r>
      <w:r w:rsidRPr="00EC1807">
        <w:rPr>
          <w:sz w:val="24"/>
        </w:rPr>
        <w:t>能够隔离广播域，</w:t>
      </w:r>
      <w:r w:rsidRPr="00EC1807">
        <w:rPr>
          <w:sz w:val="24"/>
        </w:rPr>
        <w:lastRenderedPageBreak/>
        <w:t>但它并不能完全解决所有安全问题；恶意用户可能利用</w:t>
      </w:r>
      <w:r w:rsidRPr="00EC1807">
        <w:rPr>
          <w:sz w:val="24"/>
        </w:rPr>
        <w:t>VLAN</w:t>
      </w:r>
      <w:r w:rsidRPr="00EC1807">
        <w:rPr>
          <w:sz w:val="24"/>
        </w:rPr>
        <w:t>跳跃攻击或其他漏洞绕过</w:t>
      </w:r>
      <w:r w:rsidRPr="00EC1807">
        <w:rPr>
          <w:sz w:val="24"/>
        </w:rPr>
        <w:t>VLAN</w:t>
      </w:r>
      <w:r w:rsidRPr="00EC1807">
        <w:rPr>
          <w:sz w:val="24"/>
        </w:rPr>
        <w:t>的安全隔离。另外，传统的</w:t>
      </w:r>
      <w:r w:rsidRPr="00EC1807">
        <w:rPr>
          <w:sz w:val="24"/>
        </w:rPr>
        <w:t>VLAN</w:t>
      </w:r>
      <w:r w:rsidRPr="00EC1807">
        <w:rPr>
          <w:sz w:val="24"/>
        </w:rPr>
        <w:t>实现方式依赖于静态配置，这在高度动态变化的云计算和虚拟化环境中显得不够灵活。</w:t>
      </w:r>
    </w:p>
    <w:p w:rsidR="00711875" w:rsidRPr="00EC1807" w:rsidRDefault="00CA46C4" w:rsidP="00210C8B">
      <w:pPr>
        <w:spacing w:line="360" w:lineRule="auto"/>
        <w:ind w:firstLineChars="200" w:firstLine="480"/>
        <w:rPr>
          <w:sz w:val="24"/>
        </w:rPr>
      </w:pPr>
      <w:r w:rsidRPr="00CA46C4">
        <w:rPr>
          <w:sz w:val="24"/>
        </w:rPr>
        <w:t>为了应对这些问题，业界提出了一系列改进措施和技术发展。首先，自动化工具和集中管理系统可以帮助简化</w:t>
      </w:r>
      <w:r w:rsidRPr="00CA46C4">
        <w:rPr>
          <w:sz w:val="24"/>
        </w:rPr>
        <w:t>VLAN</w:t>
      </w:r>
      <w:r w:rsidRPr="00CA46C4">
        <w:rPr>
          <w:sz w:val="24"/>
        </w:rPr>
        <w:t>的配置和管理，减少人为错误的可能性。其次，增强的安全特性如</w:t>
      </w:r>
      <w:r w:rsidRPr="00CA46C4">
        <w:rPr>
          <w:sz w:val="24"/>
        </w:rPr>
        <w:t>802.1X</w:t>
      </w:r>
      <w:r w:rsidRPr="00CA46C4">
        <w:rPr>
          <w:sz w:val="24"/>
        </w:rPr>
        <w:t>端口访问控制、</w:t>
      </w:r>
      <w:r w:rsidRPr="00CA46C4">
        <w:rPr>
          <w:sz w:val="24"/>
        </w:rPr>
        <w:t>VLAN</w:t>
      </w:r>
      <w:r w:rsidRPr="00CA46C4">
        <w:rPr>
          <w:sz w:val="24"/>
        </w:rPr>
        <w:t>跳跃防护等被引入，以加强</w:t>
      </w:r>
      <w:r w:rsidRPr="00CA46C4">
        <w:rPr>
          <w:sz w:val="24"/>
        </w:rPr>
        <w:t>VLAN</w:t>
      </w:r>
      <w:r w:rsidRPr="00CA46C4">
        <w:rPr>
          <w:sz w:val="24"/>
        </w:rPr>
        <w:t>的安全性。再者，软件定义网络（</w:t>
      </w:r>
      <w:r w:rsidRPr="00CA46C4">
        <w:rPr>
          <w:sz w:val="24"/>
        </w:rPr>
        <w:t>SDN</w:t>
      </w:r>
      <w:r w:rsidRPr="00CA46C4">
        <w:rPr>
          <w:sz w:val="24"/>
        </w:rPr>
        <w:t>）和网络功能虚拟化（</w:t>
      </w:r>
      <w:r w:rsidRPr="00CA46C4">
        <w:rPr>
          <w:sz w:val="24"/>
        </w:rPr>
        <w:t>NFV</w:t>
      </w:r>
      <w:r w:rsidRPr="00CA46C4">
        <w:rPr>
          <w:sz w:val="24"/>
        </w:rPr>
        <w:t>）等新兴技术提供了更加灵活和动态的网络管理方式，使得</w:t>
      </w:r>
      <w:r w:rsidRPr="00CA46C4">
        <w:rPr>
          <w:sz w:val="24"/>
        </w:rPr>
        <w:t>VLAN</w:t>
      </w:r>
      <w:r w:rsidRPr="00CA46C4">
        <w:rPr>
          <w:sz w:val="24"/>
        </w:rPr>
        <w:t>配置可以根据实时需求自动调整。最后，随着网络规模的扩大，出现了更高级的分段技术，如</w:t>
      </w:r>
      <w:r w:rsidRPr="00CA46C4">
        <w:rPr>
          <w:sz w:val="24"/>
        </w:rPr>
        <w:t>VXLAN</w:t>
      </w:r>
      <w:r w:rsidRPr="00CA46C4">
        <w:rPr>
          <w:sz w:val="24"/>
        </w:rPr>
        <w:t>（</w:t>
      </w:r>
      <w:r w:rsidRPr="00CA46C4">
        <w:rPr>
          <w:sz w:val="24"/>
        </w:rPr>
        <w:t>Virtual Extensible LAN</w:t>
      </w:r>
      <w:r w:rsidRPr="00CA46C4">
        <w:rPr>
          <w:sz w:val="24"/>
        </w:rPr>
        <w:t>）和</w:t>
      </w:r>
      <w:r w:rsidRPr="00CA46C4">
        <w:rPr>
          <w:sz w:val="24"/>
        </w:rPr>
        <w:t>NVGRE</w:t>
      </w:r>
      <w:r w:rsidRPr="00CA46C4">
        <w:rPr>
          <w:sz w:val="24"/>
        </w:rPr>
        <w:t>（</w:t>
      </w:r>
      <w:r w:rsidRPr="00CA46C4">
        <w:rPr>
          <w:sz w:val="24"/>
        </w:rPr>
        <w:t>Network Virtualization using Generic Routing Encapsulation</w:t>
      </w:r>
      <w:r w:rsidRPr="00CA46C4">
        <w:rPr>
          <w:sz w:val="24"/>
        </w:rPr>
        <w:t>），它们可以在更大范围内扩展</w:t>
      </w:r>
      <w:r w:rsidRPr="00CA46C4">
        <w:rPr>
          <w:sz w:val="24"/>
        </w:rPr>
        <w:t>VLAN</w:t>
      </w:r>
      <w:r w:rsidRPr="00CA46C4">
        <w:rPr>
          <w:sz w:val="24"/>
        </w:rPr>
        <w:t>的功能，满足数据中心和云环境的需求。</w:t>
      </w:r>
    </w:p>
    <w:p w:rsidR="0061106A" w:rsidRPr="00EC1807" w:rsidRDefault="0061106A" w:rsidP="0061106A">
      <w:pPr>
        <w:pStyle w:val="3"/>
        <w:spacing w:line="360" w:lineRule="auto"/>
        <w:rPr>
          <w:bCs/>
          <w:sz w:val="28"/>
          <w:szCs w:val="28"/>
        </w:rPr>
      </w:pPr>
      <w:r w:rsidRPr="00EC1807">
        <w:rPr>
          <w:rFonts w:hint="eastAsia"/>
          <w:sz w:val="28"/>
          <w:szCs w:val="28"/>
        </w:rPr>
        <w:t xml:space="preserve">3 </w:t>
      </w:r>
      <w:r w:rsidRPr="00EC1807">
        <w:rPr>
          <w:bCs/>
          <w:sz w:val="28"/>
          <w:szCs w:val="28"/>
        </w:rPr>
        <w:t>个人理解与分析</w:t>
      </w:r>
    </w:p>
    <w:p w:rsidR="00A55142" w:rsidRPr="00EC1807" w:rsidRDefault="00A55142" w:rsidP="00A55142">
      <w:pPr>
        <w:spacing w:line="360" w:lineRule="auto"/>
        <w:ind w:firstLineChars="200" w:firstLine="480"/>
        <w:rPr>
          <w:sz w:val="24"/>
        </w:rPr>
      </w:pPr>
      <w:r w:rsidRPr="00EC1807">
        <w:rPr>
          <w:sz w:val="24"/>
        </w:rPr>
        <w:t>从个人的角度来看，以太网技术和</w:t>
      </w:r>
      <w:r w:rsidRPr="00EC1807">
        <w:rPr>
          <w:sz w:val="24"/>
        </w:rPr>
        <w:t>VLAN</w:t>
      </w:r>
      <w:r w:rsidRPr="00EC1807">
        <w:rPr>
          <w:sz w:val="24"/>
        </w:rPr>
        <w:t>技术在数据链路层中扮演着不可或缺的角色，它们不仅仅是技术标准或协议，更是网络设计和管理中的智慧结晶。通过深入理解这两项技术，我认识到它们不仅解决了实际问题，还为网络的高效、安全和灵活管理提供了坚实的基础。</w:t>
      </w:r>
    </w:p>
    <w:p w:rsidR="00A55142" w:rsidRPr="00A55142" w:rsidRDefault="00A55142" w:rsidP="00A55142">
      <w:pPr>
        <w:spacing w:line="360" w:lineRule="auto"/>
        <w:ind w:firstLineChars="200" w:firstLine="480"/>
        <w:rPr>
          <w:sz w:val="24"/>
        </w:rPr>
      </w:pPr>
      <w:r w:rsidRPr="00A55142">
        <w:rPr>
          <w:sz w:val="24"/>
        </w:rPr>
        <w:t>以太网技术对我来说就像是网络世界的</w:t>
      </w:r>
      <w:r w:rsidRPr="00A55142">
        <w:rPr>
          <w:sz w:val="24"/>
        </w:rPr>
        <w:t>“</w:t>
      </w:r>
      <w:r w:rsidRPr="00A55142">
        <w:rPr>
          <w:sz w:val="24"/>
        </w:rPr>
        <w:t>公路系统</w:t>
      </w:r>
      <w:r w:rsidRPr="00A55142">
        <w:rPr>
          <w:sz w:val="24"/>
        </w:rPr>
        <w:t>”</w:t>
      </w:r>
      <w:r w:rsidRPr="00A55142">
        <w:rPr>
          <w:sz w:val="24"/>
        </w:rPr>
        <w:t>。它定义了如何在物理介质上进行数据传输，确保每个</w:t>
      </w:r>
      <w:r w:rsidRPr="00A55142">
        <w:rPr>
          <w:sz w:val="24"/>
        </w:rPr>
        <w:t>“</w:t>
      </w:r>
      <w:r w:rsidRPr="00A55142">
        <w:rPr>
          <w:sz w:val="24"/>
        </w:rPr>
        <w:t>车辆</w:t>
      </w:r>
      <w:r w:rsidRPr="00A55142">
        <w:rPr>
          <w:sz w:val="24"/>
        </w:rPr>
        <w:t>”</w:t>
      </w:r>
      <w:r w:rsidRPr="00A55142">
        <w:rPr>
          <w:sz w:val="24"/>
        </w:rPr>
        <w:t>（数据帧）能够准确无误地到达目的地。以太网的成功在于其标准化和灵活性，使得不同厂商的设备可以无缝协作。随着网络需求的增长，以太网不断进化，从</w:t>
      </w:r>
      <w:r w:rsidRPr="00A55142">
        <w:rPr>
          <w:sz w:val="24"/>
        </w:rPr>
        <w:t>10 Mbps</w:t>
      </w:r>
      <w:r w:rsidRPr="00A55142">
        <w:rPr>
          <w:sz w:val="24"/>
        </w:rPr>
        <w:t>发展到今天的</w:t>
      </w:r>
      <w:r w:rsidRPr="00A55142">
        <w:rPr>
          <w:sz w:val="24"/>
        </w:rPr>
        <w:t>100 Gbps</w:t>
      </w:r>
      <w:r w:rsidRPr="00A55142">
        <w:rPr>
          <w:sz w:val="24"/>
        </w:rPr>
        <w:t>甚至更高，就像公路从单车道扩展到多车道高速公路，极大地提升了数据传输的速度和效率。然而，传统的以太网也存在一些局限，比如缺乏内置的安全措施和在大规模网络管理上的挑战，这让我意识到任何技术都不是完美的，总有改进的空间。</w:t>
      </w:r>
    </w:p>
    <w:p w:rsidR="00A55142" w:rsidRPr="00A55142" w:rsidRDefault="00A55142" w:rsidP="007C5FF9">
      <w:pPr>
        <w:spacing w:line="360" w:lineRule="auto"/>
        <w:ind w:firstLineChars="200" w:firstLine="480"/>
        <w:rPr>
          <w:sz w:val="24"/>
        </w:rPr>
      </w:pPr>
      <w:r w:rsidRPr="00A55142">
        <w:rPr>
          <w:sz w:val="24"/>
        </w:rPr>
        <w:t>VLAN</w:t>
      </w:r>
      <w:r w:rsidRPr="00A55142">
        <w:rPr>
          <w:sz w:val="24"/>
        </w:rPr>
        <w:t>技术则像是网络世界的</w:t>
      </w:r>
      <w:r w:rsidRPr="00A55142">
        <w:rPr>
          <w:sz w:val="24"/>
        </w:rPr>
        <w:t>“</w:t>
      </w:r>
      <w:r w:rsidRPr="00A55142">
        <w:rPr>
          <w:sz w:val="24"/>
        </w:rPr>
        <w:t>交通管制系统</w:t>
      </w:r>
      <w:r w:rsidRPr="00A55142">
        <w:rPr>
          <w:sz w:val="24"/>
        </w:rPr>
        <w:t>”</w:t>
      </w:r>
      <w:r w:rsidRPr="00A55142">
        <w:rPr>
          <w:sz w:val="24"/>
        </w:rPr>
        <w:t>。它通过软件配置将物理网络划分为多个逻辑网络，即使这些逻辑网络中的设备位于同一物理网络上。</w:t>
      </w:r>
      <w:r w:rsidRPr="00A55142">
        <w:rPr>
          <w:sz w:val="24"/>
        </w:rPr>
        <w:t>VLAN</w:t>
      </w:r>
      <w:r w:rsidRPr="00A55142">
        <w:rPr>
          <w:sz w:val="24"/>
        </w:rPr>
        <w:t>的主要优势在于它可以隔离广播域，减少不必要的流量，提高网络效率；同时，通过限制不同部门或用户组之间的直接通信，增强了安全性。这就好比在一个大</w:t>
      </w:r>
      <w:r w:rsidRPr="00A55142">
        <w:rPr>
          <w:sz w:val="24"/>
        </w:rPr>
        <w:lastRenderedPageBreak/>
        <w:t>城市的道路上设置了不同的区域，使得不同类型的车辆可以在各自的区域内顺畅行驶，而不互相干扰。</w:t>
      </w:r>
      <w:r w:rsidRPr="00A55142">
        <w:rPr>
          <w:sz w:val="24"/>
        </w:rPr>
        <w:t>VLAN</w:t>
      </w:r>
      <w:r w:rsidRPr="00A55142">
        <w:rPr>
          <w:sz w:val="24"/>
        </w:rPr>
        <w:t>简化了网络管理，允许管理员根据业务需求快速调整网络结构，而无需重新布线或移动物理设备。这种灵活性和可控性让我深刻体会到，</w:t>
      </w:r>
      <w:r w:rsidRPr="00A55142">
        <w:rPr>
          <w:sz w:val="24"/>
        </w:rPr>
        <w:t>VLAN</w:t>
      </w:r>
      <w:r w:rsidRPr="00A55142">
        <w:rPr>
          <w:sz w:val="24"/>
        </w:rPr>
        <w:t>不仅是技术上的创新，更是一种管理理念的体现。</w:t>
      </w:r>
      <w:r w:rsidR="00503A28" w:rsidRPr="00EC1807">
        <w:rPr>
          <w:rFonts w:hint="eastAsia"/>
          <w:sz w:val="24"/>
        </w:rPr>
        <w:t>同时，业界提出的</w:t>
      </w:r>
      <w:r w:rsidRPr="00A55142">
        <w:rPr>
          <w:sz w:val="24"/>
        </w:rPr>
        <w:t>改进措施，如自动化工具简化配置，增强的安全特性加强防护</w:t>
      </w:r>
      <w:r w:rsidR="00503A28" w:rsidRPr="00EC1807">
        <w:rPr>
          <w:rFonts w:hint="eastAsia"/>
          <w:sz w:val="24"/>
        </w:rPr>
        <w:t>等等，</w:t>
      </w:r>
      <w:r w:rsidRPr="00A55142">
        <w:rPr>
          <w:sz w:val="24"/>
        </w:rPr>
        <w:t>让我看到技术的发展不仅仅是解决现有问题，更是在不断追求更高的效率和更好的用户体验。</w:t>
      </w:r>
    </w:p>
    <w:p w:rsidR="00A55142" w:rsidRPr="00EC1807" w:rsidRDefault="00A55142" w:rsidP="00503A28">
      <w:pPr>
        <w:spacing w:line="360" w:lineRule="auto"/>
        <w:ind w:firstLineChars="200" w:firstLine="480"/>
        <w:rPr>
          <w:sz w:val="24"/>
        </w:rPr>
      </w:pPr>
      <w:r w:rsidRPr="00A55142">
        <w:rPr>
          <w:sz w:val="24"/>
        </w:rPr>
        <w:t>总的来说，以太网技术和</w:t>
      </w:r>
      <w:r w:rsidRPr="00A55142">
        <w:rPr>
          <w:sz w:val="24"/>
        </w:rPr>
        <w:t>VLAN</w:t>
      </w:r>
      <w:r w:rsidRPr="00A55142">
        <w:rPr>
          <w:sz w:val="24"/>
        </w:rPr>
        <w:t>技术在我的理解中不仅仅是一套规则或标准，而是网络世界的两大支柱。以太网提供了基本的数据传输能力和物理连接，是网络的</w:t>
      </w:r>
      <w:r w:rsidRPr="00A55142">
        <w:rPr>
          <w:sz w:val="24"/>
        </w:rPr>
        <w:t>“</w:t>
      </w:r>
      <w:r w:rsidRPr="00A55142">
        <w:rPr>
          <w:sz w:val="24"/>
        </w:rPr>
        <w:t>基础设施</w:t>
      </w:r>
      <w:r w:rsidRPr="00A55142">
        <w:rPr>
          <w:sz w:val="24"/>
        </w:rPr>
        <w:t>”</w:t>
      </w:r>
      <w:r w:rsidRPr="00A55142">
        <w:rPr>
          <w:sz w:val="24"/>
        </w:rPr>
        <w:t>；而</w:t>
      </w:r>
      <w:r w:rsidRPr="00A55142">
        <w:rPr>
          <w:sz w:val="24"/>
        </w:rPr>
        <w:t>VLAN</w:t>
      </w:r>
      <w:r w:rsidRPr="00A55142">
        <w:rPr>
          <w:sz w:val="24"/>
        </w:rPr>
        <w:t>则在此基础上实现了更高级别的网络管理和安全控制，是网络的</w:t>
      </w:r>
      <w:r w:rsidRPr="00A55142">
        <w:rPr>
          <w:sz w:val="24"/>
        </w:rPr>
        <w:t>“</w:t>
      </w:r>
      <w:r w:rsidRPr="00A55142">
        <w:rPr>
          <w:sz w:val="24"/>
        </w:rPr>
        <w:t>智能管理系统</w:t>
      </w:r>
      <w:r w:rsidRPr="00A55142">
        <w:rPr>
          <w:sz w:val="24"/>
        </w:rPr>
        <w:t>”</w:t>
      </w:r>
      <w:r w:rsidRPr="00A55142">
        <w:rPr>
          <w:sz w:val="24"/>
        </w:rPr>
        <w:t>。两者结合，不仅支持了高速、可靠的通信，还为网络设计和实施提供了极大的灵活性和可控性。随着技术的进步，这两种技术也在不断发展和完善，以满足日益复杂的网络需求。在我眼中，它们不仅是技术进步的象征，更是网络工程师们智慧和创造力的体现。</w:t>
      </w:r>
    </w:p>
    <w:p w:rsidR="00B07CB8" w:rsidRPr="00EC1807" w:rsidRDefault="00B07CB8" w:rsidP="00B07CB8">
      <w:pPr>
        <w:pStyle w:val="3"/>
        <w:spacing w:line="360" w:lineRule="auto"/>
      </w:pPr>
      <w:r w:rsidRPr="00EC1807">
        <w:rPr>
          <w:rFonts w:hint="eastAsia"/>
        </w:rPr>
        <w:t>参考文献</w:t>
      </w:r>
    </w:p>
    <w:p w:rsidR="00D7236E" w:rsidRPr="00EC1807" w:rsidRDefault="00D7236E" w:rsidP="00D7236E">
      <w:pPr>
        <w:pStyle w:val="a3"/>
        <w:widowControl/>
        <w:numPr>
          <w:ilvl w:val="0"/>
          <w:numId w:val="1"/>
        </w:numPr>
        <w:spacing w:before="0" w:beforeAutospacing="0" w:after="0" w:afterAutospacing="0" w:line="360" w:lineRule="auto"/>
        <w:jc w:val="both"/>
        <w:rPr>
          <w:color w:val="000000"/>
          <w:shd w:val="clear" w:color="auto" w:fill="FFFFFF"/>
        </w:rPr>
      </w:pPr>
      <w:r w:rsidRPr="00EC1807">
        <w:rPr>
          <w:rFonts w:hint="eastAsia"/>
          <w:color w:val="000000"/>
          <w:shd w:val="clear" w:color="auto" w:fill="FFFFFF"/>
        </w:rPr>
        <w:t>吴功</w:t>
      </w:r>
      <w:r w:rsidR="007C5FF9" w:rsidRPr="00EC1807">
        <w:rPr>
          <w:rFonts w:hint="eastAsia"/>
          <w:color w:val="000000"/>
          <w:shd w:val="clear" w:color="auto" w:fill="FFFFFF"/>
        </w:rPr>
        <w:t>宜</w:t>
      </w:r>
      <w:r w:rsidRPr="00EC1807">
        <w:rPr>
          <w:rFonts w:hint="eastAsia"/>
          <w:color w:val="000000"/>
          <w:shd w:val="clear" w:color="auto" w:fill="FFFFFF"/>
        </w:rPr>
        <w:t xml:space="preserve">, </w:t>
      </w:r>
      <w:r w:rsidRPr="00EC1807">
        <w:rPr>
          <w:rFonts w:hint="eastAsia"/>
          <w:color w:val="000000"/>
          <w:shd w:val="clear" w:color="auto" w:fill="FFFFFF"/>
        </w:rPr>
        <w:t>吴英</w:t>
      </w:r>
      <w:r w:rsidRPr="00EC1807">
        <w:rPr>
          <w:rFonts w:hint="eastAsia"/>
          <w:color w:val="000000"/>
          <w:shd w:val="clear" w:color="auto" w:fill="FFFFFF"/>
        </w:rPr>
        <w:t xml:space="preserve">. </w:t>
      </w:r>
      <w:r w:rsidRPr="00EC1807">
        <w:rPr>
          <w:rFonts w:hint="eastAsia"/>
          <w:color w:val="000000"/>
          <w:shd w:val="clear" w:color="auto" w:fill="FFFFFF"/>
        </w:rPr>
        <w:t>以太网技术及应用</w:t>
      </w:r>
      <w:r w:rsidRPr="00EC1807">
        <w:rPr>
          <w:rFonts w:hint="eastAsia"/>
          <w:color w:val="000000"/>
          <w:shd w:val="clear" w:color="auto" w:fill="FFFFFF"/>
        </w:rPr>
        <w:t xml:space="preserve">[M]. </w:t>
      </w:r>
      <w:r w:rsidRPr="00EC1807">
        <w:rPr>
          <w:rFonts w:hint="eastAsia"/>
          <w:color w:val="000000"/>
          <w:shd w:val="clear" w:color="auto" w:fill="FFFFFF"/>
        </w:rPr>
        <w:t>北京</w:t>
      </w:r>
      <w:r w:rsidRPr="00EC1807">
        <w:rPr>
          <w:rFonts w:hint="eastAsia"/>
          <w:color w:val="000000"/>
          <w:shd w:val="clear" w:color="auto" w:fill="FFFFFF"/>
        </w:rPr>
        <w:t xml:space="preserve">: </w:t>
      </w:r>
      <w:r w:rsidRPr="00EC1807">
        <w:rPr>
          <w:rFonts w:hint="eastAsia"/>
          <w:color w:val="000000"/>
          <w:shd w:val="clear" w:color="auto" w:fill="FFFFFF"/>
        </w:rPr>
        <w:t>人民邮电出版社</w:t>
      </w:r>
      <w:r w:rsidRPr="00EC1807">
        <w:rPr>
          <w:rFonts w:hint="eastAsia"/>
          <w:color w:val="000000"/>
          <w:shd w:val="clear" w:color="auto" w:fill="FFFFFF"/>
        </w:rPr>
        <w:t>, 2016.</w:t>
      </w:r>
    </w:p>
    <w:p w:rsidR="00D7236E" w:rsidRPr="00EC1807" w:rsidRDefault="007C5FF9" w:rsidP="00D7236E">
      <w:pPr>
        <w:pStyle w:val="a3"/>
        <w:widowControl/>
        <w:numPr>
          <w:ilvl w:val="0"/>
          <w:numId w:val="1"/>
        </w:numPr>
        <w:spacing w:before="0" w:beforeAutospacing="0" w:after="0" w:afterAutospacing="0" w:line="360" w:lineRule="auto"/>
        <w:jc w:val="both"/>
        <w:rPr>
          <w:color w:val="000000"/>
          <w:shd w:val="clear" w:color="auto" w:fill="FFFFFF"/>
        </w:rPr>
      </w:pPr>
      <w:r w:rsidRPr="00EC1807">
        <w:rPr>
          <w:rFonts w:hint="eastAsia"/>
          <w:color w:val="000000"/>
          <w:shd w:val="clear" w:color="auto" w:fill="FFFFFF"/>
        </w:rPr>
        <w:t>张</w:t>
      </w:r>
      <w:r w:rsidR="00D7236E" w:rsidRPr="00EC1807">
        <w:rPr>
          <w:rFonts w:hint="eastAsia"/>
          <w:color w:val="000000"/>
          <w:shd w:val="clear" w:color="auto" w:fill="FFFFFF"/>
        </w:rPr>
        <w:t>涛</w:t>
      </w:r>
      <w:r w:rsidR="00D7236E" w:rsidRPr="00EC1807">
        <w:rPr>
          <w:rFonts w:hint="eastAsia"/>
          <w:color w:val="000000"/>
          <w:shd w:val="clear" w:color="auto" w:fill="FFFFFF"/>
        </w:rPr>
        <w:t xml:space="preserve">, </w:t>
      </w:r>
      <w:r w:rsidR="00D7236E" w:rsidRPr="00EC1807">
        <w:rPr>
          <w:rFonts w:hint="eastAsia"/>
          <w:color w:val="000000"/>
          <w:shd w:val="clear" w:color="auto" w:fill="FFFFFF"/>
        </w:rPr>
        <w:t>李勇</w:t>
      </w:r>
      <w:r w:rsidR="00D7236E" w:rsidRPr="00EC1807">
        <w:rPr>
          <w:rFonts w:hint="eastAsia"/>
          <w:color w:val="000000"/>
          <w:shd w:val="clear" w:color="auto" w:fill="FFFFFF"/>
        </w:rPr>
        <w:t xml:space="preserve">. </w:t>
      </w:r>
      <w:r w:rsidR="00D7236E" w:rsidRPr="00EC1807">
        <w:rPr>
          <w:rFonts w:hint="eastAsia"/>
          <w:color w:val="000000"/>
          <w:shd w:val="clear" w:color="auto" w:fill="FFFFFF"/>
        </w:rPr>
        <w:t>虚拟局域网（</w:t>
      </w:r>
      <w:r w:rsidR="00D7236E" w:rsidRPr="00EC1807">
        <w:rPr>
          <w:rFonts w:hint="eastAsia"/>
          <w:color w:val="000000"/>
          <w:shd w:val="clear" w:color="auto" w:fill="FFFFFF"/>
        </w:rPr>
        <w:t>VLAN</w:t>
      </w:r>
      <w:r w:rsidR="00D7236E" w:rsidRPr="00EC1807">
        <w:rPr>
          <w:rFonts w:hint="eastAsia"/>
          <w:color w:val="000000"/>
          <w:shd w:val="clear" w:color="auto" w:fill="FFFFFF"/>
        </w:rPr>
        <w:t>）技术及其应用</w:t>
      </w:r>
      <w:r w:rsidR="00D7236E" w:rsidRPr="00EC1807">
        <w:rPr>
          <w:rFonts w:hint="eastAsia"/>
          <w:color w:val="000000"/>
          <w:shd w:val="clear" w:color="auto" w:fill="FFFFFF"/>
        </w:rPr>
        <w:t xml:space="preserve">[J]. </w:t>
      </w:r>
      <w:r w:rsidR="00D7236E" w:rsidRPr="00EC1807">
        <w:rPr>
          <w:rFonts w:hint="eastAsia"/>
          <w:color w:val="000000"/>
          <w:shd w:val="clear" w:color="auto" w:fill="FFFFFF"/>
        </w:rPr>
        <w:t>计算机工程与设计</w:t>
      </w:r>
      <w:r w:rsidR="00D7236E" w:rsidRPr="00EC1807">
        <w:rPr>
          <w:rFonts w:hint="eastAsia"/>
          <w:color w:val="000000"/>
          <w:shd w:val="clear" w:color="auto" w:fill="FFFFFF"/>
        </w:rPr>
        <w:t>, 2008, 29(15): 3845-3847.</w:t>
      </w:r>
    </w:p>
    <w:p w:rsidR="00D7236E" w:rsidRPr="00EC1807" w:rsidRDefault="007C5FF9" w:rsidP="00D7236E">
      <w:pPr>
        <w:pStyle w:val="a3"/>
        <w:widowControl/>
        <w:numPr>
          <w:ilvl w:val="0"/>
          <w:numId w:val="1"/>
        </w:numPr>
        <w:spacing w:before="0" w:beforeAutospacing="0" w:after="0" w:afterAutospacing="0" w:line="360" w:lineRule="auto"/>
        <w:jc w:val="both"/>
        <w:rPr>
          <w:color w:val="000000"/>
          <w:shd w:val="clear" w:color="auto" w:fill="FFFFFF"/>
        </w:rPr>
      </w:pPr>
      <w:r w:rsidRPr="00EC1807">
        <w:rPr>
          <w:rFonts w:hint="eastAsia"/>
          <w:color w:val="000000"/>
          <w:shd w:val="clear" w:color="auto" w:fill="FFFFFF"/>
        </w:rPr>
        <w:t>王</w:t>
      </w:r>
      <w:r w:rsidR="00D7236E" w:rsidRPr="00EC1807">
        <w:rPr>
          <w:rFonts w:hint="eastAsia"/>
          <w:color w:val="000000"/>
          <w:shd w:val="clear" w:color="auto" w:fill="FFFFFF"/>
        </w:rPr>
        <w:t>磊</w:t>
      </w:r>
      <w:r w:rsidR="00D7236E" w:rsidRPr="00EC1807">
        <w:rPr>
          <w:rFonts w:hint="eastAsia"/>
          <w:color w:val="000000"/>
          <w:shd w:val="clear" w:color="auto" w:fill="FFFFFF"/>
        </w:rPr>
        <w:t xml:space="preserve">, </w:t>
      </w:r>
      <w:r w:rsidR="00D7236E" w:rsidRPr="00EC1807">
        <w:rPr>
          <w:rFonts w:hint="eastAsia"/>
          <w:color w:val="000000"/>
          <w:shd w:val="clear" w:color="auto" w:fill="FFFFFF"/>
        </w:rPr>
        <w:t>陈曦</w:t>
      </w:r>
      <w:r w:rsidR="00D7236E" w:rsidRPr="00EC1807">
        <w:rPr>
          <w:rFonts w:hint="eastAsia"/>
          <w:color w:val="000000"/>
          <w:shd w:val="clear" w:color="auto" w:fill="FFFFFF"/>
        </w:rPr>
        <w:t>. VLAN</w:t>
      </w:r>
      <w:r w:rsidR="00D7236E" w:rsidRPr="00EC1807">
        <w:rPr>
          <w:rFonts w:hint="eastAsia"/>
          <w:color w:val="000000"/>
          <w:shd w:val="clear" w:color="auto" w:fill="FFFFFF"/>
        </w:rPr>
        <w:t>技术在网络管理中的应用研究</w:t>
      </w:r>
      <w:r w:rsidR="00D7236E" w:rsidRPr="00EC1807">
        <w:rPr>
          <w:rFonts w:hint="eastAsia"/>
          <w:color w:val="000000"/>
          <w:shd w:val="clear" w:color="auto" w:fill="FFFFFF"/>
        </w:rPr>
        <w:t xml:space="preserve">[J]. </w:t>
      </w:r>
      <w:r w:rsidR="00D7236E" w:rsidRPr="00EC1807">
        <w:rPr>
          <w:rFonts w:hint="eastAsia"/>
          <w:color w:val="000000"/>
          <w:shd w:val="clear" w:color="auto" w:fill="FFFFFF"/>
        </w:rPr>
        <w:t>现代电子技术</w:t>
      </w:r>
      <w:r w:rsidR="00D7236E" w:rsidRPr="00EC1807">
        <w:rPr>
          <w:rFonts w:hint="eastAsia"/>
          <w:color w:val="000000"/>
          <w:shd w:val="clear" w:color="auto" w:fill="FFFFFF"/>
        </w:rPr>
        <w:t>, 2014, 37(16): 120-122.</w:t>
      </w:r>
    </w:p>
    <w:p w:rsidR="00042177" w:rsidRPr="00EC1807" w:rsidRDefault="007C5FF9" w:rsidP="00B07CB8">
      <w:pPr>
        <w:pStyle w:val="a3"/>
        <w:widowControl/>
        <w:numPr>
          <w:ilvl w:val="0"/>
          <w:numId w:val="1"/>
        </w:numPr>
        <w:spacing w:before="0" w:beforeAutospacing="0" w:after="0" w:afterAutospacing="0" w:line="360" w:lineRule="auto"/>
        <w:jc w:val="both"/>
        <w:rPr>
          <w:color w:val="000000"/>
          <w:shd w:val="clear" w:color="auto" w:fill="FFFFFF"/>
        </w:rPr>
      </w:pPr>
      <w:r w:rsidRPr="00EC1807">
        <w:rPr>
          <w:rFonts w:hint="eastAsia"/>
          <w:color w:val="000000"/>
          <w:shd w:val="clear" w:color="auto" w:fill="FFFFFF"/>
        </w:rPr>
        <w:t>杨</w:t>
      </w:r>
      <w:r w:rsidR="00D7236E" w:rsidRPr="00EC1807">
        <w:rPr>
          <w:rFonts w:hint="eastAsia"/>
          <w:color w:val="000000"/>
          <w:shd w:val="clear" w:color="auto" w:fill="FFFFFF"/>
        </w:rPr>
        <w:t>帆</w:t>
      </w:r>
      <w:r w:rsidR="00D7236E" w:rsidRPr="00EC1807">
        <w:rPr>
          <w:rFonts w:hint="eastAsia"/>
          <w:color w:val="000000"/>
          <w:shd w:val="clear" w:color="auto" w:fill="FFFFFF"/>
        </w:rPr>
        <w:t xml:space="preserve">, </w:t>
      </w:r>
      <w:r w:rsidR="00D7236E" w:rsidRPr="00EC1807">
        <w:rPr>
          <w:rFonts w:hint="eastAsia"/>
          <w:color w:val="000000"/>
          <w:shd w:val="clear" w:color="auto" w:fill="FFFFFF"/>
        </w:rPr>
        <w:t>孙立</w:t>
      </w:r>
      <w:r w:rsidR="00D7236E" w:rsidRPr="00EC1807">
        <w:rPr>
          <w:rFonts w:hint="eastAsia"/>
          <w:color w:val="000000"/>
          <w:shd w:val="clear" w:color="auto" w:fill="FFFFFF"/>
        </w:rPr>
        <w:t xml:space="preserve">. </w:t>
      </w:r>
      <w:r w:rsidR="00D7236E" w:rsidRPr="00EC1807">
        <w:rPr>
          <w:rFonts w:hint="eastAsia"/>
          <w:color w:val="000000"/>
          <w:shd w:val="clear" w:color="auto" w:fill="FFFFFF"/>
        </w:rPr>
        <w:t>数据链路层关键技术及其发展趋势</w:t>
      </w:r>
      <w:r w:rsidR="00D7236E" w:rsidRPr="00EC1807">
        <w:rPr>
          <w:rFonts w:hint="eastAsia"/>
          <w:color w:val="000000"/>
          <w:shd w:val="clear" w:color="auto" w:fill="FFFFFF"/>
        </w:rPr>
        <w:t xml:space="preserve">[J]. </w:t>
      </w:r>
      <w:r w:rsidR="00D7236E" w:rsidRPr="00EC1807">
        <w:rPr>
          <w:rFonts w:hint="eastAsia"/>
          <w:color w:val="000000"/>
          <w:shd w:val="clear" w:color="auto" w:fill="FFFFFF"/>
        </w:rPr>
        <w:t>信息与电脑</w:t>
      </w:r>
      <w:r w:rsidR="00D7236E" w:rsidRPr="00EC1807">
        <w:rPr>
          <w:rFonts w:hint="eastAsia"/>
          <w:color w:val="000000"/>
          <w:shd w:val="clear" w:color="auto" w:fill="FFFFFF"/>
        </w:rPr>
        <w:t>(</w:t>
      </w:r>
      <w:r w:rsidR="00D7236E" w:rsidRPr="00EC1807">
        <w:rPr>
          <w:rFonts w:hint="eastAsia"/>
          <w:color w:val="000000"/>
          <w:shd w:val="clear" w:color="auto" w:fill="FFFFFF"/>
        </w:rPr>
        <w:t>理论版</w:t>
      </w:r>
      <w:r w:rsidR="00D7236E" w:rsidRPr="00EC1807">
        <w:rPr>
          <w:rFonts w:hint="eastAsia"/>
          <w:color w:val="000000"/>
          <w:shd w:val="clear" w:color="auto" w:fill="FFFFFF"/>
        </w:rPr>
        <w:t>), 2020, (03): 158-159.</w:t>
      </w:r>
    </w:p>
    <w:p w:rsidR="00210C8B" w:rsidRPr="00EC1807" w:rsidRDefault="00210C8B" w:rsidP="007C5FF9">
      <w:pPr>
        <w:pStyle w:val="a3"/>
        <w:widowControl/>
        <w:numPr>
          <w:ilvl w:val="0"/>
          <w:numId w:val="1"/>
        </w:numPr>
        <w:spacing w:before="0" w:beforeAutospacing="0" w:after="0" w:afterAutospacing="0" w:line="360" w:lineRule="auto"/>
        <w:jc w:val="both"/>
        <w:rPr>
          <w:color w:val="000000"/>
          <w:shd w:val="clear" w:color="auto" w:fill="FFFFFF"/>
        </w:rPr>
      </w:pPr>
      <w:r w:rsidRPr="00EC1807">
        <w:rPr>
          <w:color w:val="000000"/>
          <w:shd w:val="clear" w:color="auto" w:fill="FFFFFF"/>
        </w:rPr>
        <w:t>Naïve</w:t>
      </w:r>
      <w:r w:rsidRPr="00EC1807">
        <w:rPr>
          <w:rFonts w:hint="eastAsia"/>
          <w:color w:val="000000"/>
          <w:shd w:val="clear" w:color="auto" w:fill="FFFFFF"/>
        </w:rPr>
        <w:t xml:space="preserve">. </w:t>
      </w:r>
      <w:r w:rsidRPr="00EC1807">
        <w:rPr>
          <w:color w:val="000000"/>
          <w:shd w:val="clear" w:color="auto" w:fill="FFFFFF"/>
        </w:rPr>
        <w:t>VLAN</w:t>
      </w:r>
      <w:r w:rsidRPr="00EC1807">
        <w:rPr>
          <w:color w:val="000000"/>
          <w:shd w:val="clear" w:color="auto" w:fill="FFFFFF"/>
        </w:rPr>
        <w:t>技术详解：原理、优点与配置</w:t>
      </w:r>
      <w:r w:rsidRPr="00EC1807">
        <w:rPr>
          <w:color w:val="000000"/>
          <w:shd w:val="clear" w:color="auto" w:fill="FFFFFF"/>
        </w:rPr>
        <w:t>[EB/OL]. (2023-04-25)[2024-12-2</w:t>
      </w:r>
      <w:r w:rsidR="007C5FF9" w:rsidRPr="00EC1807">
        <w:rPr>
          <w:rFonts w:hint="eastAsia"/>
          <w:color w:val="000000"/>
          <w:shd w:val="clear" w:color="auto" w:fill="FFFFFF"/>
        </w:rPr>
        <w:t>0</w:t>
      </w:r>
      <w:r w:rsidRPr="00EC1807">
        <w:rPr>
          <w:color w:val="000000"/>
          <w:shd w:val="clear" w:color="auto" w:fill="FFFFFF"/>
        </w:rPr>
        <w:t xml:space="preserve">]. </w:t>
      </w:r>
      <w:hyperlink r:id="rId11" w:history="1">
        <w:r w:rsidRPr="00EC1807">
          <w:rPr>
            <w:rStyle w:val="a9"/>
            <w:rFonts w:hint="eastAsia"/>
            <w:shd w:val="clear" w:color="auto" w:fill="FFFFFF"/>
          </w:rPr>
          <w:t>https://blog.csdn.net/weixin_45954730/article/details/130375172</w:t>
        </w:r>
      </w:hyperlink>
    </w:p>
    <w:p w:rsidR="007C5FF9" w:rsidRPr="00EC1807" w:rsidRDefault="007C5FF9" w:rsidP="007C5FF9">
      <w:pPr>
        <w:pStyle w:val="a3"/>
        <w:widowControl/>
        <w:numPr>
          <w:ilvl w:val="0"/>
          <w:numId w:val="1"/>
        </w:numPr>
        <w:spacing w:before="0" w:beforeAutospacing="0" w:after="0" w:afterAutospacing="0" w:line="360" w:lineRule="auto"/>
        <w:jc w:val="both"/>
        <w:rPr>
          <w:color w:val="000000"/>
          <w:shd w:val="clear" w:color="auto" w:fill="FFFFFF"/>
        </w:rPr>
      </w:pPr>
      <w:r w:rsidRPr="00EC1807">
        <w:rPr>
          <w:color w:val="000000"/>
          <w:shd w:val="clear" w:color="auto" w:fill="FFFFFF"/>
        </w:rPr>
        <w:t xml:space="preserve">Zachyy. </w:t>
      </w:r>
      <w:r w:rsidRPr="00EC1807">
        <w:rPr>
          <w:color w:val="000000"/>
          <w:shd w:val="clear" w:color="auto" w:fill="FFFFFF"/>
        </w:rPr>
        <w:t>从零开始学习</w:t>
      </w:r>
      <w:r w:rsidRPr="00EC1807">
        <w:rPr>
          <w:color w:val="000000"/>
          <w:shd w:val="clear" w:color="auto" w:fill="FFFFFF"/>
        </w:rPr>
        <w:t>VLAN</w:t>
      </w:r>
      <w:r w:rsidRPr="00EC1807">
        <w:rPr>
          <w:color w:val="000000"/>
          <w:shd w:val="clear" w:color="auto" w:fill="FFFFFF"/>
        </w:rPr>
        <w:t>：原理、配置与实践</w:t>
      </w:r>
      <w:r w:rsidRPr="00EC1807">
        <w:rPr>
          <w:color w:val="000000"/>
          <w:shd w:val="clear" w:color="auto" w:fill="FFFFFF"/>
        </w:rPr>
        <w:t>[EB/OL]. (2024-12-18)[2024-12-2</w:t>
      </w:r>
      <w:r w:rsidRPr="00EC1807">
        <w:rPr>
          <w:rFonts w:hint="eastAsia"/>
          <w:color w:val="000000"/>
          <w:shd w:val="clear" w:color="auto" w:fill="FFFFFF"/>
        </w:rPr>
        <w:t>0</w:t>
      </w:r>
      <w:r w:rsidRPr="00EC1807">
        <w:rPr>
          <w:color w:val="000000"/>
          <w:shd w:val="clear" w:color="auto" w:fill="FFFFFF"/>
        </w:rPr>
        <w:t>].</w:t>
      </w:r>
      <w:r w:rsidRPr="00EC1807">
        <w:t xml:space="preserve"> </w:t>
      </w:r>
      <w:hyperlink r:id="rId12" w:history="1">
        <w:r w:rsidRPr="00EC1807">
          <w:rPr>
            <w:rStyle w:val="a9"/>
            <w:shd w:val="clear" w:color="auto" w:fill="FFFFFF"/>
          </w:rPr>
          <w:t>https://blog.csdn.net/Zachyy/article/details/142901378</w:t>
        </w:r>
      </w:hyperlink>
    </w:p>
    <w:p w:rsidR="007C5FF9" w:rsidRPr="00EC1807" w:rsidRDefault="007C5FF9" w:rsidP="007C5FF9">
      <w:pPr>
        <w:pStyle w:val="a3"/>
        <w:widowControl/>
        <w:spacing w:before="0" w:beforeAutospacing="0" w:after="0" w:afterAutospacing="0" w:line="360" w:lineRule="auto"/>
        <w:jc w:val="both"/>
        <w:rPr>
          <w:color w:val="000000"/>
          <w:shd w:val="clear" w:color="auto" w:fill="FFFFFF"/>
        </w:rPr>
      </w:pPr>
    </w:p>
    <w:sectPr w:rsidR="007C5FF9" w:rsidRPr="00EC18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4067E" w:rsidRDefault="00A4067E" w:rsidP="0073254D">
      <w:r>
        <w:separator/>
      </w:r>
    </w:p>
  </w:endnote>
  <w:endnote w:type="continuationSeparator" w:id="0">
    <w:p w:rsidR="00A4067E" w:rsidRDefault="00A4067E" w:rsidP="00732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4067E" w:rsidRDefault="00A4067E" w:rsidP="0073254D">
      <w:r>
        <w:separator/>
      </w:r>
    </w:p>
  </w:footnote>
  <w:footnote w:type="continuationSeparator" w:id="0">
    <w:p w:rsidR="00A4067E" w:rsidRDefault="00A4067E" w:rsidP="007325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35106"/>
    <w:multiLevelType w:val="multilevel"/>
    <w:tmpl w:val="5470A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8771FC"/>
    <w:multiLevelType w:val="multilevel"/>
    <w:tmpl w:val="33047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E17983"/>
    <w:multiLevelType w:val="multilevel"/>
    <w:tmpl w:val="F1C48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50051A"/>
    <w:multiLevelType w:val="singleLevel"/>
    <w:tmpl w:val="3750051A"/>
    <w:lvl w:ilvl="0">
      <w:start w:val="1"/>
      <w:numFmt w:val="decimal"/>
      <w:lvlText w:val="[%1]"/>
      <w:lvlJc w:val="left"/>
      <w:pPr>
        <w:tabs>
          <w:tab w:val="left" w:pos="312"/>
        </w:tabs>
      </w:pPr>
    </w:lvl>
  </w:abstractNum>
  <w:num w:numId="1" w16cid:durableId="170528624">
    <w:abstractNumId w:val="3"/>
  </w:num>
  <w:num w:numId="2" w16cid:durableId="723137913">
    <w:abstractNumId w:val="2"/>
  </w:num>
  <w:num w:numId="3" w16cid:durableId="1814324018">
    <w:abstractNumId w:val="0"/>
  </w:num>
  <w:num w:numId="4" w16cid:durableId="135070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7F2C75"/>
    <w:rsid w:val="00021E7C"/>
    <w:rsid w:val="000301B2"/>
    <w:rsid w:val="00042177"/>
    <w:rsid w:val="000B2A3A"/>
    <w:rsid w:val="00112FD2"/>
    <w:rsid w:val="001318F9"/>
    <w:rsid w:val="0013305B"/>
    <w:rsid w:val="00210C8B"/>
    <w:rsid w:val="00215B78"/>
    <w:rsid w:val="00275E86"/>
    <w:rsid w:val="00375FDA"/>
    <w:rsid w:val="003C4B6C"/>
    <w:rsid w:val="00476BC6"/>
    <w:rsid w:val="00503A28"/>
    <w:rsid w:val="005A4A62"/>
    <w:rsid w:val="005E3DF7"/>
    <w:rsid w:val="005E5ABC"/>
    <w:rsid w:val="0061106A"/>
    <w:rsid w:val="006B5B31"/>
    <w:rsid w:val="006C25AD"/>
    <w:rsid w:val="00711875"/>
    <w:rsid w:val="0073254D"/>
    <w:rsid w:val="007C5FF9"/>
    <w:rsid w:val="009E4C2D"/>
    <w:rsid w:val="00A2737B"/>
    <w:rsid w:val="00A4067E"/>
    <w:rsid w:val="00A55142"/>
    <w:rsid w:val="00A60657"/>
    <w:rsid w:val="00AB7092"/>
    <w:rsid w:val="00AC1468"/>
    <w:rsid w:val="00B07CB8"/>
    <w:rsid w:val="00CA46C4"/>
    <w:rsid w:val="00CC66AC"/>
    <w:rsid w:val="00CD2E32"/>
    <w:rsid w:val="00D7236E"/>
    <w:rsid w:val="00EC1807"/>
    <w:rsid w:val="00ED3343"/>
    <w:rsid w:val="00F14C77"/>
    <w:rsid w:val="00F6684A"/>
    <w:rsid w:val="00F75243"/>
    <w:rsid w:val="00FA5C19"/>
    <w:rsid w:val="04C74EB0"/>
    <w:rsid w:val="0E2B2918"/>
    <w:rsid w:val="20403100"/>
    <w:rsid w:val="365E4E37"/>
    <w:rsid w:val="441058DD"/>
    <w:rsid w:val="517F2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39B5CC"/>
  <w15:docId w15:val="{CCF12307-53C5-4654-BE06-23DE4F90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3" w:lineRule="auto"/>
      <w:outlineLvl w:val="2"/>
    </w:pPr>
    <w:rPr>
      <w:b/>
      <w:sz w:val="32"/>
    </w:rPr>
  </w:style>
  <w:style w:type="paragraph" w:styleId="4">
    <w:name w:val="heading 4"/>
    <w:basedOn w:val="a"/>
    <w:next w:val="a"/>
    <w:link w:val="40"/>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100" w:beforeAutospacing="1" w:after="100" w:afterAutospacing="1"/>
      <w:jc w:val="left"/>
    </w:pPr>
    <w:rPr>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73254D"/>
    <w:pPr>
      <w:tabs>
        <w:tab w:val="center" w:pos="4153"/>
        <w:tab w:val="right" w:pos="8306"/>
      </w:tabs>
      <w:snapToGrid w:val="0"/>
      <w:jc w:val="center"/>
    </w:pPr>
    <w:rPr>
      <w:sz w:val="18"/>
      <w:szCs w:val="18"/>
    </w:rPr>
  </w:style>
  <w:style w:type="character" w:customStyle="1" w:styleId="a6">
    <w:name w:val="页眉 字符"/>
    <w:basedOn w:val="a0"/>
    <w:link w:val="a5"/>
    <w:rsid w:val="0073254D"/>
    <w:rPr>
      <w:kern w:val="2"/>
      <w:sz w:val="18"/>
      <w:szCs w:val="18"/>
    </w:rPr>
  </w:style>
  <w:style w:type="paragraph" w:styleId="a7">
    <w:name w:val="footer"/>
    <w:basedOn w:val="a"/>
    <w:link w:val="a8"/>
    <w:rsid w:val="0073254D"/>
    <w:pPr>
      <w:tabs>
        <w:tab w:val="center" w:pos="4153"/>
        <w:tab w:val="right" w:pos="8306"/>
      </w:tabs>
      <w:snapToGrid w:val="0"/>
      <w:jc w:val="left"/>
    </w:pPr>
    <w:rPr>
      <w:sz w:val="18"/>
      <w:szCs w:val="18"/>
    </w:rPr>
  </w:style>
  <w:style w:type="character" w:customStyle="1" w:styleId="a8">
    <w:name w:val="页脚 字符"/>
    <w:basedOn w:val="a0"/>
    <w:link w:val="a7"/>
    <w:rsid w:val="0073254D"/>
    <w:rPr>
      <w:kern w:val="2"/>
      <w:sz w:val="18"/>
      <w:szCs w:val="18"/>
    </w:rPr>
  </w:style>
  <w:style w:type="character" w:customStyle="1" w:styleId="30">
    <w:name w:val="标题 3 字符"/>
    <w:basedOn w:val="a0"/>
    <w:link w:val="3"/>
    <w:rsid w:val="00FA5C19"/>
    <w:rPr>
      <w:b/>
      <w:kern w:val="2"/>
      <w:sz w:val="32"/>
      <w:szCs w:val="24"/>
    </w:rPr>
  </w:style>
  <w:style w:type="character" w:customStyle="1" w:styleId="10">
    <w:name w:val="标题 1 字符"/>
    <w:basedOn w:val="a0"/>
    <w:link w:val="1"/>
    <w:rsid w:val="00B07CB8"/>
    <w:rPr>
      <w:b/>
      <w:kern w:val="44"/>
      <w:sz w:val="44"/>
      <w:szCs w:val="24"/>
    </w:rPr>
  </w:style>
  <w:style w:type="character" w:customStyle="1" w:styleId="20">
    <w:name w:val="标题 2 字符"/>
    <w:basedOn w:val="a0"/>
    <w:link w:val="2"/>
    <w:rsid w:val="00B07CB8"/>
    <w:rPr>
      <w:rFonts w:ascii="Arial" w:eastAsia="黑体" w:hAnsi="Arial"/>
      <w:b/>
      <w:kern w:val="2"/>
      <w:sz w:val="32"/>
      <w:szCs w:val="24"/>
    </w:rPr>
  </w:style>
  <w:style w:type="character" w:customStyle="1" w:styleId="40">
    <w:name w:val="标题 4 字符"/>
    <w:basedOn w:val="a0"/>
    <w:link w:val="4"/>
    <w:rsid w:val="00B07CB8"/>
    <w:rPr>
      <w:rFonts w:ascii="Arial" w:eastAsia="黑体" w:hAnsi="Arial"/>
      <w:b/>
      <w:kern w:val="2"/>
      <w:sz w:val="28"/>
      <w:szCs w:val="24"/>
    </w:rPr>
  </w:style>
  <w:style w:type="character" w:styleId="a9">
    <w:name w:val="Hyperlink"/>
    <w:basedOn w:val="a0"/>
    <w:rsid w:val="00CA46C4"/>
    <w:rPr>
      <w:color w:val="0563C1" w:themeColor="hyperlink"/>
      <w:u w:val="single"/>
    </w:rPr>
  </w:style>
  <w:style w:type="character" w:styleId="aa">
    <w:name w:val="Unresolved Mention"/>
    <w:basedOn w:val="a0"/>
    <w:uiPriority w:val="99"/>
    <w:semiHidden/>
    <w:unhideWhenUsed/>
    <w:rsid w:val="00CA4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621054">
      <w:bodyDiv w:val="1"/>
      <w:marLeft w:val="0"/>
      <w:marRight w:val="0"/>
      <w:marTop w:val="0"/>
      <w:marBottom w:val="0"/>
      <w:divBdr>
        <w:top w:val="none" w:sz="0" w:space="0" w:color="auto"/>
        <w:left w:val="none" w:sz="0" w:space="0" w:color="auto"/>
        <w:bottom w:val="none" w:sz="0" w:space="0" w:color="auto"/>
        <w:right w:val="none" w:sz="0" w:space="0" w:color="auto"/>
      </w:divBdr>
    </w:div>
    <w:div w:id="107239129">
      <w:bodyDiv w:val="1"/>
      <w:marLeft w:val="0"/>
      <w:marRight w:val="0"/>
      <w:marTop w:val="0"/>
      <w:marBottom w:val="0"/>
      <w:divBdr>
        <w:top w:val="none" w:sz="0" w:space="0" w:color="auto"/>
        <w:left w:val="none" w:sz="0" w:space="0" w:color="auto"/>
        <w:bottom w:val="none" w:sz="0" w:space="0" w:color="auto"/>
        <w:right w:val="none" w:sz="0" w:space="0" w:color="auto"/>
      </w:divBdr>
    </w:div>
    <w:div w:id="110132390">
      <w:bodyDiv w:val="1"/>
      <w:marLeft w:val="0"/>
      <w:marRight w:val="0"/>
      <w:marTop w:val="0"/>
      <w:marBottom w:val="0"/>
      <w:divBdr>
        <w:top w:val="none" w:sz="0" w:space="0" w:color="auto"/>
        <w:left w:val="none" w:sz="0" w:space="0" w:color="auto"/>
        <w:bottom w:val="none" w:sz="0" w:space="0" w:color="auto"/>
        <w:right w:val="none" w:sz="0" w:space="0" w:color="auto"/>
      </w:divBdr>
    </w:div>
    <w:div w:id="156658738">
      <w:bodyDiv w:val="1"/>
      <w:marLeft w:val="0"/>
      <w:marRight w:val="0"/>
      <w:marTop w:val="0"/>
      <w:marBottom w:val="0"/>
      <w:divBdr>
        <w:top w:val="none" w:sz="0" w:space="0" w:color="auto"/>
        <w:left w:val="none" w:sz="0" w:space="0" w:color="auto"/>
        <w:bottom w:val="none" w:sz="0" w:space="0" w:color="auto"/>
        <w:right w:val="none" w:sz="0" w:space="0" w:color="auto"/>
      </w:divBdr>
    </w:div>
    <w:div w:id="161242740">
      <w:bodyDiv w:val="1"/>
      <w:marLeft w:val="0"/>
      <w:marRight w:val="0"/>
      <w:marTop w:val="0"/>
      <w:marBottom w:val="0"/>
      <w:divBdr>
        <w:top w:val="none" w:sz="0" w:space="0" w:color="auto"/>
        <w:left w:val="none" w:sz="0" w:space="0" w:color="auto"/>
        <w:bottom w:val="none" w:sz="0" w:space="0" w:color="auto"/>
        <w:right w:val="none" w:sz="0" w:space="0" w:color="auto"/>
      </w:divBdr>
    </w:div>
    <w:div w:id="173109453">
      <w:bodyDiv w:val="1"/>
      <w:marLeft w:val="0"/>
      <w:marRight w:val="0"/>
      <w:marTop w:val="0"/>
      <w:marBottom w:val="0"/>
      <w:divBdr>
        <w:top w:val="none" w:sz="0" w:space="0" w:color="auto"/>
        <w:left w:val="none" w:sz="0" w:space="0" w:color="auto"/>
        <w:bottom w:val="none" w:sz="0" w:space="0" w:color="auto"/>
        <w:right w:val="none" w:sz="0" w:space="0" w:color="auto"/>
      </w:divBdr>
    </w:div>
    <w:div w:id="378673454">
      <w:bodyDiv w:val="1"/>
      <w:marLeft w:val="0"/>
      <w:marRight w:val="0"/>
      <w:marTop w:val="0"/>
      <w:marBottom w:val="0"/>
      <w:divBdr>
        <w:top w:val="none" w:sz="0" w:space="0" w:color="auto"/>
        <w:left w:val="none" w:sz="0" w:space="0" w:color="auto"/>
        <w:bottom w:val="none" w:sz="0" w:space="0" w:color="auto"/>
        <w:right w:val="none" w:sz="0" w:space="0" w:color="auto"/>
      </w:divBdr>
    </w:div>
    <w:div w:id="523594575">
      <w:bodyDiv w:val="1"/>
      <w:marLeft w:val="0"/>
      <w:marRight w:val="0"/>
      <w:marTop w:val="0"/>
      <w:marBottom w:val="0"/>
      <w:divBdr>
        <w:top w:val="none" w:sz="0" w:space="0" w:color="auto"/>
        <w:left w:val="none" w:sz="0" w:space="0" w:color="auto"/>
        <w:bottom w:val="none" w:sz="0" w:space="0" w:color="auto"/>
        <w:right w:val="none" w:sz="0" w:space="0" w:color="auto"/>
      </w:divBdr>
    </w:div>
    <w:div w:id="686298276">
      <w:bodyDiv w:val="1"/>
      <w:marLeft w:val="0"/>
      <w:marRight w:val="0"/>
      <w:marTop w:val="0"/>
      <w:marBottom w:val="0"/>
      <w:divBdr>
        <w:top w:val="none" w:sz="0" w:space="0" w:color="auto"/>
        <w:left w:val="none" w:sz="0" w:space="0" w:color="auto"/>
        <w:bottom w:val="none" w:sz="0" w:space="0" w:color="auto"/>
        <w:right w:val="none" w:sz="0" w:space="0" w:color="auto"/>
      </w:divBdr>
    </w:div>
    <w:div w:id="690955710">
      <w:bodyDiv w:val="1"/>
      <w:marLeft w:val="0"/>
      <w:marRight w:val="0"/>
      <w:marTop w:val="0"/>
      <w:marBottom w:val="0"/>
      <w:divBdr>
        <w:top w:val="none" w:sz="0" w:space="0" w:color="auto"/>
        <w:left w:val="none" w:sz="0" w:space="0" w:color="auto"/>
        <w:bottom w:val="none" w:sz="0" w:space="0" w:color="auto"/>
        <w:right w:val="none" w:sz="0" w:space="0" w:color="auto"/>
      </w:divBdr>
    </w:div>
    <w:div w:id="709181808">
      <w:bodyDiv w:val="1"/>
      <w:marLeft w:val="0"/>
      <w:marRight w:val="0"/>
      <w:marTop w:val="0"/>
      <w:marBottom w:val="0"/>
      <w:divBdr>
        <w:top w:val="none" w:sz="0" w:space="0" w:color="auto"/>
        <w:left w:val="none" w:sz="0" w:space="0" w:color="auto"/>
        <w:bottom w:val="none" w:sz="0" w:space="0" w:color="auto"/>
        <w:right w:val="none" w:sz="0" w:space="0" w:color="auto"/>
      </w:divBdr>
    </w:div>
    <w:div w:id="795880038">
      <w:bodyDiv w:val="1"/>
      <w:marLeft w:val="0"/>
      <w:marRight w:val="0"/>
      <w:marTop w:val="0"/>
      <w:marBottom w:val="0"/>
      <w:divBdr>
        <w:top w:val="none" w:sz="0" w:space="0" w:color="auto"/>
        <w:left w:val="none" w:sz="0" w:space="0" w:color="auto"/>
        <w:bottom w:val="none" w:sz="0" w:space="0" w:color="auto"/>
        <w:right w:val="none" w:sz="0" w:space="0" w:color="auto"/>
      </w:divBdr>
    </w:div>
    <w:div w:id="841941285">
      <w:bodyDiv w:val="1"/>
      <w:marLeft w:val="0"/>
      <w:marRight w:val="0"/>
      <w:marTop w:val="0"/>
      <w:marBottom w:val="0"/>
      <w:divBdr>
        <w:top w:val="none" w:sz="0" w:space="0" w:color="auto"/>
        <w:left w:val="none" w:sz="0" w:space="0" w:color="auto"/>
        <w:bottom w:val="none" w:sz="0" w:space="0" w:color="auto"/>
        <w:right w:val="none" w:sz="0" w:space="0" w:color="auto"/>
      </w:divBdr>
      <w:divsChild>
        <w:div w:id="960649455">
          <w:marLeft w:val="0"/>
          <w:marRight w:val="0"/>
          <w:marTop w:val="0"/>
          <w:marBottom w:val="0"/>
          <w:divBdr>
            <w:top w:val="none" w:sz="0" w:space="0" w:color="auto"/>
            <w:left w:val="none" w:sz="0" w:space="0" w:color="auto"/>
            <w:bottom w:val="none" w:sz="0" w:space="0" w:color="auto"/>
            <w:right w:val="none" w:sz="0" w:space="0" w:color="auto"/>
          </w:divBdr>
        </w:div>
        <w:div w:id="1623879021">
          <w:marLeft w:val="0"/>
          <w:marRight w:val="0"/>
          <w:marTop w:val="0"/>
          <w:marBottom w:val="0"/>
          <w:divBdr>
            <w:top w:val="none" w:sz="0" w:space="0" w:color="auto"/>
            <w:left w:val="none" w:sz="0" w:space="0" w:color="auto"/>
            <w:bottom w:val="none" w:sz="0" w:space="0" w:color="auto"/>
            <w:right w:val="none" w:sz="0" w:space="0" w:color="auto"/>
          </w:divBdr>
        </w:div>
        <w:div w:id="81412485">
          <w:marLeft w:val="0"/>
          <w:marRight w:val="0"/>
          <w:marTop w:val="0"/>
          <w:marBottom w:val="0"/>
          <w:divBdr>
            <w:top w:val="none" w:sz="0" w:space="0" w:color="auto"/>
            <w:left w:val="none" w:sz="0" w:space="0" w:color="auto"/>
            <w:bottom w:val="none" w:sz="0" w:space="0" w:color="auto"/>
            <w:right w:val="none" w:sz="0" w:space="0" w:color="auto"/>
          </w:divBdr>
        </w:div>
      </w:divsChild>
    </w:div>
    <w:div w:id="911744181">
      <w:bodyDiv w:val="1"/>
      <w:marLeft w:val="0"/>
      <w:marRight w:val="0"/>
      <w:marTop w:val="0"/>
      <w:marBottom w:val="0"/>
      <w:divBdr>
        <w:top w:val="none" w:sz="0" w:space="0" w:color="auto"/>
        <w:left w:val="none" w:sz="0" w:space="0" w:color="auto"/>
        <w:bottom w:val="none" w:sz="0" w:space="0" w:color="auto"/>
        <w:right w:val="none" w:sz="0" w:space="0" w:color="auto"/>
      </w:divBdr>
    </w:div>
    <w:div w:id="1109666522">
      <w:bodyDiv w:val="1"/>
      <w:marLeft w:val="0"/>
      <w:marRight w:val="0"/>
      <w:marTop w:val="0"/>
      <w:marBottom w:val="0"/>
      <w:divBdr>
        <w:top w:val="none" w:sz="0" w:space="0" w:color="auto"/>
        <w:left w:val="none" w:sz="0" w:space="0" w:color="auto"/>
        <w:bottom w:val="none" w:sz="0" w:space="0" w:color="auto"/>
        <w:right w:val="none" w:sz="0" w:space="0" w:color="auto"/>
      </w:divBdr>
    </w:div>
    <w:div w:id="1171527661">
      <w:bodyDiv w:val="1"/>
      <w:marLeft w:val="0"/>
      <w:marRight w:val="0"/>
      <w:marTop w:val="0"/>
      <w:marBottom w:val="0"/>
      <w:divBdr>
        <w:top w:val="none" w:sz="0" w:space="0" w:color="auto"/>
        <w:left w:val="none" w:sz="0" w:space="0" w:color="auto"/>
        <w:bottom w:val="none" w:sz="0" w:space="0" w:color="auto"/>
        <w:right w:val="none" w:sz="0" w:space="0" w:color="auto"/>
      </w:divBdr>
      <w:divsChild>
        <w:div w:id="1514762139">
          <w:marLeft w:val="0"/>
          <w:marRight w:val="0"/>
          <w:marTop w:val="0"/>
          <w:marBottom w:val="0"/>
          <w:divBdr>
            <w:top w:val="none" w:sz="0" w:space="0" w:color="auto"/>
            <w:left w:val="none" w:sz="0" w:space="0" w:color="auto"/>
            <w:bottom w:val="none" w:sz="0" w:space="0" w:color="auto"/>
            <w:right w:val="none" w:sz="0" w:space="0" w:color="auto"/>
          </w:divBdr>
        </w:div>
      </w:divsChild>
    </w:div>
    <w:div w:id="1274746232">
      <w:bodyDiv w:val="1"/>
      <w:marLeft w:val="0"/>
      <w:marRight w:val="0"/>
      <w:marTop w:val="0"/>
      <w:marBottom w:val="0"/>
      <w:divBdr>
        <w:top w:val="none" w:sz="0" w:space="0" w:color="auto"/>
        <w:left w:val="none" w:sz="0" w:space="0" w:color="auto"/>
        <w:bottom w:val="none" w:sz="0" w:space="0" w:color="auto"/>
        <w:right w:val="none" w:sz="0" w:space="0" w:color="auto"/>
      </w:divBdr>
    </w:div>
    <w:div w:id="1361130658">
      <w:bodyDiv w:val="1"/>
      <w:marLeft w:val="0"/>
      <w:marRight w:val="0"/>
      <w:marTop w:val="0"/>
      <w:marBottom w:val="0"/>
      <w:divBdr>
        <w:top w:val="none" w:sz="0" w:space="0" w:color="auto"/>
        <w:left w:val="none" w:sz="0" w:space="0" w:color="auto"/>
        <w:bottom w:val="none" w:sz="0" w:space="0" w:color="auto"/>
        <w:right w:val="none" w:sz="0" w:space="0" w:color="auto"/>
      </w:divBdr>
    </w:div>
    <w:div w:id="1389764047">
      <w:bodyDiv w:val="1"/>
      <w:marLeft w:val="0"/>
      <w:marRight w:val="0"/>
      <w:marTop w:val="0"/>
      <w:marBottom w:val="0"/>
      <w:divBdr>
        <w:top w:val="none" w:sz="0" w:space="0" w:color="auto"/>
        <w:left w:val="none" w:sz="0" w:space="0" w:color="auto"/>
        <w:bottom w:val="none" w:sz="0" w:space="0" w:color="auto"/>
        <w:right w:val="none" w:sz="0" w:space="0" w:color="auto"/>
      </w:divBdr>
    </w:div>
    <w:div w:id="1459256922">
      <w:bodyDiv w:val="1"/>
      <w:marLeft w:val="0"/>
      <w:marRight w:val="0"/>
      <w:marTop w:val="0"/>
      <w:marBottom w:val="0"/>
      <w:divBdr>
        <w:top w:val="none" w:sz="0" w:space="0" w:color="auto"/>
        <w:left w:val="none" w:sz="0" w:space="0" w:color="auto"/>
        <w:bottom w:val="none" w:sz="0" w:space="0" w:color="auto"/>
        <w:right w:val="none" w:sz="0" w:space="0" w:color="auto"/>
      </w:divBdr>
      <w:divsChild>
        <w:div w:id="583493394">
          <w:marLeft w:val="0"/>
          <w:marRight w:val="0"/>
          <w:marTop w:val="0"/>
          <w:marBottom w:val="0"/>
          <w:divBdr>
            <w:top w:val="none" w:sz="0" w:space="0" w:color="auto"/>
            <w:left w:val="none" w:sz="0" w:space="0" w:color="auto"/>
            <w:bottom w:val="none" w:sz="0" w:space="0" w:color="auto"/>
            <w:right w:val="none" w:sz="0" w:space="0" w:color="auto"/>
          </w:divBdr>
        </w:div>
      </w:divsChild>
    </w:div>
    <w:div w:id="1549301139">
      <w:bodyDiv w:val="1"/>
      <w:marLeft w:val="0"/>
      <w:marRight w:val="0"/>
      <w:marTop w:val="0"/>
      <w:marBottom w:val="0"/>
      <w:divBdr>
        <w:top w:val="none" w:sz="0" w:space="0" w:color="auto"/>
        <w:left w:val="none" w:sz="0" w:space="0" w:color="auto"/>
        <w:bottom w:val="none" w:sz="0" w:space="0" w:color="auto"/>
        <w:right w:val="none" w:sz="0" w:space="0" w:color="auto"/>
      </w:divBdr>
    </w:div>
    <w:div w:id="1586301622">
      <w:bodyDiv w:val="1"/>
      <w:marLeft w:val="0"/>
      <w:marRight w:val="0"/>
      <w:marTop w:val="0"/>
      <w:marBottom w:val="0"/>
      <w:divBdr>
        <w:top w:val="none" w:sz="0" w:space="0" w:color="auto"/>
        <w:left w:val="none" w:sz="0" w:space="0" w:color="auto"/>
        <w:bottom w:val="none" w:sz="0" w:space="0" w:color="auto"/>
        <w:right w:val="none" w:sz="0" w:space="0" w:color="auto"/>
      </w:divBdr>
    </w:div>
    <w:div w:id="1589729971">
      <w:bodyDiv w:val="1"/>
      <w:marLeft w:val="0"/>
      <w:marRight w:val="0"/>
      <w:marTop w:val="0"/>
      <w:marBottom w:val="0"/>
      <w:divBdr>
        <w:top w:val="none" w:sz="0" w:space="0" w:color="auto"/>
        <w:left w:val="none" w:sz="0" w:space="0" w:color="auto"/>
        <w:bottom w:val="none" w:sz="0" w:space="0" w:color="auto"/>
        <w:right w:val="none" w:sz="0" w:space="0" w:color="auto"/>
      </w:divBdr>
    </w:div>
    <w:div w:id="1707024783">
      <w:bodyDiv w:val="1"/>
      <w:marLeft w:val="0"/>
      <w:marRight w:val="0"/>
      <w:marTop w:val="0"/>
      <w:marBottom w:val="0"/>
      <w:divBdr>
        <w:top w:val="none" w:sz="0" w:space="0" w:color="auto"/>
        <w:left w:val="none" w:sz="0" w:space="0" w:color="auto"/>
        <w:bottom w:val="none" w:sz="0" w:space="0" w:color="auto"/>
        <w:right w:val="none" w:sz="0" w:space="0" w:color="auto"/>
      </w:divBdr>
    </w:div>
    <w:div w:id="1796218683">
      <w:bodyDiv w:val="1"/>
      <w:marLeft w:val="0"/>
      <w:marRight w:val="0"/>
      <w:marTop w:val="0"/>
      <w:marBottom w:val="0"/>
      <w:divBdr>
        <w:top w:val="none" w:sz="0" w:space="0" w:color="auto"/>
        <w:left w:val="none" w:sz="0" w:space="0" w:color="auto"/>
        <w:bottom w:val="none" w:sz="0" w:space="0" w:color="auto"/>
        <w:right w:val="none" w:sz="0" w:space="0" w:color="auto"/>
      </w:divBdr>
    </w:div>
    <w:div w:id="1822697131">
      <w:bodyDiv w:val="1"/>
      <w:marLeft w:val="0"/>
      <w:marRight w:val="0"/>
      <w:marTop w:val="0"/>
      <w:marBottom w:val="0"/>
      <w:divBdr>
        <w:top w:val="none" w:sz="0" w:space="0" w:color="auto"/>
        <w:left w:val="none" w:sz="0" w:space="0" w:color="auto"/>
        <w:bottom w:val="none" w:sz="0" w:space="0" w:color="auto"/>
        <w:right w:val="none" w:sz="0" w:space="0" w:color="auto"/>
      </w:divBdr>
    </w:div>
    <w:div w:id="1912545587">
      <w:bodyDiv w:val="1"/>
      <w:marLeft w:val="0"/>
      <w:marRight w:val="0"/>
      <w:marTop w:val="0"/>
      <w:marBottom w:val="0"/>
      <w:divBdr>
        <w:top w:val="none" w:sz="0" w:space="0" w:color="auto"/>
        <w:left w:val="none" w:sz="0" w:space="0" w:color="auto"/>
        <w:bottom w:val="none" w:sz="0" w:space="0" w:color="auto"/>
        <w:right w:val="none" w:sz="0" w:space="0" w:color="auto"/>
      </w:divBdr>
    </w:div>
    <w:div w:id="1949308633">
      <w:bodyDiv w:val="1"/>
      <w:marLeft w:val="0"/>
      <w:marRight w:val="0"/>
      <w:marTop w:val="0"/>
      <w:marBottom w:val="0"/>
      <w:divBdr>
        <w:top w:val="none" w:sz="0" w:space="0" w:color="auto"/>
        <w:left w:val="none" w:sz="0" w:space="0" w:color="auto"/>
        <w:bottom w:val="none" w:sz="0" w:space="0" w:color="auto"/>
        <w:right w:val="none" w:sz="0" w:space="0" w:color="auto"/>
      </w:divBdr>
      <w:divsChild>
        <w:div w:id="1846629331">
          <w:marLeft w:val="0"/>
          <w:marRight w:val="0"/>
          <w:marTop w:val="0"/>
          <w:marBottom w:val="0"/>
          <w:divBdr>
            <w:top w:val="none" w:sz="0" w:space="0" w:color="auto"/>
            <w:left w:val="none" w:sz="0" w:space="0" w:color="auto"/>
            <w:bottom w:val="none" w:sz="0" w:space="0" w:color="auto"/>
            <w:right w:val="none" w:sz="0" w:space="0" w:color="auto"/>
          </w:divBdr>
        </w:div>
      </w:divsChild>
    </w:div>
    <w:div w:id="2010055934">
      <w:bodyDiv w:val="1"/>
      <w:marLeft w:val="0"/>
      <w:marRight w:val="0"/>
      <w:marTop w:val="0"/>
      <w:marBottom w:val="0"/>
      <w:divBdr>
        <w:top w:val="none" w:sz="0" w:space="0" w:color="auto"/>
        <w:left w:val="none" w:sz="0" w:space="0" w:color="auto"/>
        <w:bottom w:val="none" w:sz="0" w:space="0" w:color="auto"/>
        <w:right w:val="none" w:sz="0" w:space="0" w:color="auto"/>
      </w:divBdr>
    </w:div>
    <w:div w:id="2017923986">
      <w:bodyDiv w:val="1"/>
      <w:marLeft w:val="0"/>
      <w:marRight w:val="0"/>
      <w:marTop w:val="0"/>
      <w:marBottom w:val="0"/>
      <w:divBdr>
        <w:top w:val="none" w:sz="0" w:space="0" w:color="auto"/>
        <w:left w:val="none" w:sz="0" w:space="0" w:color="auto"/>
        <w:bottom w:val="none" w:sz="0" w:space="0" w:color="auto"/>
        <w:right w:val="none" w:sz="0" w:space="0" w:color="auto"/>
      </w:divBdr>
    </w:div>
    <w:div w:id="2086298931">
      <w:bodyDiv w:val="1"/>
      <w:marLeft w:val="0"/>
      <w:marRight w:val="0"/>
      <w:marTop w:val="0"/>
      <w:marBottom w:val="0"/>
      <w:divBdr>
        <w:top w:val="none" w:sz="0" w:space="0" w:color="auto"/>
        <w:left w:val="none" w:sz="0" w:space="0" w:color="auto"/>
        <w:bottom w:val="none" w:sz="0" w:space="0" w:color="auto"/>
        <w:right w:val="none" w:sz="0" w:space="0" w:color="auto"/>
      </w:divBdr>
      <w:divsChild>
        <w:div w:id="1800417280">
          <w:marLeft w:val="0"/>
          <w:marRight w:val="0"/>
          <w:marTop w:val="0"/>
          <w:marBottom w:val="0"/>
          <w:divBdr>
            <w:top w:val="none" w:sz="0" w:space="0" w:color="auto"/>
            <w:left w:val="none" w:sz="0" w:space="0" w:color="auto"/>
            <w:bottom w:val="none" w:sz="0" w:space="0" w:color="auto"/>
            <w:right w:val="none" w:sz="0" w:space="0" w:color="auto"/>
          </w:divBdr>
        </w:div>
        <w:div w:id="2005740015">
          <w:marLeft w:val="0"/>
          <w:marRight w:val="0"/>
          <w:marTop w:val="0"/>
          <w:marBottom w:val="0"/>
          <w:divBdr>
            <w:top w:val="none" w:sz="0" w:space="0" w:color="auto"/>
            <w:left w:val="none" w:sz="0" w:space="0" w:color="auto"/>
            <w:bottom w:val="none" w:sz="0" w:space="0" w:color="auto"/>
            <w:right w:val="none" w:sz="0" w:space="0" w:color="auto"/>
          </w:divBdr>
        </w:div>
        <w:div w:id="1036539439">
          <w:marLeft w:val="0"/>
          <w:marRight w:val="0"/>
          <w:marTop w:val="0"/>
          <w:marBottom w:val="0"/>
          <w:divBdr>
            <w:top w:val="none" w:sz="0" w:space="0" w:color="auto"/>
            <w:left w:val="none" w:sz="0" w:space="0" w:color="auto"/>
            <w:bottom w:val="none" w:sz="0" w:space="0" w:color="auto"/>
            <w:right w:val="none" w:sz="0" w:space="0" w:color="auto"/>
          </w:divBdr>
        </w:div>
      </w:divsChild>
    </w:div>
    <w:div w:id="2090537673">
      <w:bodyDiv w:val="1"/>
      <w:marLeft w:val="0"/>
      <w:marRight w:val="0"/>
      <w:marTop w:val="0"/>
      <w:marBottom w:val="0"/>
      <w:divBdr>
        <w:top w:val="none" w:sz="0" w:space="0" w:color="auto"/>
        <w:left w:val="none" w:sz="0" w:space="0" w:color="auto"/>
        <w:bottom w:val="none" w:sz="0" w:space="0" w:color="auto"/>
        <w:right w:val="none" w:sz="0" w:space="0" w:color="auto"/>
      </w:divBdr>
    </w:div>
    <w:div w:id="2120098410">
      <w:bodyDiv w:val="1"/>
      <w:marLeft w:val="0"/>
      <w:marRight w:val="0"/>
      <w:marTop w:val="0"/>
      <w:marBottom w:val="0"/>
      <w:divBdr>
        <w:top w:val="none" w:sz="0" w:space="0" w:color="auto"/>
        <w:left w:val="none" w:sz="0" w:space="0" w:color="auto"/>
        <w:bottom w:val="none" w:sz="0" w:space="0" w:color="auto"/>
        <w:right w:val="none" w:sz="0" w:space="0" w:color="auto"/>
      </w:divBdr>
    </w:div>
    <w:div w:id="2126120333">
      <w:bodyDiv w:val="1"/>
      <w:marLeft w:val="0"/>
      <w:marRight w:val="0"/>
      <w:marTop w:val="0"/>
      <w:marBottom w:val="0"/>
      <w:divBdr>
        <w:top w:val="none" w:sz="0" w:space="0" w:color="auto"/>
        <w:left w:val="none" w:sz="0" w:space="0" w:color="auto"/>
        <w:bottom w:val="none" w:sz="0" w:space="0" w:color="auto"/>
        <w:right w:val="none" w:sz="0" w:space="0" w:color="auto"/>
      </w:divBdr>
      <w:divsChild>
        <w:div w:id="72629924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csdn.net/Zachyy/article/details/14290137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weixin_45954730/article/details/130375172"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747</Words>
  <Characters>4262</Characters>
  <Application>Microsoft Office Word</Application>
  <DocSecurity>0</DocSecurity>
  <Lines>35</Lines>
  <Paragraphs>9</Paragraphs>
  <ScaleCrop>false</ScaleCrop>
  <Company>HP Inc.</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24606</dc:creator>
  <cp:lastModifiedBy>y y</cp:lastModifiedBy>
  <cp:revision>1</cp:revision>
  <dcterms:created xsi:type="dcterms:W3CDTF">2024-12-21T15:41:00Z</dcterms:created>
  <dcterms:modified xsi:type="dcterms:W3CDTF">2024-12-21T15:43:00Z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3237368CABBB493F93F0F367F2B4F13E</vt:lpwstr>
  </property>
</Properties>
</file>