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r>
        <w:rPr>
          <w:rFonts w:hint="eastAsia"/>
          <w:b/>
          <w:bCs/>
          <w:sz w:val="28"/>
        </w:rPr>
        <w:t>学年第</w:t>
      </w:r>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75DB5638" w:rsidR="00042177" w:rsidRDefault="003C4B6C">
      <w:pPr>
        <w:ind w:firstLineChars="800" w:firstLine="2249"/>
        <w:rPr>
          <w:b/>
          <w:bCs/>
          <w:sz w:val="28"/>
          <w:u w:val="single"/>
        </w:rPr>
      </w:pPr>
      <w:r>
        <w:rPr>
          <w:rFonts w:hint="eastAsia"/>
          <w:b/>
          <w:bCs/>
          <w:sz w:val="28"/>
        </w:rPr>
        <w:t>题</w:t>
      </w:r>
      <w:r>
        <w:rPr>
          <w:rFonts w:hint="eastAsia"/>
          <w:b/>
          <w:bCs/>
          <w:sz w:val="28"/>
        </w:rPr>
        <w:t xml:space="preserve">    </w:t>
      </w:r>
      <w:r>
        <w:rPr>
          <w:rFonts w:hint="eastAsia"/>
          <w:b/>
          <w:bCs/>
          <w:sz w:val="28"/>
        </w:rPr>
        <w:t>目</w:t>
      </w:r>
      <w:r w:rsidR="00C032D2">
        <w:rPr>
          <w:rFonts w:hint="eastAsia"/>
          <w:b/>
          <w:bCs/>
          <w:sz w:val="28"/>
          <w:u w:val="single"/>
        </w:rPr>
        <w:t xml:space="preserve"> </w:t>
      </w:r>
      <w:r w:rsidR="00C86AA9" w:rsidRPr="00C86AA9">
        <w:rPr>
          <w:rFonts w:hint="eastAsia"/>
          <w:b/>
          <w:bCs/>
          <w:sz w:val="28"/>
          <w:u w:val="single"/>
        </w:rPr>
        <w:t xml:space="preserve">TCP/IP </w:t>
      </w:r>
      <w:r w:rsidR="00C86AA9" w:rsidRPr="00C86AA9">
        <w:rPr>
          <w:rFonts w:hint="eastAsia"/>
          <w:b/>
          <w:bCs/>
          <w:sz w:val="28"/>
          <w:u w:val="single"/>
        </w:rPr>
        <w:t>协议体系</w:t>
      </w:r>
      <w:r w:rsidR="00C86AA9">
        <w:rPr>
          <w:rFonts w:hint="eastAsia"/>
          <w:b/>
          <w:bCs/>
          <w:sz w:val="28"/>
          <w:u w:val="single"/>
        </w:rPr>
        <w:t>:</w:t>
      </w:r>
      <w:r w:rsidR="00C86AA9" w:rsidRPr="00C86AA9">
        <w:rPr>
          <w:rFonts w:hint="eastAsia"/>
          <w:b/>
          <w:bCs/>
          <w:sz w:val="28"/>
          <w:u w:val="single"/>
        </w:rPr>
        <w:t>通信网络的核心支柱</w:t>
      </w:r>
    </w:p>
    <w:p w14:paraId="7BEE9DF0" w14:textId="77777777" w:rsidR="00042177" w:rsidRDefault="00042177">
      <w:pPr>
        <w:rPr>
          <w:b/>
          <w:bCs/>
          <w:sz w:val="24"/>
        </w:rPr>
      </w:pPr>
    </w:p>
    <w:p w14:paraId="0C2DF574" w14:textId="0F59FD52" w:rsidR="00042177" w:rsidRDefault="003C4B6C">
      <w:pPr>
        <w:ind w:firstLineChars="794" w:firstLine="2232"/>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EF518E">
        <w:rPr>
          <w:rFonts w:hint="eastAsia"/>
          <w:b/>
          <w:bCs/>
          <w:sz w:val="28"/>
          <w:u w:val="single"/>
        </w:rPr>
        <w:t xml:space="preserve">    </w:t>
      </w:r>
      <w:r w:rsidR="00C86AA9">
        <w:rPr>
          <w:rFonts w:hint="eastAsia"/>
          <w:b/>
          <w:bCs/>
          <w:sz w:val="28"/>
          <w:u w:val="single"/>
        </w:rPr>
        <w:t>唐华洋</w:t>
      </w:r>
      <w:r>
        <w:rPr>
          <w:b/>
          <w:bCs/>
          <w:sz w:val="28"/>
          <w:u w:val="single"/>
        </w:rPr>
        <w:t xml:space="preserve">          </w:t>
      </w:r>
    </w:p>
    <w:p w14:paraId="5A2E20F5" w14:textId="77777777" w:rsidR="00042177" w:rsidRDefault="00042177">
      <w:pPr>
        <w:rPr>
          <w:b/>
          <w:bCs/>
          <w:sz w:val="24"/>
        </w:rPr>
      </w:pPr>
    </w:p>
    <w:p w14:paraId="36B32B39" w14:textId="56C4E12A" w:rsidR="00042177" w:rsidRDefault="003C4B6C">
      <w:pPr>
        <w:ind w:firstLineChars="794" w:firstLine="2232"/>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EF518E">
        <w:rPr>
          <w:rFonts w:hint="eastAsia"/>
          <w:b/>
          <w:bCs/>
          <w:sz w:val="28"/>
          <w:u w:val="single"/>
        </w:rPr>
        <w:t>20222117</w:t>
      </w:r>
      <w:r w:rsidR="00C86AA9">
        <w:rPr>
          <w:rFonts w:hint="eastAsia"/>
          <w:b/>
          <w:bCs/>
          <w:sz w:val="28"/>
          <w:u w:val="single"/>
        </w:rPr>
        <w:t>91</w:t>
      </w:r>
      <w:r>
        <w:rPr>
          <w:b/>
          <w:bCs/>
          <w:sz w:val="28"/>
          <w:u w:val="single"/>
        </w:rPr>
        <w:t xml:space="preserve">     </w:t>
      </w:r>
    </w:p>
    <w:p w14:paraId="128E09D8" w14:textId="77777777" w:rsidR="00042177" w:rsidRDefault="00042177">
      <w:pPr>
        <w:rPr>
          <w:b/>
          <w:bCs/>
          <w:sz w:val="24"/>
        </w:rPr>
      </w:pPr>
    </w:p>
    <w:p w14:paraId="6E1C58AA" w14:textId="42662DD2" w:rsidR="00042177" w:rsidRDefault="003C4B6C">
      <w:pPr>
        <w:ind w:firstLineChars="794" w:firstLine="2232"/>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EF518E">
        <w:rPr>
          <w:rFonts w:hint="eastAsia"/>
          <w:b/>
          <w:bCs/>
          <w:sz w:val="28"/>
          <w:u w:val="single"/>
        </w:rPr>
        <w:t>计算机科学与技术</w:t>
      </w:r>
      <w:r>
        <w:rPr>
          <w:b/>
          <w:bCs/>
          <w:sz w:val="28"/>
          <w:u w:val="single"/>
        </w:rPr>
        <w:t xml:space="preserve">   </w:t>
      </w:r>
    </w:p>
    <w:p w14:paraId="5082709C" w14:textId="77777777" w:rsidR="00042177" w:rsidRDefault="00042177">
      <w:pPr>
        <w:rPr>
          <w:b/>
          <w:bCs/>
          <w:sz w:val="24"/>
        </w:rPr>
      </w:pPr>
    </w:p>
    <w:p w14:paraId="3726FE71" w14:textId="71898346" w:rsidR="00042177" w:rsidRDefault="003C4B6C">
      <w:pPr>
        <w:ind w:firstLineChars="794" w:firstLine="2232"/>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EF518E">
        <w:rPr>
          <w:rFonts w:hint="eastAsia"/>
          <w:b/>
          <w:bCs/>
          <w:sz w:val="28"/>
          <w:u w:val="single"/>
        </w:rPr>
        <w:t>04012202</w:t>
      </w:r>
      <w:r>
        <w:rPr>
          <w:b/>
          <w:bCs/>
          <w:sz w:val="28"/>
          <w:u w:val="single"/>
        </w:rPr>
        <w:t xml:space="preserve">      </w:t>
      </w:r>
    </w:p>
    <w:p w14:paraId="6DFC12DC" w14:textId="77777777" w:rsidR="00042177" w:rsidRDefault="00042177">
      <w:pPr>
        <w:rPr>
          <w:b/>
          <w:bCs/>
          <w:sz w:val="24"/>
        </w:rPr>
      </w:pPr>
    </w:p>
    <w:p w14:paraId="7A6C6BA4" w14:textId="77777777" w:rsidR="00042177" w:rsidRDefault="003C4B6C">
      <w:pPr>
        <w:ind w:firstLineChars="794" w:firstLine="2232"/>
        <w:rPr>
          <w:b/>
          <w:bCs/>
          <w:sz w:val="28"/>
          <w:u w:val="single"/>
        </w:rPr>
      </w:pPr>
      <w:r>
        <w:rPr>
          <w:rFonts w:hint="eastAsia"/>
          <w:b/>
          <w:bCs/>
          <w:sz w:val="28"/>
        </w:rPr>
        <w:t>成</w:t>
      </w:r>
      <w:r>
        <w:rPr>
          <w:rFonts w:hint="eastAsia"/>
          <w:b/>
          <w:bCs/>
          <w:sz w:val="28"/>
        </w:rPr>
        <w:t xml:space="preserve">    </w:t>
      </w:r>
      <w:r>
        <w:rPr>
          <w:rFonts w:hint="eastAsia"/>
          <w:b/>
          <w:bCs/>
          <w:sz w:val="28"/>
        </w:rPr>
        <w:t>绩</w:t>
      </w:r>
      <w:r>
        <w:rPr>
          <w:b/>
          <w:bCs/>
          <w:sz w:val="28"/>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249BCF15" w:rsidR="00042177" w:rsidRDefault="00EF518E">
      <w:pPr>
        <w:jc w:val="center"/>
        <w:rPr>
          <w:b/>
          <w:bCs/>
          <w:sz w:val="28"/>
        </w:rPr>
      </w:pPr>
      <w:r>
        <w:rPr>
          <w:rFonts w:hint="eastAsia"/>
          <w:b/>
          <w:bCs/>
          <w:sz w:val="28"/>
        </w:rPr>
        <w:t>2024</w:t>
      </w:r>
      <w:r w:rsidR="003C4B6C">
        <w:rPr>
          <w:rFonts w:hint="eastAsia"/>
          <w:b/>
          <w:bCs/>
          <w:sz w:val="28"/>
        </w:rPr>
        <w:t>年</w:t>
      </w:r>
      <w:r w:rsidR="003C4B6C">
        <w:rPr>
          <w:rFonts w:hint="eastAsia"/>
          <w:b/>
          <w:bCs/>
          <w:sz w:val="28"/>
        </w:rPr>
        <w:t xml:space="preserve"> </w:t>
      </w:r>
      <w:r>
        <w:rPr>
          <w:rFonts w:hint="eastAsia"/>
          <w:b/>
          <w:bCs/>
          <w:sz w:val="28"/>
        </w:rPr>
        <w:t>12</w:t>
      </w:r>
      <w:r w:rsidR="003C4B6C">
        <w:rPr>
          <w:rFonts w:hint="eastAsia"/>
          <w:b/>
          <w:bCs/>
          <w:sz w:val="28"/>
        </w:rPr>
        <w:t xml:space="preserve">  </w:t>
      </w:r>
      <w:r w:rsidR="003C4B6C">
        <w:rPr>
          <w:rFonts w:hint="eastAsia"/>
          <w:b/>
          <w:bCs/>
          <w:sz w:val="28"/>
        </w:rPr>
        <w:t>月</w:t>
      </w:r>
      <w:r w:rsidR="003C4B6C">
        <w:rPr>
          <w:rFonts w:hint="eastAsia"/>
          <w:b/>
          <w:bCs/>
          <w:sz w:val="28"/>
        </w:rPr>
        <w:t xml:space="preserve"> </w:t>
      </w:r>
      <w:r>
        <w:rPr>
          <w:rFonts w:hint="eastAsia"/>
          <w:b/>
          <w:bCs/>
          <w:sz w:val="28"/>
        </w:rPr>
        <w:t>1</w:t>
      </w:r>
      <w:r w:rsidR="00C86AA9">
        <w:rPr>
          <w:rFonts w:hint="eastAsia"/>
          <w:b/>
          <w:bCs/>
          <w:sz w:val="28"/>
        </w:rPr>
        <w:t>2</w:t>
      </w:r>
      <w:r w:rsidR="003C4B6C">
        <w:rPr>
          <w:rFonts w:hint="eastAsia"/>
          <w:b/>
          <w:bCs/>
          <w:sz w:val="28"/>
        </w:rPr>
        <w:t xml:space="preserve">  </w:t>
      </w:r>
      <w:r w:rsidR="003C4B6C">
        <w:rPr>
          <w:rFonts w:hint="eastAsia"/>
          <w:b/>
          <w:bCs/>
          <w:sz w:val="28"/>
        </w:rPr>
        <w:t>日</w:t>
      </w:r>
    </w:p>
    <w:p w14:paraId="3C5BC238" w14:textId="77777777" w:rsidR="00042177" w:rsidRDefault="00042177"/>
    <w:p w14:paraId="2736AC45" w14:textId="77777777" w:rsidR="00042177" w:rsidRDefault="00042177"/>
    <w:p w14:paraId="5A93BA9F" w14:textId="37EC2FD6" w:rsidR="00042177" w:rsidRDefault="00C86AA9">
      <w:pPr>
        <w:pStyle w:val="1"/>
        <w:jc w:val="center"/>
        <w:rPr>
          <w:szCs w:val="44"/>
        </w:rPr>
      </w:pPr>
      <w:r w:rsidRPr="00C86AA9">
        <w:rPr>
          <w:rFonts w:hint="eastAsia"/>
          <w:szCs w:val="44"/>
        </w:rPr>
        <w:lastRenderedPageBreak/>
        <w:t xml:space="preserve">TCP/IP </w:t>
      </w:r>
      <w:r w:rsidRPr="00C86AA9">
        <w:rPr>
          <w:rFonts w:hint="eastAsia"/>
          <w:szCs w:val="44"/>
        </w:rPr>
        <w:t>协议体系：通信网络的核心支柱</w:t>
      </w:r>
    </w:p>
    <w:p w14:paraId="706B54F4" w14:textId="02344F66" w:rsidR="00042177" w:rsidRDefault="003C4B6C" w:rsidP="00C6367C">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C86AA9" w:rsidRPr="00C86AA9">
        <w:rPr>
          <w:rFonts w:asciiTheme="minorEastAsia" w:eastAsiaTheme="minorEastAsia" w:hAnsiTheme="minorEastAsia" w:hint="eastAsia"/>
          <w:b/>
          <w:bCs/>
          <w:sz w:val="24"/>
        </w:rPr>
        <w:t xml:space="preserve">本文旨在探讨 </w:t>
      </w:r>
      <w:r w:rsidR="00C86AA9" w:rsidRPr="00C86AA9">
        <w:rPr>
          <w:rFonts w:eastAsiaTheme="minorEastAsia"/>
          <w:b/>
          <w:bCs/>
          <w:sz w:val="24"/>
        </w:rPr>
        <w:t xml:space="preserve">TCP/IP </w:t>
      </w:r>
      <w:r w:rsidR="00C86AA9" w:rsidRPr="00C86AA9">
        <w:rPr>
          <w:rFonts w:asciiTheme="minorEastAsia" w:eastAsiaTheme="minorEastAsia" w:hAnsiTheme="minorEastAsia" w:hint="eastAsia"/>
          <w:b/>
          <w:bCs/>
          <w:sz w:val="24"/>
        </w:rPr>
        <w:t xml:space="preserve">协议体系在通信领域的关键地位与广泛应用。通过对其基本结构、主要协议如 </w:t>
      </w:r>
      <w:r w:rsidR="00C86AA9" w:rsidRPr="00C86AA9">
        <w:rPr>
          <w:rFonts w:eastAsiaTheme="minorEastAsia"/>
          <w:b/>
          <w:bCs/>
          <w:sz w:val="24"/>
        </w:rPr>
        <w:t>TCP</w:t>
      </w:r>
      <w:r w:rsidR="00C86AA9" w:rsidRPr="00C86AA9">
        <w:rPr>
          <w:rFonts w:asciiTheme="minorEastAsia" w:eastAsiaTheme="minorEastAsia" w:hAnsiTheme="minorEastAsia" w:hint="eastAsia"/>
          <w:b/>
          <w:bCs/>
          <w:sz w:val="24"/>
        </w:rPr>
        <w:t xml:space="preserve"> 和 </w:t>
      </w:r>
      <w:r w:rsidR="00C86AA9" w:rsidRPr="00C86AA9">
        <w:rPr>
          <w:rFonts w:eastAsiaTheme="minorEastAsia"/>
          <w:b/>
          <w:bCs/>
          <w:sz w:val="24"/>
        </w:rPr>
        <w:t>IP</w:t>
      </w:r>
      <w:r w:rsidR="00C86AA9" w:rsidRPr="00C86AA9">
        <w:rPr>
          <w:rFonts w:asciiTheme="minorEastAsia" w:eastAsiaTheme="minorEastAsia" w:hAnsiTheme="minorEastAsia" w:hint="eastAsia"/>
          <w:b/>
          <w:bCs/>
          <w:sz w:val="24"/>
        </w:rPr>
        <w:t xml:space="preserve"> 的详细解析，阐述了数据传输的过程与机制。结合实际案例分析了其在互联网接入、网络安全等多方面的应用情况，并对未来发展趋势进行了合理预测，强调了 </w:t>
      </w:r>
      <w:r w:rsidR="00C86AA9" w:rsidRPr="00C86AA9">
        <w:rPr>
          <w:rFonts w:eastAsiaTheme="minorEastAsia"/>
          <w:b/>
          <w:bCs/>
          <w:sz w:val="24"/>
        </w:rPr>
        <w:t>TCP/IP</w:t>
      </w:r>
      <w:r w:rsidR="00C86AA9" w:rsidRPr="00C86AA9">
        <w:rPr>
          <w:rFonts w:asciiTheme="minorEastAsia" w:eastAsiaTheme="minorEastAsia" w:hAnsiTheme="minorEastAsia" w:hint="eastAsia"/>
          <w:b/>
          <w:bCs/>
          <w:sz w:val="24"/>
        </w:rPr>
        <w:t xml:space="preserve"> 协议体系在持续演进中对通信技术进步的重要推动作用。</w:t>
      </w:r>
    </w:p>
    <w:p w14:paraId="60A703C2" w14:textId="77777777" w:rsidR="00042177" w:rsidRDefault="00042177">
      <w:pPr>
        <w:spacing w:line="360" w:lineRule="auto"/>
        <w:ind w:firstLineChars="200" w:firstLine="480"/>
        <w:rPr>
          <w:sz w:val="24"/>
        </w:rPr>
      </w:pPr>
    </w:p>
    <w:p w14:paraId="024811B5" w14:textId="5795E5BA" w:rsidR="00042177" w:rsidRDefault="003C4B6C">
      <w:pPr>
        <w:spacing w:line="360" w:lineRule="auto"/>
        <w:ind w:firstLineChars="200" w:firstLine="482"/>
        <w:rPr>
          <w:sz w:val="24"/>
        </w:rPr>
      </w:pPr>
      <w:r>
        <w:rPr>
          <w:rFonts w:hint="eastAsia"/>
          <w:b/>
          <w:bCs/>
          <w:sz w:val="24"/>
        </w:rPr>
        <w:t>关键词：</w:t>
      </w:r>
      <w:r w:rsidR="00C86AA9" w:rsidRPr="00C86AA9">
        <w:rPr>
          <w:rFonts w:hint="eastAsia"/>
          <w:b/>
          <w:bCs/>
          <w:sz w:val="24"/>
        </w:rPr>
        <w:t xml:space="preserve">TCP/IP </w:t>
      </w:r>
      <w:r w:rsidR="00C86AA9" w:rsidRPr="00C86AA9">
        <w:rPr>
          <w:rFonts w:hint="eastAsia"/>
          <w:b/>
          <w:bCs/>
          <w:sz w:val="24"/>
        </w:rPr>
        <w:t>协议；数据传输；网络通信；协议应用</w:t>
      </w:r>
    </w:p>
    <w:p w14:paraId="21DBF345" w14:textId="7F400D71" w:rsidR="00042177" w:rsidRDefault="003C4B6C">
      <w:pPr>
        <w:pStyle w:val="2"/>
        <w:spacing w:line="360" w:lineRule="auto"/>
        <w:rPr>
          <w:rFonts w:ascii="Times New Roman" w:eastAsia="宋体" w:hAnsi="Times New Roman"/>
          <w:szCs w:val="32"/>
        </w:rPr>
      </w:pPr>
      <w:r>
        <w:rPr>
          <w:rFonts w:ascii="Times New Roman" w:eastAsia="宋体" w:hAnsi="Times New Roman"/>
          <w:szCs w:val="32"/>
        </w:rPr>
        <w:t>1</w:t>
      </w:r>
      <w:r w:rsidR="00C6367C">
        <w:rPr>
          <w:rFonts w:ascii="Times New Roman" w:eastAsia="宋体" w:hAnsi="Times New Roman" w:hint="eastAsia"/>
          <w:szCs w:val="32"/>
        </w:rPr>
        <w:t xml:space="preserve"> </w:t>
      </w:r>
      <w:r w:rsidR="00C6367C">
        <w:rPr>
          <w:rFonts w:ascii="Times New Roman" w:eastAsia="宋体" w:hAnsi="Times New Roman" w:hint="eastAsia"/>
          <w:szCs w:val="32"/>
        </w:rPr>
        <w:t>引言</w:t>
      </w:r>
    </w:p>
    <w:p w14:paraId="06BF19C0" w14:textId="33B2AF56" w:rsidR="00C6367C" w:rsidRDefault="00C86AA9" w:rsidP="00C6367C">
      <w:pPr>
        <w:rPr>
          <w:sz w:val="24"/>
        </w:rPr>
      </w:pPr>
      <w:r w:rsidRPr="00C86AA9">
        <w:rPr>
          <w:rFonts w:hint="eastAsia"/>
          <w:sz w:val="24"/>
        </w:rPr>
        <w:t>在当今数字化时代，我们随时随地都在享受着网络通信带来的便捷。无论是浏览网页、发送电子邮件，还是观看在线视频，这一切背后都离不开一个强大的支撑体系</w:t>
      </w:r>
      <w:r w:rsidRPr="00C86AA9">
        <w:rPr>
          <w:rFonts w:hint="eastAsia"/>
          <w:sz w:val="24"/>
        </w:rPr>
        <w:t xml:space="preserve"> </w:t>
      </w:r>
      <w:r w:rsidRPr="00C86AA9">
        <w:rPr>
          <w:rFonts w:hint="eastAsia"/>
          <w:sz w:val="24"/>
        </w:rPr>
        <w:t>——</w:t>
      </w:r>
      <w:r w:rsidRPr="00C86AA9">
        <w:rPr>
          <w:rFonts w:hint="eastAsia"/>
          <w:sz w:val="24"/>
        </w:rPr>
        <w:t xml:space="preserve">TCP/IP </w:t>
      </w:r>
      <w:r w:rsidRPr="00C86AA9">
        <w:rPr>
          <w:rFonts w:hint="eastAsia"/>
          <w:sz w:val="24"/>
        </w:rPr>
        <w:t>协议。就好像交通规则保障了道路上车辆的有序行驶一样，</w:t>
      </w:r>
      <w:r w:rsidRPr="00C86AA9">
        <w:rPr>
          <w:rFonts w:hint="eastAsia"/>
          <w:sz w:val="24"/>
        </w:rPr>
        <w:t xml:space="preserve">TCP/IP </w:t>
      </w:r>
      <w:r w:rsidRPr="00C86AA9">
        <w:rPr>
          <w:rFonts w:hint="eastAsia"/>
          <w:sz w:val="24"/>
        </w:rPr>
        <w:t>协议规范着网络世界中数据的传输与交互，是全球互联网得以顺畅运行的基石。</w:t>
      </w:r>
    </w:p>
    <w:p w14:paraId="0162FB5A" w14:textId="751AFE95" w:rsidR="00C6367C" w:rsidRDefault="00C6367C" w:rsidP="00C6367C">
      <w:pPr>
        <w:pStyle w:val="2"/>
        <w:rPr>
          <w:rFonts w:asciiTheme="majorEastAsia" w:eastAsiaTheme="majorEastAsia" w:hAnsiTheme="majorEastAsia" w:hint="eastAsia"/>
          <w:bCs/>
        </w:rPr>
      </w:pPr>
      <w:r w:rsidRPr="00C6367C">
        <w:rPr>
          <w:rFonts w:ascii="Times New Roman" w:eastAsiaTheme="majorEastAsia" w:hAnsi="Times New Roman"/>
        </w:rPr>
        <w:t>2</w:t>
      </w:r>
      <w:r w:rsidRPr="00C6367C">
        <w:rPr>
          <w:rFonts w:asciiTheme="majorEastAsia" w:eastAsiaTheme="majorEastAsia" w:hAnsiTheme="majorEastAsia" w:hint="eastAsia"/>
        </w:rPr>
        <w:t xml:space="preserve"> </w:t>
      </w:r>
      <w:r w:rsidR="00C86AA9" w:rsidRPr="00C86AA9">
        <w:rPr>
          <w:rFonts w:asciiTheme="majorEastAsia" w:eastAsiaTheme="majorEastAsia" w:hAnsiTheme="majorEastAsia"/>
          <w:bCs/>
        </w:rPr>
        <w:t>TCP/IP 协议体系结构概述</w:t>
      </w:r>
    </w:p>
    <w:p w14:paraId="7CD9A934" w14:textId="77777777" w:rsidR="00C86AA9" w:rsidRPr="00C86AA9" w:rsidRDefault="00C86AA9" w:rsidP="00C86AA9">
      <w:pPr>
        <w:rPr>
          <w:rFonts w:asciiTheme="minorEastAsia" w:eastAsiaTheme="minorEastAsia" w:hAnsiTheme="minorEastAsia" w:hint="eastAsia"/>
          <w:sz w:val="24"/>
        </w:rPr>
      </w:pPr>
      <w:r w:rsidRPr="00C86AA9">
        <w:rPr>
          <w:rFonts w:eastAsiaTheme="minorEastAsia"/>
          <w:sz w:val="24"/>
        </w:rPr>
        <w:t>TCP/IP</w:t>
      </w:r>
      <w:r w:rsidRPr="00C86AA9">
        <w:rPr>
          <w:rFonts w:asciiTheme="minorEastAsia" w:eastAsiaTheme="minorEastAsia" w:hAnsiTheme="minorEastAsia" w:hint="eastAsia"/>
          <w:sz w:val="24"/>
        </w:rPr>
        <w:t xml:space="preserve"> 协议并非单一的协议，而是一个庞大的协议家族。它采用分层的结构，通常分为四层，自下而上分别是网络接口层、网络层、传输层和应用层。</w:t>
      </w:r>
    </w:p>
    <w:p w14:paraId="453D2F92" w14:textId="77777777" w:rsidR="00C86AA9" w:rsidRPr="00C86AA9" w:rsidRDefault="00C86AA9" w:rsidP="00C86AA9">
      <w:pPr>
        <w:rPr>
          <w:rFonts w:asciiTheme="minorEastAsia" w:eastAsiaTheme="minorEastAsia" w:hAnsiTheme="minorEastAsia" w:hint="eastAsia"/>
          <w:sz w:val="24"/>
        </w:rPr>
      </w:pPr>
      <w:r w:rsidRPr="00C86AA9">
        <w:rPr>
          <w:rFonts w:asciiTheme="minorEastAsia" w:eastAsiaTheme="minorEastAsia" w:hAnsiTheme="minorEastAsia" w:hint="eastAsia"/>
          <w:sz w:val="24"/>
        </w:rPr>
        <w:t>网络接口层就像是网络的 “物理快递员”，它负责处理与物理网络硬件的连接以及数据在物理介质上的传输。例如，当我们使用以太网连接电脑时，网络接口层的协议就会确保数据能够准确无误地在网线中传输。</w:t>
      </w:r>
    </w:p>
    <w:p w14:paraId="5756BB4B" w14:textId="77777777" w:rsidR="00C86AA9" w:rsidRPr="00C86AA9" w:rsidRDefault="00C86AA9" w:rsidP="00C86AA9">
      <w:pPr>
        <w:rPr>
          <w:rFonts w:asciiTheme="minorEastAsia" w:eastAsiaTheme="minorEastAsia" w:hAnsiTheme="minorEastAsia" w:hint="eastAsia"/>
          <w:sz w:val="24"/>
        </w:rPr>
      </w:pPr>
      <w:r w:rsidRPr="00C86AA9">
        <w:rPr>
          <w:rFonts w:asciiTheme="minorEastAsia" w:eastAsiaTheme="minorEastAsia" w:hAnsiTheme="minorEastAsia" w:hint="eastAsia"/>
          <w:sz w:val="24"/>
        </w:rPr>
        <w:t xml:space="preserve">网络层的核心协议是 </w:t>
      </w:r>
      <w:r w:rsidRPr="00C86AA9">
        <w:rPr>
          <w:rFonts w:eastAsiaTheme="minorEastAsia"/>
          <w:sz w:val="24"/>
        </w:rPr>
        <w:t>IP</w:t>
      </w:r>
      <w:r w:rsidRPr="00C86AA9">
        <w:rPr>
          <w:rFonts w:eastAsiaTheme="minorEastAsia"/>
          <w:sz w:val="24"/>
        </w:rPr>
        <w:t>（</w:t>
      </w:r>
      <w:r w:rsidRPr="00C86AA9">
        <w:rPr>
          <w:rFonts w:eastAsiaTheme="minorEastAsia"/>
          <w:sz w:val="24"/>
        </w:rPr>
        <w:t>Internet Protocol</w:t>
      </w:r>
      <w:r w:rsidRPr="00C86AA9">
        <w:rPr>
          <w:rFonts w:eastAsiaTheme="minorEastAsia"/>
          <w:sz w:val="24"/>
        </w:rPr>
        <w:t>）</w:t>
      </w:r>
      <w:r w:rsidRPr="00C86AA9">
        <w:rPr>
          <w:rFonts w:asciiTheme="minorEastAsia" w:eastAsiaTheme="minorEastAsia" w:hAnsiTheme="minorEastAsia" w:hint="eastAsia"/>
          <w:sz w:val="24"/>
        </w:rPr>
        <w:t xml:space="preserve">，它的主要任务是给网络中的每个设备分配一个独一无二的 “地址”，也就是我们常说的 </w:t>
      </w:r>
      <w:r w:rsidRPr="00C86AA9">
        <w:rPr>
          <w:rFonts w:eastAsiaTheme="minorEastAsia"/>
          <w:sz w:val="24"/>
        </w:rPr>
        <w:t>IP</w:t>
      </w:r>
      <w:r w:rsidRPr="00C86AA9">
        <w:rPr>
          <w:rFonts w:asciiTheme="minorEastAsia" w:eastAsiaTheme="minorEastAsia" w:hAnsiTheme="minorEastAsia" w:hint="eastAsia"/>
          <w:sz w:val="24"/>
        </w:rPr>
        <w:t xml:space="preserve"> 地址。就如同现实生活中每家每户都有一个唯一的门牌号一样，</w:t>
      </w:r>
      <w:r w:rsidRPr="00C86AA9">
        <w:rPr>
          <w:rFonts w:eastAsiaTheme="minorEastAsia"/>
          <w:sz w:val="24"/>
        </w:rPr>
        <w:t>IP</w:t>
      </w:r>
      <w:r w:rsidRPr="00C86AA9">
        <w:rPr>
          <w:rFonts w:asciiTheme="minorEastAsia" w:eastAsiaTheme="minorEastAsia" w:hAnsiTheme="minorEastAsia" w:hint="eastAsia"/>
          <w:sz w:val="24"/>
        </w:rPr>
        <w:t xml:space="preserve"> 地址让数据能够在庞大的网络世界中找到正确的目的地。</w:t>
      </w:r>
      <w:r w:rsidRPr="00C86AA9">
        <w:rPr>
          <w:rFonts w:eastAsiaTheme="minorEastAsia"/>
          <w:sz w:val="24"/>
        </w:rPr>
        <w:t>IP</w:t>
      </w:r>
      <w:r w:rsidRPr="00C86AA9">
        <w:rPr>
          <w:rFonts w:asciiTheme="minorEastAsia" w:eastAsiaTheme="minorEastAsia" w:hAnsiTheme="minorEastAsia" w:hint="eastAsia"/>
          <w:sz w:val="24"/>
        </w:rPr>
        <w:t xml:space="preserve"> 协议还负责将数据分组（数据包）从源端传输到目的端，在这个过程中，它要决定数据包的传输路径，这就好比快递员要根据地图规划出最佳的送货路线。</w:t>
      </w:r>
    </w:p>
    <w:p w14:paraId="355C227C" w14:textId="77777777" w:rsidR="00C86AA9" w:rsidRPr="00C86AA9" w:rsidRDefault="00C86AA9" w:rsidP="00C86AA9">
      <w:pPr>
        <w:rPr>
          <w:rFonts w:asciiTheme="minorEastAsia" w:eastAsiaTheme="minorEastAsia" w:hAnsiTheme="minorEastAsia" w:hint="eastAsia"/>
          <w:sz w:val="24"/>
        </w:rPr>
      </w:pPr>
      <w:r w:rsidRPr="00C86AA9">
        <w:rPr>
          <w:rFonts w:asciiTheme="minorEastAsia" w:eastAsiaTheme="minorEastAsia" w:hAnsiTheme="minorEastAsia" w:hint="eastAsia"/>
          <w:sz w:val="24"/>
        </w:rPr>
        <w:t xml:space="preserve">传输层主要包含 </w:t>
      </w:r>
      <w:r w:rsidRPr="00C86AA9">
        <w:rPr>
          <w:rFonts w:eastAsiaTheme="minorEastAsia"/>
          <w:sz w:val="24"/>
        </w:rPr>
        <w:t>TCP</w:t>
      </w:r>
      <w:r w:rsidRPr="00C86AA9">
        <w:rPr>
          <w:rFonts w:eastAsiaTheme="minorEastAsia"/>
          <w:sz w:val="24"/>
        </w:rPr>
        <w:t>（</w:t>
      </w:r>
      <w:r w:rsidRPr="00C86AA9">
        <w:rPr>
          <w:rFonts w:eastAsiaTheme="minorEastAsia"/>
          <w:sz w:val="24"/>
        </w:rPr>
        <w:t>Transmission Control Protocol</w:t>
      </w:r>
      <w:r w:rsidRPr="00C86AA9">
        <w:rPr>
          <w:rFonts w:eastAsiaTheme="minorEastAsia"/>
          <w:sz w:val="24"/>
        </w:rPr>
        <w:t>）</w:t>
      </w:r>
      <w:r w:rsidRPr="00C86AA9">
        <w:rPr>
          <w:rFonts w:asciiTheme="minorEastAsia" w:eastAsiaTheme="minorEastAsia" w:hAnsiTheme="minorEastAsia" w:hint="eastAsia"/>
          <w:sz w:val="24"/>
        </w:rPr>
        <w:t xml:space="preserve">和 </w:t>
      </w:r>
      <w:r w:rsidRPr="00C86AA9">
        <w:rPr>
          <w:rFonts w:eastAsiaTheme="minorEastAsia"/>
          <w:sz w:val="24"/>
        </w:rPr>
        <w:t>UDP</w:t>
      </w:r>
      <w:r w:rsidRPr="00C86AA9">
        <w:rPr>
          <w:rFonts w:eastAsiaTheme="minorEastAsia"/>
          <w:sz w:val="24"/>
        </w:rPr>
        <w:t>（</w:t>
      </w:r>
      <w:r w:rsidRPr="00C86AA9">
        <w:rPr>
          <w:rFonts w:eastAsiaTheme="minorEastAsia"/>
          <w:sz w:val="24"/>
        </w:rPr>
        <w:t>User Datagram Protocol</w:t>
      </w:r>
      <w:r w:rsidRPr="00C86AA9">
        <w:rPr>
          <w:rFonts w:eastAsiaTheme="minorEastAsia"/>
          <w:sz w:val="24"/>
        </w:rPr>
        <w:t>）</w:t>
      </w:r>
      <w:r w:rsidRPr="00C86AA9">
        <w:rPr>
          <w:rFonts w:asciiTheme="minorEastAsia" w:eastAsiaTheme="minorEastAsia" w:hAnsiTheme="minorEastAsia" w:hint="eastAsia"/>
          <w:sz w:val="24"/>
        </w:rPr>
        <w:t>两个重要协议。</w:t>
      </w:r>
      <w:r w:rsidRPr="00C86AA9">
        <w:rPr>
          <w:rFonts w:eastAsiaTheme="minorEastAsia"/>
          <w:sz w:val="24"/>
        </w:rPr>
        <w:t>TCP</w:t>
      </w:r>
      <w:r w:rsidRPr="00C86AA9">
        <w:rPr>
          <w:rFonts w:asciiTheme="minorEastAsia" w:eastAsiaTheme="minorEastAsia" w:hAnsiTheme="minorEastAsia" w:hint="eastAsia"/>
          <w:sz w:val="24"/>
        </w:rPr>
        <w:t xml:space="preserve"> 就像是一个可靠的 “快递管家”，它为应用程序提供了可靠的、面向连接的通信服务。在数据传输之前，</w:t>
      </w:r>
      <w:r w:rsidRPr="00C86AA9">
        <w:rPr>
          <w:rFonts w:eastAsiaTheme="minorEastAsia"/>
          <w:sz w:val="24"/>
        </w:rPr>
        <w:t>TCP</w:t>
      </w:r>
      <w:r w:rsidRPr="00C86AA9">
        <w:rPr>
          <w:rFonts w:asciiTheme="minorEastAsia" w:eastAsiaTheme="minorEastAsia" w:hAnsiTheme="minorEastAsia" w:hint="eastAsia"/>
          <w:sz w:val="24"/>
        </w:rPr>
        <w:t xml:space="preserve"> 会先与对方建立连接，就像快递管家在发货前会和收件人确认信息一样。在传输过程中，它会对数据进行编号、确认、重传等操作，确保数据能够完整、准确地到达目的地。而 </w:t>
      </w:r>
      <w:r w:rsidRPr="00C86AA9">
        <w:rPr>
          <w:rFonts w:eastAsiaTheme="minorEastAsia"/>
          <w:sz w:val="24"/>
        </w:rPr>
        <w:t>UDP</w:t>
      </w:r>
      <w:r w:rsidRPr="00C86AA9">
        <w:rPr>
          <w:rFonts w:asciiTheme="minorEastAsia" w:eastAsiaTheme="minorEastAsia" w:hAnsiTheme="minorEastAsia" w:hint="eastAsia"/>
          <w:sz w:val="24"/>
        </w:rPr>
        <w:t xml:space="preserve"> 则更像是一个 “快速但不太可靠的快递员”，它提供无连接的通信服务，数据发送出去后不保证对方一定能收到，但是它的传输速度较快，适用于一些对</w:t>
      </w:r>
      <w:r w:rsidRPr="00C86AA9">
        <w:rPr>
          <w:rFonts w:asciiTheme="minorEastAsia" w:eastAsiaTheme="minorEastAsia" w:hAnsiTheme="minorEastAsia" w:hint="eastAsia"/>
          <w:sz w:val="24"/>
        </w:rPr>
        <w:lastRenderedPageBreak/>
        <w:t>实时性要求较高但对数据准确性要求相对较低的应用，比如在线视频直播、语音通话等。</w:t>
      </w:r>
    </w:p>
    <w:p w14:paraId="169D2686" w14:textId="2AA3BAA7" w:rsidR="00C86AA9" w:rsidRPr="00C86AA9" w:rsidRDefault="00C86AA9" w:rsidP="00C86AA9">
      <w:pPr>
        <w:rPr>
          <w:rFonts w:asciiTheme="minorEastAsia" w:eastAsiaTheme="minorEastAsia" w:hAnsiTheme="minorEastAsia" w:hint="eastAsia"/>
          <w:sz w:val="24"/>
        </w:rPr>
      </w:pPr>
      <w:r w:rsidRPr="00C86AA9">
        <w:rPr>
          <w:rFonts w:asciiTheme="minorEastAsia" w:eastAsiaTheme="minorEastAsia" w:hAnsiTheme="minorEastAsia" w:hint="eastAsia"/>
          <w:sz w:val="24"/>
        </w:rPr>
        <w:t xml:space="preserve">应用层则是我们直接接触的部分，它包含了各种各样的应用协议，如 </w:t>
      </w:r>
      <w:r w:rsidRPr="00C86AA9">
        <w:rPr>
          <w:rFonts w:eastAsiaTheme="minorEastAsia"/>
          <w:sz w:val="24"/>
        </w:rPr>
        <w:t>HTTP</w:t>
      </w:r>
      <w:r w:rsidRPr="00C86AA9">
        <w:rPr>
          <w:rFonts w:asciiTheme="minorEastAsia" w:eastAsiaTheme="minorEastAsia" w:hAnsiTheme="minorEastAsia" w:hint="eastAsia"/>
          <w:sz w:val="24"/>
        </w:rPr>
        <w:t>（超文本传输协议，用于浏览网页）、</w:t>
      </w:r>
      <w:r w:rsidRPr="00C86AA9">
        <w:rPr>
          <w:rFonts w:eastAsiaTheme="minorEastAsia"/>
          <w:sz w:val="24"/>
        </w:rPr>
        <w:t>FTP</w:t>
      </w:r>
      <w:r w:rsidRPr="00C86AA9">
        <w:rPr>
          <w:rFonts w:eastAsiaTheme="minorEastAsia"/>
          <w:sz w:val="24"/>
        </w:rPr>
        <w:t>（文</w:t>
      </w:r>
      <w:r w:rsidRPr="00C86AA9">
        <w:rPr>
          <w:rFonts w:asciiTheme="minorEastAsia" w:eastAsiaTheme="minorEastAsia" w:hAnsiTheme="minorEastAsia" w:hint="eastAsia"/>
          <w:sz w:val="24"/>
        </w:rPr>
        <w:t>件传输协议，用于文件上传和下载）、</w:t>
      </w:r>
      <w:r w:rsidRPr="00C86AA9">
        <w:rPr>
          <w:rFonts w:eastAsiaTheme="minorEastAsia"/>
          <w:sz w:val="24"/>
        </w:rPr>
        <w:t>SMTP</w:t>
      </w:r>
      <w:r w:rsidRPr="00C86AA9">
        <w:rPr>
          <w:rFonts w:asciiTheme="minorEastAsia" w:eastAsiaTheme="minorEastAsia" w:hAnsiTheme="minorEastAsia" w:hint="eastAsia"/>
          <w:sz w:val="24"/>
        </w:rPr>
        <w:t>（简单邮件传输协议，用于发送电子邮件）等。这些协议就像是不同类型的快递服务，满足了我们在网络上的各种需求。</w:t>
      </w:r>
    </w:p>
    <w:p w14:paraId="1C85408A" w14:textId="780FEBEF" w:rsidR="009659AE" w:rsidRDefault="009659AE" w:rsidP="009659AE">
      <w:pPr>
        <w:pStyle w:val="2"/>
        <w:rPr>
          <w:rFonts w:asciiTheme="majorEastAsia" w:eastAsiaTheme="majorEastAsia" w:hAnsiTheme="majorEastAsia" w:hint="eastAsia"/>
        </w:rPr>
      </w:pPr>
      <w:r w:rsidRPr="009659AE">
        <w:rPr>
          <w:rFonts w:ascii="Times New Roman" w:hAnsi="Times New Roman"/>
        </w:rPr>
        <w:t xml:space="preserve">3 </w:t>
      </w:r>
      <w:r w:rsidR="00C86AA9" w:rsidRPr="00C86AA9">
        <w:rPr>
          <w:rFonts w:ascii="Times New Roman" w:hAnsi="Times New Roman" w:hint="eastAsia"/>
        </w:rPr>
        <w:t xml:space="preserve">TCP/IP </w:t>
      </w:r>
      <w:r w:rsidR="00C86AA9" w:rsidRPr="00C86AA9">
        <w:rPr>
          <w:rFonts w:asciiTheme="majorEastAsia" w:eastAsiaTheme="majorEastAsia" w:hAnsiTheme="majorEastAsia" w:hint="eastAsia"/>
        </w:rPr>
        <w:t>主要协议解析</w:t>
      </w:r>
    </w:p>
    <w:p w14:paraId="71FE14A7" w14:textId="16F6C9F6" w:rsidR="009659AE" w:rsidRDefault="009659AE" w:rsidP="009659AE">
      <w:pPr>
        <w:pStyle w:val="3"/>
        <w:rPr>
          <w:sz w:val="28"/>
          <w:szCs w:val="28"/>
        </w:rPr>
      </w:pPr>
      <w:r w:rsidRPr="009659AE">
        <w:rPr>
          <w:rFonts w:hint="eastAsia"/>
          <w:sz w:val="28"/>
          <w:szCs w:val="28"/>
        </w:rPr>
        <w:t>3.1</w:t>
      </w:r>
      <w:r w:rsidRPr="00C86AA9">
        <w:rPr>
          <w:rFonts w:hint="eastAsia"/>
          <w:sz w:val="28"/>
          <w:szCs w:val="28"/>
        </w:rPr>
        <w:t xml:space="preserve"> </w:t>
      </w:r>
      <w:r w:rsidR="00C86AA9" w:rsidRPr="00C86AA9">
        <w:rPr>
          <w:rFonts w:hint="eastAsia"/>
          <w:sz w:val="28"/>
          <w:szCs w:val="28"/>
        </w:rPr>
        <w:t xml:space="preserve">IP </w:t>
      </w:r>
      <w:r w:rsidR="00C86AA9" w:rsidRPr="00C86AA9">
        <w:rPr>
          <w:rFonts w:hint="eastAsia"/>
          <w:sz w:val="28"/>
          <w:szCs w:val="28"/>
        </w:rPr>
        <w:t>协议</w:t>
      </w:r>
    </w:p>
    <w:p w14:paraId="651D0720" w14:textId="3E864DB5" w:rsidR="00C86AA9" w:rsidRPr="00C86AA9" w:rsidRDefault="00C86AA9" w:rsidP="00C86AA9">
      <w:pPr>
        <w:rPr>
          <w:rFonts w:eastAsiaTheme="minorEastAsia"/>
          <w:sz w:val="24"/>
        </w:rPr>
      </w:pPr>
      <w:r w:rsidRPr="00C86AA9">
        <w:rPr>
          <w:rFonts w:eastAsiaTheme="minorEastAsia"/>
          <w:sz w:val="24"/>
        </w:rPr>
        <w:t xml:space="preserve">IP </w:t>
      </w:r>
      <w:r w:rsidRPr="00C86AA9">
        <w:rPr>
          <w:rFonts w:eastAsiaTheme="minorEastAsia"/>
          <w:sz w:val="24"/>
        </w:rPr>
        <w:t>协议的数据包头部包含了源</w:t>
      </w:r>
      <w:r w:rsidRPr="00C86AA9">
        <w:rPr>
          <w:rFonts w:eastAsiaTheme="minorEastAsia"/>
          <w:sz w:val="24"/>
        </w:rPr>
        <w:t xml:space="preserve"> IP </w:t>
      </w:r>
      <w:r w:rsidRPr="00C86AA9">
        <w:rPr>
          <w:rFonts w:eastAsiaTheme="minorEastAsia"/>
          <w:sz w:val="24"/>
        </w:rPr>
        <w:t>地址、目的</w:t>
      </w:r>
      <w:r w:rsidRPr="00C86AA9">
        <w:rPr>
          <w:rFonts w:eastAsiaTheme="minorEastAsia"/>
          <w:sz w:val="24"/>
        </w:rPr>
        <w:t xml:space="preserve"> IP </w:t>
      </w:r>
      <w:r w:rsidRPr="00C86AA9">
        <w:rPr>
          <w:rFonts w:eastAsiaTheme="minorEastAsia"/>
          <w:sz w:val="24"/>
        </w:rPr>
        <w:t>地址、协议类型等重要信息。当一个设备要发送数据时，</w:t>
      </w:r>
      <w:r w:rsidRPr="00C86AA9">
        <w:rPr>
          <w:rFonts w:eastAsiaTheme="minorEastAsia"/>
          <w:sz w:val="24"/>
        </w:rPr>
        <w:t xml:space="preserve">IP </w:t>
      </w:r>
      <w:r w:rsidRPr="00C86AA9">
        <w:rPr>
          <w:rFonts w:eastAsiaTheme="minorEastAsia"/>
          <w:sz w:val="24"/>
        </w:rPr>
        <w:t>协议会根据目的</w:t>
      </w:r>
      <w:r w:rsidRPr="00C86AA9">
        <w:rPr>
          <w:rFonts w:eastAsiaTheme="minorEastAsia"/>
          <w:sz w:val="24"/>
        </w:rPr>
        <w:t xml:space="preserve"> IP </w:t>
      </w:r>
      <w:r w:rsidRPr="00C86AA9">
        <w:rPr>
          <w:rFonts w:eastAsiaTheme="minorEastAsia"/>
          <w:sz w:val="24"/>
        </w:rPr>
        <w:t>地址，结合路由表中的信息，选择合适的下一跳节点，将数据包一步步地转发到目的地。例如，当我们从家里的电脑访问一个国外的网站时，数据可能会先从我们的家庭路由器转发到本地的网络运营商的服务器，然后再经过多个中间节点，最终到达目标网站所在的服务器。</w:t>
      </w:r>
    </w:p>
    <w:p w14:paraId="2177193D" w14:textId="38779645" w:rsidR="009659AE" w:rsidRDefault="009659AE" w:rsidP="009659AE">
      <w:pPr>
        <w:pStyle w:val="3"/>
        <w:rPr>
          <w:bCs/>
          <w:sz w:val="28"/>
          <w:szCs w:val="28"/>
        </w:rPr>
      </w:pPr>
      <w:r w:rsidRPr="009659AE">
        <w:rPr>
          <w:rFonts w:hint="eastAsia"/>
          <w:sz w:val="28"/>
          <w:szCs w:val="28"/>
        </w:rPr>
        <w:t>3.2</w:t>
      </w:r>
      <w:r>
        <w:rPr>
          <w:rFonts w:hint="eastAsia"/>
        </w:rPr>
        <w:t xml:space="preserve"> </w:t>
      </w:r>
      <w:r w:rsidR="00C86AA9" w:rsidRPr="00C86AA9">
        <w:rPr>
          <w:bCs/>
          <w:sz w:val="28"/>
          <w:szCs w:val="28"/>
        </w:rPr>
        <w:t xml:space="preserve">TCP </w:t>
      </w:r>
      <w:r w:rsidR="00C86AA9" w:rsidRPr="00C86AA9">
        <w:rPr>
          <w:bCs/>
          <w:sz w:val="28"/>
          <w:szCs w:val="28"/>
        </w:rPr>
        <w:t>协议</w:t>
      </w:r>
    </w:p>
    <w:p w14:paraId="7AFC29E1" w14:textId="1EADA1B4" w:rsidR="00C86AA9" w:rsidRPr="00C86AA9" w:rsidRDefault="00C86AA9" w:rsidP="00C86AA9">
      <w:pPr>
        <w:rPr>
          <w:rFonts w:eastAsiaTheme="minorEastAsia"/>
          <w:sz w:val="24"/>
        </w:rPr>
      </w:pPr>
      <w:r w:rsidRPr="00C86AA9">
        <w:rPr>
          <w:rFonts w:eastAsiaTheme="minorEastAsia"/>
          <w:sz w:val="24"/>
        </w:rPr>
        <w:t xml:space="preserve">TCP </w:t>
      </w:r>
      <w:r w:rsidRPr="00C86AA9">
        <w:rPr>
          <w:rFonts w:eastAsiaTheme="minorEastAsia"/>
          <w:sz w:val="24"/>
        </w:rPr>
        <w:t>协议通过三次握手建立连接。首先，发送方发送一个</w:t>
      </w:r>
      <w:r w:rsidRPr="00C86AA9">
        <w:rPr>
          <w:rFonts w:eastAsiaTheme="minorEastAsia"/>
          <w:sz w:val="24"/>
        </w:rPr>
        <w:t xml:space="preserve"> SYN </w:t>
      </w:r>
      <w:r w:rsidRPr="00C86AA9">
        <w:rPr>
          <w:rFonts w:eastAsiaTheme="minorEastAsia"/>
          <w:sz w:val="24"/>
        </w:rPr>
        <w:t>包，表示想要建立连接；接收方收到后，回复一个</w:t>
      </w:r>
      <w:r w:rsidRPr="00C86AA9">
        <w:rPr>
          <w:rFonts w:eastAsiaTheme="minorEastAsia"/>
          <w:sz w:val="24"/>
        </w:rPr>
        <w:t xml:space="preserve"> SYN + ACK </w:t>
      </w:r>
      <w:r w:rsidRPr="00C86AA9">
        <w:rPr>
          <w:rFonts w:eastAsiaTheme="minorEastAsia"/>
          <w:sz w:val="24"/>
        </w:rPr>
        <w:t>包，表示同意建立连接并确认发送方的请求；最后，发送方再发送一个</w:t>
      </w:r>
      <w:r w:rsidRPr="00C86AA9">
        <w:rPr>
          <w:rFonts w:eastAsiaTheme="minorEastAsia"/>
          <w:sz w:val="24"/>
        </w:rPr>
        <w:t xml:space="preserve"> ACK </w:t>
      </w:r>
      <w:r w:rsidRPr="00C86AA9">
        <w:rPr>
          <w:rFonts w:eastAsiaTheme="minorEastAsia"/>
          <w:sz w:val="24"/>
        </w:rPr>
        <w:t>包，完成连接的建立。在数据传输过程中，发送方会将数据分割成合适大小的段，并为每个段编号。接收方收到数据段后，会向发送方发送确认信息（</w:t>
      </w:r>
      <w:r w:rsidRPr="00C86AA9">
        <w:rPr>
          <w:rFonts w:eastAsiaTheme="minorEastAsia"/>
          <w:sz w:val="24"/>
        </w:rPr>
        <w:t>ACK</w:t>
      </w:r>
      <w:r w:rsidRPr="00C86AA9">
        <w:rPr>
          <w:rFonts w:eastAsiaTheme="minorEastAsia"/>
          <w:sz w:val="24"/>
        </w:rPr>
        <w:t>），如果发送方在一定时间内没有收到确认信息，就会重传相应的数据段。这种机制确保了数据的可靠传输。</w:t>
      </w:r>
    </w:p>
    <w:p w14:paraId="00FA077D" w14:textId="36BF0909" w:rsidR="00D52F06" w:rsidRDefault="00D52F06" w:rsidP="00D52F06">
      <w:pPr>
        <w:pStyle w:val="2"/>
        <w:rPr>
          <w:rFonts w:asciiTheme="majorEastAsia" w:eastAsiaTheme="majorEastAsia" w:hAnsiTheme="majorEastAsia" w:hint="eastAsia"/>
        </w:rPr>
      </w:pPr>
      <w:r w:rsidRPr="00D52F06">
        <w:rPr>
          <w:rFonts w:ascii="Times New Roman" w:hAnsi="Times New Roman"/>
        </w:rPr>
        <w:t>4</w:t>
      </w:r>
      <w:r>
        <w:rPr>
          <w:rFonts w:hint="eastAsia"/>
        </w:rPr>
        <w:t xml:space="preserve"> </w:t>
      </w:r>
      <w:r w:rsidR="00C86AA9" w:rsidRPr="00C86AA9">
        <w:rPr>
          <w:rFonts w:ascii="Times New Roman" w:hAnsi="Times New Roman"/>
        </w:rPr>
        <w:t>TCP/IP</w:t>
      </w:r>
      <w:r w:rsidR="00C86AA9" w:rsidRPr="00C86AA9">
        <w:rPr>
          <w:rFonts w:hint="eastAsia"/>
        </w:rPr>
        <w:t xml:space="preserve"> </w:t>
      </w:r>
      <w:r w:rsidR="00C86AA9" w:rsidRPr="00C86AA9">
        <w:rPr>
          <w:rFonts w:asciiTheme="majorEastAsia" w:eastAsiaTheme="majorEastAsia" w:hAnsiTheme="majorEastAsia" w:hint="eastAsia"/>
        </w:rPr>
        <w:t>协议在通信中的应用</w:t>
      </w:r>
    </w:p>
    <w:p w14:paraId="6BA9694C" w14:textId="0368D31C" w:rsidR="00D52F06" w:rsidRDefault="00D52F06" w:rsidP="00D52F06">
      <w:pPr>
        <w:pStyle w:val="3"/>
        <w:rPr>
          <w:sz w:val="28"/>
          <w:szCs w:val="28"/>
        </w:rPr>
      </w:pPr>
      <w:r w:rsidRPr="00D52F06">
        <w:rPr>
          <w:rFonts w:hint="eastAsia"/>
          <w:sz w:val="28"/>
          <w:szCs w:val="28"/>
        </w:rPr>
        <w:t>4.1</w:t>
      </w:r>
      <w:r>
        <w:rPr>
          <w:rFonts w:hint="eastAsia"/>
        </w:rPr>
        <w:t xml:space="preserve"> </w:t>
      </w:r>
      <w:r w:rsidR="00C86AA9" w:rsidRPr="00C86AA9">
        <w:rPr>
          <w:rFonts w:hint="eastAsia"/>
          <w:sz w:val="28"/>
          <w:szCs w:val="28"/>
        </w:rPr>
        <w:t>互联网接入</w:t>
      </w:r>
    </w:p>
    <w:p w14:paraId="53397A03" w14:textId="4D7C0D56" w:rsidR="00C86AA9" w:rsidRPr="00C000B7" w:rsidRDefault="00C000B7" w:rsidP="00C86AA9">
      <w:pPr>
        <w:rPr>
          <w:rFonts w:asciiTheme="minorEastAsia" w:eastAsiaTheme="minorEastAsia" w:hAnsiTheme="minorEastAsia" w:hint="eastAsia"/>
          <w:sz w:val="24"/>
        </w:rPr>
      </w:pPr>
      <w:r w:rsidRPr="00C000B7">
        <w:rPr>
          <w:rFonts w:asciiTheme="minorEastAsia" w:eastAsiaTheme="minorEastAsia" w:hAnsiTheme="minorEastAsia" w:hint="eastAsia"/>
          <w:sz w:val="24"/>
        </w:rPr>
        <w:t>当我们使用宽带、Wi-Fi 或者移动数据网络接入互联网时，都离不开 TCP/IP 协议。在 Wi-Fi 连接中，设备首先会通过网络接口层与无线路由器建立物理连接，然后在网络层获取到一个由路由器分配的本地 IP 地址。之后，通过传输层的 TCP 或 UDP 协议与互联网上的各种服务器进行通信，比如使用 HTTP 协议浏览网页，使用 FTP 协议下载文件等。</w:t>
      </w:r>
    </w:p>
    <w:p w14:paraId="1256B12E" w14:textId="6ADAD9C8" w:rsidR="00D52F06" w:rsidRPr="00C000B7" w:rsidRDefault="00D52F06" w:rsidP="00D52F06">
      <w:pPr>
        <w:pStyle w:val="3"/>
        <w:rPr>
          <w:sz w:val="28"/>
          <w:szCs w:val="28"/>
        </w:rPr>
      </w:pPr>
      <w:r w:rsidRPr="00D52F06">
        <w:rPr>
          <w:rFonts w:hint="eastAsia"/>
          <w:sz w:val="28"/>
          <w:szCs w:val="28"/>
        </w:rPr>
        <w:t>4.2</w:t>
      </w:r>
      <w:r>
        <w:rPr>
          <w:rFonts w:hint="eastAsia"/>
        </w:rPr>
        <w:t xml:space="preserve"> </w:t>
      </w:r>
      <w:r w:rsidR="00C000B7" w:rsidRPr="00C000B7">
        <w:rPr>
          <w:rFonts w:hint="eastAsia"/>
          <w:sz w:val="28"/>
          <w:szCs w:val="28"/>
        </w:rPr>
        <w:t>网络安全</w:t>
      </w:r>
    </w:p>
    <w:p w14:paraId="31A38597" w14:textId="12A5157F" w:rsidR="00D52F06" w:rsidRPr="00C000B7" w:rsidRDefault="00C000B7" w:rsidP="00C000B7">
      <w:pPr>
        <w:rPr>
          <w:rFonts w:eastAsiaTheme="minorEastAsia"/>
          <w:sz w:val="24"/>
        </w:rPr>
      </w:pPr>
      <w:r w:rsidRPr="00C000B7">
        <w:rPr>
          <w:rFonts w:eastAsiaTheme="minorEastAsia"/>
          <w:sz w:val="24"/>
        </w:rPr>
        <w:t>在网络安全方面，</w:t>
      </w:r>
      <w:r w:rsidRPr="00C000B7">
        <w:rPr>
          <w:rFonts w:eastAsiaTheme="minorEastAsia"/>
          <w:sz w:val="24"/>
        </w:rPr>
        <w:t xml:space="preserve">TCP/IP </w:t>
      </w:r>
      <w:r w:rsidRPr="00C000B7">
        <w:rPr>
          <w:rFonts w:eastAsiaTheme="minorEastAsia"/>
          <w:sz w:val="24"/>
        </w:rPr>
        <w:t>协议也有着重要的应用。防火墙技术就是基于</w:t>
      </w:r>
      <w:r w:rsidRPr="00C000B7">
        <w:rPr>
          <w:rFonts w:eastAsiaTheme="minorEastAsia"/>
          <w:sz w:val="24"/>
        </w:rPr>
        <w:t xml:space="preserve"> TCP/IP </w:t>
      </w:r>
      <w:r w:rsidRPr="00C000B7">
        <w:rPr>
          <w:rFonts w:eastAsiaTheme="minorEastAsia"/>
          <w:sz w:val="24"/>
        </w:rPr>
        <w:lastRenderedPageBreak/>
        <w:t>协议的原理实现的。防火墙可以根据</w:t>
      </w:r>
      <w:r w:rsidRPr="00C000B7">
        <w:rPr>
          <w:rFonts w:eastAsiaTheme="minorEastAsia"/>
          <w:sz w:val="24"/>
        </w:rPr>
        <w:t xml:space="preserve"> IP </w:t>
      </w:r>
      <w:r w:rsidRPr="00C000B7">
        <w:rPr>
          <w:rFonts w:eastAsiaTheme="minorEastAsia"/>
          <w:sz w:val="24"/>
        </w:rPr>
        <w:t>地址、端口号、协议类型等信息对网络流量进行过滤，阻止非法的访问和恶意攻击。</w:t>
      </w:r>
      <w:r w:rsidR="00C93C09">
        <w:rPr>
          <w:rFonts w:eastAsiaTheme="minorEastAsia" w:hint="eastAsia"/>
          <w:sz w:val="24"/>
        </w:rPr>
        <w:t>比如，</w:t>
      </w:r>
      <w:r w:rsidRPr="00C000B7">
        <w:rPr>
          <w:rFonts w:eastAsiaTheme="minorEastAsia"/>
          <w:sz w:val="24"/>
        </w:rPr>
        <w:t>企业网络中的防火墙可以设置只允许内部员工访问特定的外部网站，或者只允许特定的应用程序使用特定的端口进行通信，从而保护企业内部网络的安全。</w:t>
      </w:r>
    </w:p>
    <w:p w14:paraId="2962DC51" w14:textId="708A7F5D" w:rsidR="00D52F06" w:rsidRDefault="00D52F06" w:rsidP="00C000B7">
      <w:pPr>
        <w:pStyle w:val="2"/>
        <w:rPr>
          <w:rFonts w:eastAsiaTheme="majorEastAsia"/>
        </w:rPr>
      </w:pPr>
      <w:r w:rsidRPr="00D52F06">
        <w:rPr>
          <w:rFonts w:ascii="Times New Roman" w:hAnsi="Times New Roman"/>
        </w:rPr>
        <w:t>5</w:t>
      </w:r>
      <w:r>
        <w:rPr>
          <w:rFonts w:hint="eastAsia"/>
        </w:rPr>
        <w:t xml:space="preserve"> </w:t>
      </w:r>
      <w:r w:rsidR="00C000B7" w:rsidRPr="00C000B7">
        <w:rPr>
          <w:rFonts w:ascii="Times New Roman" w:hAnsi="Times New Roman"/>
        </w:rPr>
        <w:t>TCP/IP</w:t>
      </w:r>
      <w:r w:rsidR="00C000B7" w:rsidRPr="00C000B7">
        <w:rPr>
          <w:rFonts w:hint="eastAsia"/>
        </w:rPr>
        <w:t xml:space="preserve"> </w:t>
      </w:r>
      <w:r w:rsidR="00C000B7" w:rsidRPr="00C000B7">
        <w:rPr>
          <w:rFonts w:eastAsiaTheme="majorEastAsia" w:hint="eastAsia"/>
        </w:rPr>
        <w:t>协议的发展趋势</w:t>
      </w:r>
    </w:p>
    <w:p w14:paraId="492FE7FB" w14:textId="5B8019B7" w:rsidR="00CF64E2" w:rsidRDefault="00C000B7" w:rsidP="00CF64E2">
      <w:pPr>
        <w:rPr>
          <w:rFonts w:eastAsiaTheme="minorEastAsia"/>
          <w:sz w:val="24"/>
        </w:rPr>
      </w:pPr>
      <w:r w:rsidRPr="00C000B7">
        <w:rPr>
          <w:rFonts w:eastAsiaTheme="minorEastAsia"/>
          <w:sz w:val="24"/>
        </w:rPr>
        <w:t>随着网络技术的不断发展，如物联网、</w:t>
      </w:r>
      <w:r w:rsidRPr="00C000B7">
        <w:rPr>
          <w:rFonts w:eastAsiaTheme="minorEastAsia"/>
          <w:sz w:val="24"/>
        </w:rPr>
        <w:t xml:space="preserve">5G </w:t>
      </w:r>
      <w:r w:rsidRPr="00C000B7">
        <w:rPr>
          <w:rFonts w:eastAsiaTheme="minorEastAsia"/>
          <w:sz w:val="24"/>
        </w:rPr>
        <w:t>等新兴技术的兴起，</w:t>
      </w:r>
      <w:r w:rsidRPr="00C000B7">
        <w:rPr>
          <w:rFonts w:eastAsiaTheme="minorEastAsia"/>
          <w:sz w:val="24"/>
        </w:rPr>
        <w:t xml:space="preserve">TCP/IP </w:t>
      </w:r>
      <w:r w:rsidRPr="00C000B7">
        <w:rPr>
          <w:rFonts w:eastAsiaTheme="minorEastAsia"/>
          <w:sz w:val="24"/>
        </w:rPr>
        <w:t>协议也在不断演进。在物联网环境中，大量的设备需要接入网络，这就对</w:t>
      </w:r>
      <w:r w:rsidRPr="00C000B7">
        <w:rPr>
          <w:rFonts w:eastAsiaTheme="minorEastAsia"/>
          <w:sz w:val="24"/>
        </w:rPr>
        <w:t xml:space="preserve"> IP </w:t>
      </w:r>
      <w:r w:rsidRPr="00C000B7">
        <w:rPr>
          <w:rFonts w:eastAsiaTheme="minorEastAsia"/>
          <w:sz w:val="24"/>
        </w:rPr>
        <w:t>地址的分配提出了更高的要求，</w:t>
      </w:r>
      <w:r w:rsidRPr="00C000B7">
        <w:rPr>
          <w:rFonts w:eastAsiaTheme="minorEastAsia"/>
          <w:sz w:val="24"/>
        </w:rPr>
        <w:t xml:space="preserve">IPv6 </w:t>
      </w:r>
      <w:r w:rsidRPr="00C000B7">
        <w:rPr>
          <w:rFonts w:eastAsiaTheme="minorEastAsia"/>
          <w:sz w:val="24"/>
        </w:rPr>
        <w:t>协议应运而生。</w:t>
      </w:r>
      <w:r w:rsidRPr="00C000B7">
        <w:rPr>
          <w:rFonts w:eastAsiaTheme="minorEastAsia"/>
          <w:sz w:val="24"/>
        </w:rPr>
        <w:t xml:space="preserve">IPv6 </w:t>
      </w:r>
      <w:r w:rsidRPr="00C000B7">
        <w:rPr>
          <w:rFonts w:eastAsiaTheme="minorEastAsia"/>
          <w:sz w:val="24"/>
        </w:rPr>
        <w:t>拥有更大的地址空间，可以满足海量物联网设备的地址需求。同时，在</w:t>
      </w:r>
      <w:r w:rsidRPr="00C000B7">
        <w:rPr>
          <w:rFonts w:eastAsiaTheme="minorEastAsia"/>
          <w:sz w:val="24"/>
        </w:rPr>
        <w:t xml:space="preserve"> 5G </w:t>
      </w:r>
      <w:r w:rsidRPr="00C000B7">
        <w:rPr>
          <w:rFonts w:eastAsiaTheme="minorEastAsia"/>
          <w:sz w:val="24"/>
        </w:rPr>
        <w:t>网络中，为了适应高速率、低延迟的要求，</w:t>
      </w:r>
      <w:r w:rsidRPr="00C000B7">
        <w:rPr>
          <w:rFonts w:eastAsiaTheme="minorEastAsia"/>
          <w:sz w:val="24"/>
        </w:rPr>
        <w:t xml:space="preserve">TCP/IP </w:t>
      </w:r>
      <w:r w:rsidRPr="00C000B7">
        <w:rPr>
          <w:rFonts w:eastAsiaTheme="minorEastAsia"/>
          <w:sz w:val="24"/>
        </w:rPr>
        <w:t>协议在传输层和网络层的优化也在不断进行，对</w:t>
      </w:r>
      <w:r w:rsidRPr="00C000B7">
        <w:rPr>
          <w:rFonts w:eastAsiaTheme="minorEastAsia"/>
          <w:sz w:val="24"/>
        </w:rPr>
        <w:t xml:space="preserve"> TCP </w:t>
      </w:r>
      <w:r w:rsidRPr="00C000B7">
        <w:rPr>
          <w:rFonts w:eastAsiaTheme="minorEastAsia"/>
          <w:sz w:val="24"/>
        </w:rPr>
        <w:t>协议的拥塞控制算法进行改进，以提高数据传输的效率。</w:t>
      </w:r>
    </w:p>
    <w:p w14:paraId="73797FE6" w14:textId="116443B4" w:rsidR="00C000B7" w:rsidRDefault="00C000B7" w:rsidP="00C000B7">
      <w:pPr>
        <w:pStyle w:val="2"/>
        <w:rPr>
          <w:rFonts w:asciiTheme="majorEastAsia" w:eastAsiaTheme="majorEastAsia" w:hAnsiTheme="majorEastAsia" w:hint="eastAsia"/>
        </w:rPr>
      </w:pPr>
      <w:r w:rsidRPr="00C000B7">
        <w:rPr>
          <w:rFonts w:ascii="Times New Roman" w:hAnsi="Times New Roman"/>
        </w:rPr>
        <w:t>6</w:t>
      </w:r>
      <w:r>
        <w:rPr>
          <w:rFonts w:hint="eastAsia"/>
        </w:rPr>
        <w:t xml:space="preserve"> </w:t>
      </w:r>
      <w:r w:rsidRPr="00C000B7">
        <w:rPr>
          <w:rFonts w:asciiTheme="majorEastAsia" w:eastAsiaTheme="majorEastAsia" w:hAnsiTheme="majorEastAsia" w:hint="eastAsia"/>
        </w:rPr>
        <w:t>结论</w:t>
      </w:r>
    </w:p>
    <w:p w14:paraId="5BB79E92" w14:textId="7CF294A0" w:rsidR="00C000B7" w:rsidRPr="00C000B7" w:rsidRDefault="00C000B7" w:rsidP="00C000B7">
      <w:pPr>
        <w:rPr>
          <w:rFonts w:eastAsiaTheme="minorEastAsia"/>
          <w:sz w:val="24"/>
        </w:rPr>
      </w:pPr>
      <w:r w:rsidRPr="00C000B7">
        <w:rPr>
          <w:rFonts w:eastAsiaTheme="minorEastAsia"/>
          <w:sz w:val="24"/>
        </w:rPr>
        <w:t xml:space="preserve">TCP/IP </w:t>
      </w:r>
      <w:r w:rsidRPr="00C000B7">
        <w:rPr>
          <w:rFonts w:eastAsiaTheme="minorEastAsia"/>
          <w:sz w:val="24"/>
        </w:rPr>
        <w:t>协议体系在通信领域的重要性不言而喻。它就像一张无形的大网，将全球的计算机和网络设备紧密地连接在一起，实现了数据的高效传输与共享。从它的分层结构到主要协议的运作机制，从日常的互联网接入到网络安全保障，再到适应新兴技术的发展趋势，</w:t>
      </w:r>
      <w:r w:rsidRPr="00C000B7">
        <w:rPr>
          <w:rFonts w:eastAsiaTheme="minorEastAsia"/>
          <w:sz w:val="24"/>
        </w:rPr>
        <w:t xml:space="preserve">TCP/IP </w:t>
      </w:r>
      <w:r w:rsidRPr="00C000B7">
        <w:rPr>
          <w:rFonts w:eastAsiaTheme="minorEastAsia"/>
          <w:sz w:val="24"/>
        </w:rPr>
        <w:t>协议始终在不断地发展和完善。在未来，随着科技的进一步进步，</w:t>
      </w:r>
      <w:r w:rsidRPr="00C000B7">
        <w:rPr>
          <w:rFonts w:eastAsiaTheme="minorEastAsia"/>
          <w:sz w:val="24"/>
        </w:rPr>
        <w:t xml:space="preserve">TCP/IP </w:t>
      </w:r>
      <w:r w:rsidRPr="00C000B7">
        <w:rPr>
          <w:rFonts w:eastAsiaTheme="minorEastAsia"/>
          <w:sz w:val="24"/>
        </w:rPr>
        <w:t>协议必将继续发挥其核心支柱的作用，推动通信技术走向更加辉煌的明天。</w:t>
      </w:r>
    </w:p>
    <w:p w14:paraId="24EF9EF3" w14:textId="77777777" w:rsidR="00CF64E2" w:rsidRDefault="00CF64E2" w:rsidP="00CF64E2"/>
    <w:p w14:paraId="39A7AD77" w14:textId="57328BF4" w:rsidR="00042177" w:rsidRDefault="003C4B6C" w:rsidP="00CF64E2">
      <w:pPr>
        <w:pStyle w:val="2"/>
      </w:pPr>
      <w:r>
        <w:rPr>
          <w:rFonts w:hint="eastAsia"/>
        </w:rPr>
        <w:t>参考文献</w:t>
      </w:r>
    </w:p>
    <w:p w14:paraId="70B6770F" w14:textId="1776806B" w:rsidR="00042177" w:rsidRDefault="00C000B7">
      <w:pPr>
        <w:pStyle w:val="a3"/>
        <w:widowControl/>
        <w:numPr>
          <w:ilvl w:val="0"/>
          <w:numId w:val="1"/>
        </w:numPr>
        <w:spacing w:before="0" w:beforeAutospacing="0" w:after="0" w:afterAutospacing="0" w:line="360" w:lineRule="auto"/>
        <w:jc w:val="both"/>
        <w:rPr>
          <w:color w:val="000000"/>
          <w:shd w:val="clear" w:color="auto" w:fill="FFFFFF"/>
        </w:rPr>
      </w:pPr>
      <w:r w:rsidRPr="00C000B7">
        <w:rPr>
          <w:rFonts w:hint="eastAsia"/>
          <w:color w:val="000000"/>
          <w:shd w:val="clear" w:color="auto" w:fill="FFFFFF"/>
        </w:rPr>
        <w:t xml:space="preserve">W. Richard Stevens. TCP/IP </w:t>
      </w:r>
      <w:r w:rsidRPr="00C000B7">
        <w:rPr>
          <w:rFonts w:hint="eastAsia"/>
          <w:color w:val="000000"/>
          <w:shd w:val="clear" w:color="auto" w:fill="FFFFFF"/>
        </w:rPr>
        <w:t>详解</w:t>
      </w:r>
      <w:r w:rsidRPr="00C000B7">
        <w:rPr>
          <w:rFonts w:hint="eastAsia"/>
          <w:color w:val="000000"/>
          <w:shd w:val="clear" w:color="auto" w:fill="FFFFFF"/>
        </w:rPr>
        <w:t xml:space="preserve"> </w:t>
      </w:r>
      <w:r w:rsidRPr="00C000B7">
        <w:rPr>
          <w:rFonts w:hint="eastAsia"/>
          <w:color w:val="000000"/>
          <w:shd w:val="clear" w:color="auto" w:fill="FFFFFF"/>
        </w:rPr>
        <w:t>卷一：协议</w:t>
      </w:r>
      <w:r w:rsidRPr="00C000B7">
        <w:rPr>
          <w:rFonts w:hint="eastAsia"/>
          <w:color w:val="000000"/>
          <w:shd w:val="clear" w:color="auto" w:fill="FFFFFF"/>
        </w:rPr>
        <w:t xml:space="preserve"> (</w:t>
      </w:r>
      <w:r w:rsidRPr="00C000B7">
        <w:rPr>
          <w:rFonts w:hint="eastAsia"/>
          <w:color w:val="000000"/>
          <w:shd w:val="clear" w:color="auto" w:fill="FFFFFF"/>
        </w:rPr>
        <w:t>原书第</w:t>
      </w:r>
      <w:r w:rsidRPr="00C000B7">
        <w:rPr>
          <w:rFonts w:hint="eastAsia"/>
          <w:color w:val="000000"/>
          <w:shd w:val="clear" w:color="auto" w:fill="FFFFFF"/>
        </w:rPr>
        <w:t xml:space="preserve"> 2 </w:t>
      </w:r>
      <w:r w:rsidRPr="00C000B7">
        <w:rPr>
          <w:rFonts w:hint="eastAsia"/>
          <w:color w:val="000000"/>
          <w:shd w:val="clear" w:color="auto" w:fill="FFFFFF"/>
        </w:rPr>
        <w:t>版</w:t>
      </w:r>
      <w:r w:rsidRPr="00C000B7">
        <w:rPr>
          <w:rFonts w:hint="eastAsia"/>
          <w:color w:val="000000"/>
          <w:shd w:val="clear" w:color="auto" w:fill="FFFFFF"/>
        </w:rPr>
        <w:t xml:space="preserve">)[M]. </w:t>
      </w:r>
      <w:r w:rsidRPr="00C000B7">
        <w:rPr>
          <w:rFonts w:hint="eastAsia"/>
          <w:color w:val="000000"/>
          <w:shd w:val="clear" w:color="auto" w:fill="FFFFFF"/>
        </w:rPr>
        <w:t>机械工业出版社</w:t>
      </w:r>
      <w:r w:rsidRPr="00C000B7">
        <w:rPr>
          <w:rFonts w:hint="eastAsia"/>
          <w:color w:val="000000"/>
          <w:shd w:val="clear" w:color="auto" w:fill="FFFFFF"/>
        </w:rPr>
        <w:t>.</w:t>
      </w:r>
    </w:p>
    <w:p w14:paraId="23026992" w14:textId="50EF71B7" w:rsidR="00042177" w:rsidRDefault="00C000B7" w:rsidP="00CF64E2">
      <w:pPr>
        <w:pStyle w:val="a3"/>
        <w:widowControl/>
        <w:numPr>
          <w:ilvl w:val="0"/>
          <w:numId w:val="1"/>
        </w:numPr>
        <w:spacing w:before="0" w:beforeAutospacing="0" w:after="0" w:afterAutospacing="0" w:line="360" w:lineRule="auto"/>
        <w:jc w:val="both"/>
        <w:rPr>
          <w:color w:val="000000"/>
          <w:shd w:val="clear" w:color="auto" w:fill="FFFFFF"/>
        </w:rPr>
      </w:pPr>
      <w:r w:rsidRPr="00C000B7">
        <w:rPr>
          <w:rFonts w:hint="eastAsia"/>
          <w:color w:val="000000"/>
          <w:shd w:val="clear" w:color="auto" w:fill="FFFFFF"/>
        </w:rPr>
        <w:t xml:space="preserve">Gary R. Wright, W. Richard Stevens. TCP/IP </w:t>
      </w:r>
      <w:r w:rsidRPr="00C000B7">
        <w:rPr>
          <w:rFonts w:hint="eastAsia"/>
          <w:color w:val="000000"/>
          <w:shd w:val="clear" w:color="auto" w:fill="FFFFFF"/>
        </w:rPr>
        <w:t>详解</w:t>
      </w:r>
      <w:r w:rsidRPr="00C000B7">
        <w:rPr>
          <w:rFonts w:hint="eastAsia"/>
          <w:color w:val="000000"/>
          <w:shd w:val="clear" w:color="auto" w:fill="FFFFFF"/>
        </w:rPr>
        <w:t xml:space="preserve"> </w:t>
      </w:r>
      <w:r w:rsidRPr="00C000B7">
        <w:rPr>
          <w:rFonts w:hint="eastAsia"/>
          <w:color w:val="000000"/>
          <w:shd w:val="clear" w:color="auto" w:fill="FFFFFF"/>
        </w:rPr>
        <w:t>卷二：实现</w:t>
      </w:r>
      <w:r w:rsidRPr="00C000B7">
        <w:rPr>
          <w:rFonts w:hint="eastAsia"/>
          <w:color w:val="000000"/>
          <w:shd w:val="clear" w:color="auto" w:fill="FFFFFF"/>
        </w:rPr>
        <w:t xml:space="preserve"> (</w:t>
      </w:r>
      <w:r w:rsidRPr="00C000B7">
        <w:rPr>
          <w:rFonts w:hint="eastAsia"/>
          <w:color w:val="000000"/>
          <w:shd w:val="clear" w:color="auto" w:fill="FFFFFF"/>
        </w:rPr>
        <w:t>原书第</w:t>
      </w:r>
      <w:r w:rsidRPr="00C000B7">
        <w:rPr>
          <w:rFonts w:hint="eastAsia"/>
          <w:color w:val="000000"/>
          <w:shd w:val="clear" w:color="auto" w:fill="FFFFFF"/>
        </w:rPr>
        <w:t xml:space="preserve"> 2 </w:t>
      </w:r>
      <w:r w:rsidRPr="00C000B7">
        <w:rPr>
          <w:rFonts w:hint="eastAsia"/>
          <w:color w:val="000000"/>
          <w:shd w:val="clear" w:color="auto" w:fill="FFFFFF"/>
        </w:rPr>
        <w:t>版</w:t>
      </w:r>
      <w:r w:rsidRPr="00C000B7">
        <w:rPr>
          <w:rFonts w:hint="eastAsia"/>
          <w:color w:val="000000"/>
          <w:shd w:val="clear" w:color="auto" w:fill="FFFFFF"/>
        </w:rPr>
        <w:t xml:space="preserve">)[M]. </w:t>
      </w:r>
      <w:r w:rsidRPr="00C000B7">
        <w:rPr>
          <w:rFonts w:hint="eastAsia"/>
          <w:color w:val="000000"/>
          <w:shd w:val="clear" w:color="auto" w:fill="FFFFFF"/>
        </w:rPr>
        <w:t>机械工业出版社</w:t>
      </w:r>
      <w:r w:rsidRPr="00C000B7">
        <w:rPr>
          <w:rFonts w:hint="eastAsia"/>
          <w:color w:val="000000"/>
          <w:shd w:val="clear" w:color="auto" w:fill="FFFFFF"/>
        </w:rPr>
        <w:t>.</w:t>
      </w:r>
    </w:p>
    <w:p w14:paraId="20D3573F" w14:textId="6216F029" w:rsidR="00CF64E2" w:rsidRDefault="00C000B7" w:rsidP="00CF64E2">
      <w:pPr>
        <w:pStyle w:val="a3"/>
        <w:widowControl/>
        <w:numPr>
          <w:ilvl w:val="0"/>
          <w:numId w:val="1"/>
        </w:numPr>
        <w:spacing w:before="0" w:beforeAutospacing="0" w:after="0" w:afterAutospacing="0" w:line="360" w:lineRule="auto"/>
        <w:jc w:val="both"/>
        <w:rPr>
          <w:color w:val="000000"/>
          <w:shd w:val="clear" w:color="auto" w:fill="FFFFFF"/>
        </w:rPr>
      </w:pPr>
      <w:r w:rsidRPr="00C000B7">
        <w:rPr>
          <w:rFonts w:hint="eastAsia"/>
          <w:color w:val="000000"/>
          <w:shd w:val="clear" w:color="auto" w:fill="FFFFFF"/>
        </w:rPr>
        <w:t xml:space="preserve">William Stallings. </w:t>
      </w:r>
      <w:r w:rsidRPr="00C000B7">
        <w:rPr>
          <w:rFonts w:hint="eastAsia"/>
          <w:color w:val="000000"/>
          <w:shd w:val="clear" w:color="auto" w:fill="FFFFFF"/>
        </w:rPr>
        <w:t>计算机网络与通信</w:t>
      </w:r>
      <w:r w:rsidRPr="00C000B7">
        <w:rPr>
          <w:rFonts w:hint="eastAsia"/>
          <w:color w:val="000000"/>
          <w:shd w:val="clear" w:color="auto" w:fill="FFFFFF"/>
        </w:rPr>
        <w:t xml:space="preserve"> (</w:t>
      </w:r>
      <w:r w:rsidRPr="00C000B7">
        <w:rPr>
          <w:rFonts w:hint="eastAsia"/>
          <w:color w:val="000000"/>
          <w:shd w:val="clear" w:color="auto" w:fill="FFFFFF"/>
        </w:rPr>
        <w:t>原书第</w:t>
      </w:r>
      <w:r w:rsidRPr="00C000B7">
        <w:rPr>
          <w:rFonts w:hint="eastAsia"/>
          <w:color w:val="000000"/>
          <w:shd w:val="clear" w:color="auto" w:fill="FFFFFF"/>
        </w:rPr>
        <w:t xml:space="preserve"> 4 </w:t>
      </w:r>
      <w:r w:rsidRPr="00C000B7">
        <w:rPr>
          <w:rFonts w:hint="eastAsia"/>
          <w:color w:val="000000"/>
          <w:shd w:val="clear" w:color="auto" w:fill="FFFFFF"/>
        </w:rPr>
        <w:t>版</w:t>
      </w:r>
      <w:r w:rsidRPr="00C000B7">
        <w:rPr>
          <w:rFonts w:hint="eastAsia"/>
          <w:color w:val="000000"/>
          <w:shd w:val="clear" w:color="auto" w:fill="FFFFFF"/>
        </w:rPr>
        <w:t xml:space="preserve">)[M]. </w:t>
      </w:r>
      <w:r w:rsidRPr="00C000B7">
        <w:rPr>
          <w:rFonts w:hint="eastAsia"/>
          <w:color w:val="000000"/>
          <w:shd w:val="clear" w:color="auto" w:fill="FFFFFF"/>
        </w:rPr>
        <w:t>机械工业出版社</w:t>
      </w:r>
      <w:r w:rsidRPr="00C000B7">
        <w:rPr>
          <w:rFonts w:hint="eastAsia"/>
          <w:color w:val="000000"/>
          <w:shd w:val="clear" w:color="auto" w:fill="FFFFFF"/>
        </w:rPr>
        <w:t>.</w:t>
      </w:r>
    </w:p>
    <w:p w14:paraId="46CD4A45" w14:textId="48A54658" w:rsidR="00C000B7" w:rsidRPr="006B5B31" w:rsidRDefault="00C000B7" w:rsidP="00CF64E2">
      <w:pPr>
        <w:pStyle w:val="a3"/>
        <w:widowControl/>
        <w:numPr>
          <w:ilvl w:val="0"/>
          <w:numId w:val="1"/>
        </w:numPr>
        <w:spacing w:before="0" w:beforeAutospacing="0" w:after="0" w:afterAutospacing="0" w:line="360" w:lineRule="auto"/>
        <w:jc w:val="both"/>
        <w:rPr>
          <w:color w:val="000000"/>
          <w:shd w:val="clear" w:color="auto" w:fill="FFFFFF"/>
        </w:rPr>
      </w:pPr>
      <w:r w:rsidRPr="00C000B7">
        <w:rPr>
          <w:rFonts w:hint="eastAsia"/>
          <w:color w:val="000000"/>
          <w:shd w:val="clear" w:color="auto" w:fill="FFFFFF"/>
        </w:rPr>
        <w:t xml:space="preserve">Forouzan. </w:t>
      </w:r>
      <w:r w:rsidRPr="00C000B7">
        <w:rPr>
          <w:rFonts w:hint="eastAsia"/>
          <w:color w:val="000000"/>
          <w:shd w:val="clear" w:color="auto" w:fill="FFFFFF"/>
        </w:rPr>
        <w:t>数据通信与计算机网络</w:t>
      </w:r>
      <w:r w:rsidRPr="00C000B7">
        <w:rPr>
          <w:rFonts w:hint="eastAsia"/>
          <w:color w:val="000000"/>
          <w:shd w:val="clear" w:color="auto" w:fill="FFFFFF"/>
        </w:rPr>
        <w:t xml:space="preserve"> (</w:t>
      </w:r>
      <w:r w:rsidRPr="00C000B7">
        <w:rPr>
          <w:rFonts w:hint="eastAsia"/>
          <w:color w:val="000000"/>
          <w:shd w:val="clear" w:color="auto" w:fill="FFFFFF"/>
        </w:rPr>
        <w:t>原书第</w:t>
      </w:r>
      <w:r w:rsidRPr="00C000B7">
        <w:rPr>
          <w:rFonts w:hint="eastAsia"/>
          <w:color w:val="000000"/>
          <w:shd w:val="clear" w:color="auto" w:fill="FFFFFF"/>
        </w:rPr>
        <w:t xml:space="preserve"> 7 </w:t>
      </w:r>
      <w:r w:rsidRPr="00C000B7">
        <w:rPr>
          <w:rFonts w:hint="eastAsia"/>
          <w:color w:val="000000"/>
          <w:shd w:val="clear" w:color="auto" w:fill="FFFFFF"/>
        </w:rPr>
        <w:t>版</w:t>
      </w:r>
      <w:r w:rsidRPr="00C000B7">
        <w:rPr>
          <w:rFonts w:hint="eastAsia"/>
          <w:color w:val="000000"/>
          <w:shd w:val="clear" w:color="auto" w:fill="FFFFFF"/>
        </w:rPr>
        <w:t xml:space="preserve">)[M]. </w:t>
      </w:r>
      <w:r w:rsidRPr="00C000B7">
        <w:rPr>
          <w:rFonts w:hint="eastAsia"/>
          <w:color w:val="000000"/>
          <w:shd w:val="clear" w:color="auto" w:fill="FFFFFF"/>
        </w:rPr>
        <w:t>清华大学出版社</w:t>
      </w:r>
      <w:r w:rsidRPr="00C000B7">
        <w:rPr>
          <w:rFonts w:hint="eastAsia"/>
          <w:color w:val="000000"/>
          <w:shd w:val="clear" w:color="auto" w:fill="FFFFFF"/>
        </w:rPr>
        <w:t>.</w:t>
      </w:r>
    </w:p>
    <w:sectPr w:rsidR="00C000B7" w:rsidRPr="006B5B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DC2AD" w14:textId="77777777" w:rsidR="003D2BA4" w:rsidRDefault="003D2BA4" w:rsidP="00C93C09">
      <w:r>
        <w:separator/>
      </w:r>
    </w:p>
  </w:endnote>
  <w:endnote w:type="continuationSeparator" w:id="0">
    <w:p w14:paraId="7A8923F9" w14:textId="77777777" w:rsidR="003D2BA4" w:rsidRDefault="003D2BA4" w:rsidP="00C93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F2208" w14:textId="77777777" w:rsidR="003D2BA4" w:rsidRDefault="003D2BA4" w:rsidP="00C93C09">
      <w:r>
        <w:separator/>
      </w:r>
    </w:p>
  </w:footnote>
  <w:footnote w:type="continuationSeparator" w:id="0">
    <w:p w14:paraId="21A4A371" w14:textId="77777777" w:rsidR="003D2BA4" w:rsidRDefault="003D2BA4" w:rsidP="00C93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0051A"/>
    <w:multiLevelType w:val="singleLevel"/>
    <w:tmpl w:val="3750051A"/>
    <w:lvl w:ilvl="0">
      <w:start w:val="1"/>
      <w:numFmt w:val="decimal"/>
      <w:lvlText w:val="[%1]"/>
      <w:lvlJc w:val="left"/>
      <w:pPr>
        <w:tabs>
          <w:tab w:val="left" w:pos="312"/>
        </w:tabs>
      </w:pPr>
    </w:lvl>
  </w:abstractNum>
  <w:num w:numId="1" w16cid:durableId="3258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21E7C"/>
    <w:rsid w:val="00042177"/>
    <w:rsid w:val="00112FD2"/>
    <w:rsid w:val="00361DB0"/>
    <w:rsid w:val="00375FDA"/>
    <w:rsid w:val="00391C94"/>
    <w:rsid w:val="003C4B6C"/>
    <w:rsid w:val="003D2BA4"/>
    <w:rsid w:val="004345CA"/>
    <w:rsid w:val="005A4A62"/>
    <w:rsid w:val="006B5B31"/>
    <w:rsid w:val="006C25AD"/>
    <w:rsid w:val="007442F1"/>
    <w:rsid w:val="009659AE"/>
    <w:rsid w:val="00A2737B"/>
    <w:rsid w:val="00C000B7"/>
    <w:rsid w:val="00C032D2"/>
    <w:rsid w:val="00C6367C"/>
    <w:rsid w:val="00C86AA9"/>
    <w:rsid w:val="00C93C09"/>
    <w:rsid w:val="00CC66AC"/>
    <w:rsid w:val="00CF64E2"/>
    <w:rsid w:val="00D52F06"/>
    <w:rsid w:val="00EF518E"/>
    <w:rsid w:val="00F25B3B"/>
    <w:rsid w:val="00F75243"/>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rsid w:val="00D52F06"/>
    <w:pPr>
      <w:ind w:firstLineChars="200" w:firstLine="420"/>
    </w:pPr>
  </w:style>
  <w:style w:type="paragraph" w:styleId="a6">
    <w:name w:val="header"/>
    <w:basedOn w:val="a"/>
    <w:link w:val="a7"/>
    <w:rsid w:val="00C93C09"/>
    <w:pPr>
      <w:tabs>
        <w:tab w:val="center" w:pos="4153"/>
        <w:tab w:val="right" w:pos="8306"/>
      </w:tabs>
      <w:snapToGrid w:val="0"/>
      <w:jc w:val="center"/>
    </w:pPr>
    <w:rPr>
      <w:sz w:val="18"/>
      <w:szCs w:val="18"/>
    </w:rPr>
  </w:style>
  <w:style w:type="character" w:customStyle="1" w:styleId="a7">
    <w:name w:val="页眉 字符"/>
    <w:basedOn w:val="a0"/>
    <w:link w:val="a6"/>
    <w:rsid w:val="00C93C09"/>
    <w:rPr>
      <w:kern w:val="2"/>
      <w:sz w:val="18"/>
      <w:szCs w:val="18"/>
    </w:rPr>
  </w:style>
  <w:style w:type="paragraph" w:styleId="a8">
    <w:name w:val="footer"/>
    <w:basedOn w:val="a"/>
    <w:link w:val="a9"/>
    <w:rsid w:val="00C93C09"/>
    <w:pPr>
      <w:tabs>
        <w:tab w:val="center" w:pos="4153"/>
        <w:tab w:val="right" w:pos="8306"/>
      </w:tabs>
      <w:snapToGrid w:val="0"/>
      <w:jc w:val="left"/>
    </w:pPr>
    <w:rPr>
      <w:sz w:val="18"/>
      <w:szCs w:val="18"/>
    </w:rPr>
  </w:style>
  <w:style w:type="character" w:customStyle="1" w:styleId="a9">
    <w:name w:val="页脚 字符"/>
    <w:basedOn w:val="a0"/>
    <w:link w:val="a8"/>
    <w:rsid w:val="00C93C0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183405">
      <w:bodyDiv w:val="1"/>
      <w:marLeft w:val="0"/>
      <w:marRight w:val="0"/>
      <w:marTop w:val="0"/>
      <w:marBottom w:val="0"/>
      <w:divBdr>
        <w:top w:val="none" w:sz="0" w:space="0" w:color="auto"/>
        <w:left w:val="none" w:sz="0" w:space="0" w:color="auto"/>
        <w:bottom w:val="none" w:sz="0" w:space="0" w:color="auto"/>
        <w:right w:val="none" w:sz="0" w:space="0" w:color="auto"/>
      </w:divBdr>
    </w:div>
    <w:div w:id="736635740">
      <w:bodyDiv w:val="1"/>
      <w:marLeft w:val="0"/>
      <w:marRight w:val="0"/>
      <w:marTop w:val="0"/>
      <w:marBottom w:val="0"/>
      <w:divBdr>
        <w:top w:val="none" w:sz="0" w:space="0" w:color="auto"/>
        <w:left w:val="none" w:sz="0" w:space="0" w:color="auto"/>
        <w:bottom w:val="none" w:sz="0" w:space="0" w:color="auto"/>
        <w:right w:val="none" w:sz="0" w:space="0" w:color="auto"/>
      </w:divBdr>
    </w:div>
    <w:div w:id="755832727">
      <w:bodyDiv w:val="1"/>
      <w:marLeft w:val="0"/>
      <w:marRight w:val="0"/>
      <w:marTop w:val="0"/>
      <w:marBottom w:val="0"/>
      <w:divBdr>
        <w:top w:val="none" w:sz="0" w:space="0" w:color="auto"/>
        <w:left w:val="none" w:sz="0" w:space="0" w:color="auto"/>
        <w:bottom w:val="none" w:sz="0" w:space="0" w:color="auto"/>
        <w:right w:val="none" w:sz="0" w:space="0" w:color="auto"/>
      </w:divBdr>
    </w:div>
    <w:div w:id="833034467">
      <w:bodyDiv w:val="1"/>
      <w:marLeft w:val="0"/>
      <w:marRight w:val="0"/>
      <w:marTop w:val="0"/>
      <w:marBottom w:val="0"/>
      <w:divBdr>
        <w:top w:val="none" w:sz="0" w:space="0" w:color="auto"/>
        <w:left w:val="none" w:sz="0" w:space="0" w:color="auto"/>
        <w:bottom w:val="none" w:sz="0" w:space="0" w:color="auto"/>
        <w:right w:val="none" w:sz="0" w:space="0" w:color="auto"/>
      </w:divBdr>
    </w:div>
    <w:div w:id="1102727488">
      <w:bodyDiv w:val="1"/>
      <w:marLeft w:val="0"/>
      <w:marRight w:val="0"/>
      <w:marTop w:val="0"/>
      <w:marBottom w:val="0"/>
      <w:divBdr>
        <w:top w:val="none" w:sz="0" w:space="0" w:color="auto"/>
        <w:left w:val="none" w:sz="0" w:space="0" w:color="auto"/>
        <w:bottom w:val="none" w:sz="0" w:space="0" w:color="auto"/>
        <w:right w:val="none" w:sz="0" w:space="0" w:color="auto"/>
      </w:divBdr>
    </w:div>
    <w:div w:id="1159231187">
      <w:bodyDiv w:val="1"/>
      <w:marLeft w:val="0"/>
      <w:marRight w:val="0"/>
      <w:marTop w:val="0"/>
      <w:marBottom w:val="0"/>
      <w:divBdr>
        <w:top w:val="none" w:sz="0" w:space="0" w:color="auto"/>
        <w:left w:val="none" w:sz="0" w:space="0" w:color="auto"/>
        <w:bottom w:val="none" w:sz="0" w:space="0" w:color="auto"/>
        <w:right w:val="none" w:sz="0" w:space="0" w:color="auto"/>
      </w:divBdr>
    </w:div>
    <w:div w:id="1310329173">
      <w:bodyDiv w:val="1"/>
      <w:marLeft w:val="0"/>
      <w:marRight w:val="0"/>
      <w:marTop w:val="0"/>
      <w:marBottom w:val="0"/>
      <w:divBdr>
        <w:top w:val="none" w:sz="0" w:space="0" w:color="auto"/>
        <w:left w:val="none" w:sz="0" w:space="0" w:color="auto"/>
        <w:bottom w:val="none" w:sz="0" w:space="0" w:color="auto"/>
        <w:right w:val="none" w:sz="0" w:space="0" w:color="auto"/>
      </w:divBdr>
    </w:div>
    <w:div w:id="1523546899">
      <w:bodyDiv w:val="1"/>
      <w:marLeft w:val="0"/>
      <w:marRight w:val="0"/>
      <w:marTop w:val="0"/>
      <w:marBottom w:val="0"/>
      <w:divBdr>
        <w:top w:val="none" w:sz="0" w:space="0" w:color="auto"/>
        <w:left w:val="none" w:sz="0" w:space="0" w:color="auto"/>
        <w:bottom w:val="none" w:sz="0" w:space="0" w:color="auto"/>
        <w:right w:val="none" w:sz="0" w:space="0" w:color="auto"/>
      </w:divBdr>
    </w:div>
    <w:div w:id="1866937951">
      <w:bodyDiv w:val="1"/>
      <w:marLeft w:val="0"/>
      <w:marRight w:val="0"/>
      <w:marTop w:val="0"/>
      <w:marBottom w:val="0"/>
      <w:divBdr>
        <w:top w:val="none" w:sz="0" w:space="0" w:color="auto"/>
        <w:left w:val="none" w:sz="0" w:space="0" w:color="auto"/>
        <w:bottom w:val="none" w:sz="0" w:space="0" w:color="auto"/>
        <w:right w:val="none" w:sz="0" w:space="0" w:color="auto"/>
      </w:divBdr>
      <w:divsChild>
        <w:div w:id="1873418410">
          <w:marLeft w:val="0"/>
          <w:marRight w:val="0"/>
          <w:marTop w:val="0"/>
          <w:marBottom w:val="0"/>
          <w:divBdr>
            <w:top w:val="none" w:sz="0" w:space="0" w:color="auto"/>
            <w:left w:val="none" w:sz="0" w:space="0" w:color="auto"/>
            <w:bottom w:val="none" w:sz="0" w:space="0" w:color="auto"/>
            <w:right w:val="none" w:sz="0" w:space="0" w:color="auto"/>
          </w:divBdr>
          <w:divsChild>
            <w:div w:id="940457794">
              <w:marLeft w:val="0"/>
              <w:marRight w:val="0"/>
              <w:marTop w:val="0"/>
              <w:marBottom w:val="0"/>
              <w:divBdr>
                <w:top w:val="none" w:sz="0" w:space="0" w:color="auto"/>
                <w:left w:val="none" w:sz="0" w:space="0" w:color="auto"/>
                <w:bottom w:val="none" w:sz="0" w:space="0" w:color="auto"/>
                <w:right w:val="none" w:sz="0" w:space="0" w:color="auto"/>
              </w:divBdr>
              <w:divsChild>
                <w:div w:id="1080563358">
                  <w:marLeft w:val="0"/>
                  <w:marRight w:val="0"/>
                  <w:marTop w:val="0"/>
                  <w:marBottom w:val="0"/>
                  <w:divBdr>
                    <w:top w:val="none" w:sz="0" w:space="0" w:color="auto"/>
                    <w:left w:val="none" w:sz="0" w:space="0" w:color="auto"/>
                    <w:bottom w:val="none" w:sz="0" w:space="0" w:color="auto"/>
                    <w:right w:val="none" w:sz="0" w:space="0" w:color="auto"/>
                  </w:divBdr>
                  <w:divsChild>
                    <w:div w:id="219556722">
                      <w:marLeft w:val="0"/>
                      <w:marRight w:val="0"/>
                      <w:marTop w:val="0"/>
                      <w:marBottom w:val="0"/>
                      <w:divBdr>
                        <w:top w:val="none" w:sz="0" w:space="0" w:color="auto"/>
                        <w:left w:val="none" w:sz="0" w:space="0" w:color="auto"/>
                        <w:bottom w:val="none" w:sz="0" w:space="0" w:color="auto"/>
                        <w:right w:val="none" w:sz="0" w:space="0" w:color="auto"/>
                      </w:divBdr>
                      <w:divsChild>
                        <w:div w:id="895772973">
                          <w:marLeft w:val="0"/>
                          <w:marRight w:val="0"/>
                          <w:marTop w:val="180"/>
                          <w:marBottom w:val="0"/>
                          <w:divBdr>
                            <w:top w:val="none" w:sz="0" w:space="0" w:color="auto"/>
                            <w:left w:val="none" w:sz="0" w:space="0" w:color="auto"/>
                            <w:bottom w:val="none" w:sz="0" w:space="0" w:color="auto"/>
                            <w:right w:val="none" w:sz="0" w:space="0" w:color="auto"/>
                          </w:divBdr>
                          <w:divsChild>
                            <w:div w:id="914703690">
                              <w:marLeft w:val="0"/>
                              <w:marRight w:val="0"/>
                              <w:marTop w:val="0"/>
                              <w:marBottom w:val="0"/>
                              <w:divBdr>
                                <w:top w:val="none" w:sz="0" w:space="0" w:color="auto"/>
                                <w:left w:val="none" w:sz="0" w:space="0" w:color="auto"/>
                                <w:bottom w:val="none" w:sz="0" w:space="0" w:color="auto"/>
                                <w:right w:val="none" w:sz="0" w:space="0" w:color="auto"/>
                              </w:divBdr>
                              <w:divsChild>
                                <w:div w:id="1296957888">
                                  <w:marLeft w:val="0"/>
                                  <w:marRight w:val="0"/>
                                  <w:marTop w:val="0"/>
                                  <w:marBottom w:val="0"/>
                                  <w:divBdr>
                                    <w:top w:val="none" w:sz="0" w:space="0" w:color="auto"/>
                                    <w:left w:val="none" w:sz="0" w:space="0" w:color="auto"/>
                                    <w:bottom w:val="none" w:sz="0" w:space="0" w:color="auto"/>
                                    <w:right w:val="none" w:sz="0" w:space="0" w:color="auto"/>
                                  </w:divBdr>
                                  <w:divsChild>
                                    <w:div w:id="1963345992">
                                      <w:marLeft w:val="0"/>
                                      <w:marRight w:val="0"/>
                                      <w:marTop w:val="0"/>
                                      <w:marBottom w:val="0"/>
                                      <w:divBdr>
                                        <w:top w:val="none" w:sz="0" w:space="0" w:color="auto"/>
                                        <w:left w:val="none" w:sz="0" w:space="0" w:color="auto"/>
                                        <w:bottom w:val="none" w:sz="0" w:space="0" w:color="auto"/>
                                        <w:right w:val="none" w:sz="0" w:space="0" w:color="auto"/>
                                      </w:divBdr>
                                      <w:divsChild>
                                        <w:div w:id="683286423">
                                          <w:marLeft w:val="0"/>
                                          <w:marRight w:val="0"/>
                                          <w:marTop w:val="0"/>
                                          <w:marBottom w:val="0"/>
                                          <w:divBdr>
                                            <w:top w:val="none" w:sz="0" w:space="0" w:color="auto"/>
                                            <w:left w:val="none" w:sz="0" w:space="0" w:color="auto"/>
                                            <w:bottom w:val="none" w:sz="0" w:space="0" w:color="auto"/>
                                            <w:right w:val="none" w:sz="0" w:space="0" w:color="auto"/>
                                          </w:divBdr>
                                          <w:divsChild>
                                            <w:div w:id="664092117">
                                              <w:marLeft w:val="0"/>
                                              <w:marRight w:val="0"/>
                                              <w:marTop w:val="0"/>
                                              <w:marBottom w:val="0"/>
                                              <w:divBdr>
                                                <w:top w:val="none" w:sz="0" w:space="0" w:color="auto"/>
                                                <w:left w:val="none" w:sz="0" w:space="0" w:color="auto"/>
                                                <w:bottom w:val="none" w:sz="0" w:space="0" w:color="auto"/>
                                                <w:right w:val="none" w:sz="0" w:space="0" w:color="auto"/>
                                              </w:divBdr>
                                              <w:divsChild>
                                                <w:div w:id="3213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3428">
                                      <w:marLeft w:val="0"/>
                                      <w:marRight w:val="0"/>
                                      <w:marTop w:val="360"/>
                                      <w:marBottom w:val="0"/>
                                      <w:divBdr>
                                        <w:top w:val="none" w:sz="0" w:space="0" w:color="auto"/>
                                        <w:left w:val="none" w:sz="0" w:space="0" w:color="auto"/>
                                        <w:bottom w:val="none" w:sz="0" w:space="0" w:color="auto"/>
                                        <w:right w:val="none" w:sz="0" w:space="0" w:color="auto"/>
                                      </w:divBdr>
                                      <w:divsChild>
                                        <w:div w:id="2114398202">
                                          <w:marLeft w:val="0"/>
                                          <w:marRight w:val="0"/>
                                          <w:marTop w:val="0"/>
                                          <w:marBottom w:val="0"/>
                                          <w:divBdr>
                                            <w:top w:val="none" w:sz="0" w:space="0" w:color="auto"/>
                                            <w:left w:val="none" w:sz="0" w:space="0" w:color="auto"/>
                                            <w:bottom w:val="none" w:sz="0" w:space="0" w:color="auto"/>
                                            <w:right w:val="none" w:sz="0" w:space="0" w:color="auto"/>
                                          </w:divBdr>
                                        </w:div>
                                        <w:div w:id="1152451039">
                                          <w:marLeft w:val="0"/>
                                          <w:marRight w:val="0"/>
                                          <w:marTop w:val="0"/>
                                          <w:marBottom w:val="0"/>
                                          <w:divBdr>
                                            <w:top w:val="none" w:sz="0" w:space="0" w:color="auto"/>
                                            <w:left w:val="none" w:sz="0" w:space="0" w:color="auto"/>
                                            <w:bottom w:val="none" w:sz="0" w:space="0" w:color="auto"/>
                                            <w:right w:val="none" w:sz="0" w:space="0" w:color="auto"/>
                                          </w:divBdr>
                                        </w:div>
                                        <w:div w:id="14478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715471">
      <w:bodyDiv w:val="1"/>
      <w:marLeft w:val="0"/>
      <w:marRight w:val="0"/>
      <w:marTop w:val="0"/>
      <w:marBottom w:val="0"/>
      <w:divBdr>
        <w:top w:val="none" w:sz="0" w:space="0" w:color="auto"/>
        <w:left w:val="none" w:sz="0" w:space="0" w:color="auto"/>
        <w:bottom w:val="none" w:sz="0" w:space="0" w:color="auto"/>
        <w:right w:val="none" w:sz="0" w:space="0" w:color="auto"/>
      </w:divBdr>
    </w:div>
    <w:div w:id="196635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441</Words>
  <Characters>2517</Characters>
  <Application>Microsoft Office Word</Application>
  <DocSecurity>0</DocSecurity>
  <Lines>20</Lines>
  <Paragraphs>5</Paragraphs>
  <ScaleCrop>false</ScaleCrop>
  <Company>HP Inc.</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恩熙 李</cp:lastModifiedBy>
  <cp:revision>18</cp:revision>
  <dcterms:created xsi:type="dcterms:W3CDTF">2021-09-05T07:00:00Z</dcterms:created>
  <dcterms:modified xsi:type="dcterms:W3CDTF">2024-12-28T13:36:00Z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