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121FC" w14:textId="4E300614" w:rsidR="00CB5ED6" w:rsidRDefault="007F43DD">
      <w:r>
        <w:rPr>
          <w:rFonts w:hint="eastAsia"/>
        </w:rPr>
        <w:t>A</w:t>
      </w:r>
      <w:r>
        <w:t>BCDEFG</w:t>
      </w:r>
    </w:p>
    <w:p w14:paraId="23661724" w14:textId="16D001DC" w:rsidR="004A3B15" w:rsidRDefault="004A3B15">
      <w:r>
        <w:rPr>
          <w:rFonts w:hint="eastAsia"/>
        </w:rPr>
        <w:t>H</w:t>
      </w:r>
      <w:r>
        <w:t>IJK</w:t>
      </w:r>
    </w:p>
    <w:p w14:paraId="2790930F" w14:textId="2717E111" w:rsidR="007F43DD" w:rsidRDefault="007F43DD">
      <w:r>
        <w:rPr>
          <w:rFonts w:hint="eastAsia"/>
        </w:rPr>
        <w:t>Q</w:t>
      </w:r>
      <w:r>
        <w:t>RS</w:t>
      </w:r>
    </w:p>
    <w:sectPr w:rsidR="007F43DD" w:rsidSect="007F43DD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59"/>
    <w:rsid w:val="00315059"/>
    <w:rsid w:val="004904C7"/>
    <w:rsid w:val="004A3B15"/>
    <w:rsid w:val="006E44FD"/>
    <w:rsid w:val="007F43DD"/>
    <w:rsid w:val="00C77C0E"/>
    <w:rsid w:val="00CB5ED6"/>
    <w:rsid w:val="00DF6D53"/>
    <w:rsid w:val="00EF6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A652A"/>
  <w15:chartTrackingRefBased/>
  <w15:docId w15:val="{33905D36-9C1C-4D96-92E8-3AB352D38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3DA19E-20D2-49F0-B305-FEB9B9B28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Talemaster</dc:creator>
  <cp:keywords/>
  <dc:description/>
  <cp:lastModifiedBy>Talemaster</cp:lastModifiedBy>
  <cp:revision>8</cp:revision>
  <dcterms:created xsi:type="dcterms:W3CDTF">2021-10-06T18:15:00Z</dcterms:created>
  <dcterms:modified xsi:type="dcterms:W3CDTF">2021-10-06T19:04:00Z</dcterms:modified>
</cp:coreProperties>
</file>