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686A" w14:textId="065E7886" w:rsidR="00D60C1F" w:rsidRPr="00ED7E58" w:rsidRDefault="00EB0119">
      <w:pPr>
        <w:pStyle w:val="Heading3"/>
        <w:rPr>
          <w:rFonts w:ascii="Arial" w:hAnsi="Arial" w:cs="Arial"/>
        </w:rPr>
      </w:pPr>
      <w:r>
        <w:rPr>
          <w:rFonts w:ascii="Arial" w:hAnsi="Arial" w:cs="Arial"/>
        </w:rPr>
        <w:t>Data Specialist</w:t>
      </w:r>
      <w:r w:rsidR="00E7662D">
        <w:rPr>
          <w:rFonts w:ascii="Arial" w:hAnsi="Arial" w:cs="Arial"/>
        </w:rPr>
        <w:t xml:space="preserve"> Evaluation Task </w:t>
      </w:r>
      <w:r w:rsidR="00C26D2E">
        <w:rPr>
          <w:rFonts w:ascii="Arial" w:hAnsi="Arial" w:cs="Arial"/>
        </w:rPr>
        <w:t>–</w:t>
      </w:r>
      <w:r w:rsidR="00E7662D">
        <w:rPr>
          <w:rFonts w:ascii="Arial" w:hAnsi="Arial" w:cs="Arial"/>
        </w:rPr>
        <w:t xml:space="preserve"> </w:t>
      </w:r>
      <w:r w:rsidR="0028748B">
        <w:rPr>
          <w:rFonts w:ascii="Arial" w:hAnsi="Arial" w:cs="Arial"/>
        </w:rPr>
        <w:t>Data</w:t>
      </w:r>
      <w:r w:rsidR="00C26D2E">
        <w:rPr>
          <w:rFonts w:ascii="Arial" w:hAnsi="Arial" w:cs="Arial"/>
        </w:rPr>
        <w:t xml:space="preserve"> </w:t>
      </w:r>
      <w:r w:rsidR="00D15DD6">
        <w:rPr>
          <w:rFonts w:ascii="Arial" w:hAnsi="Arial" w:cs="Arial"/>
        </w:rPr>
        <w:t>Fundraising</w:t>
      </w:r>
    </w:p>
    <w:p w14:paraId="2216693A" w14:textId="77777777" w:rsidR="00D60C1F" w:rsidRPr="00ED7E58" w:rsidRDefault="00A90F0E">
      <w:pPr>
        <w:rPr>
          <w:rFonts w:ascii="Arial" w:hAnsi="Arial" w:cs="Arial"/>
        </w:rPr>
      </w:pPr>
      <w:r w:rsidRPr="00ED7E58">
        <w:rPr>
          <w:rFonts w:ascii="Arial" w:hAnsi="Arial" w:cs="Arial"/>
          <w:noProof/>
          <w:lang w:val="en-GB" w:eastAsia="en-GB"/>
        </w:rPr>
        <mc:AlternateContent>
          <mc:Choice Requires="wps">
            <w:drawing>
              <wp:anchor distT="0" distB="0" distL="114300" distR="114300" simplePos="0" relativeHeight="251658240" behindDoc="1" locked="0" layoutInCell="1" hidden="0" allowOverlap="1" wp14:anchorId="2F978A2C" wp14:editId="639C80CB">
                <wp:simplePos x="0" y="0"/>
                <wp:positionH relativeFrom="margin">
                  <wp:posOffset>0</wp:posOffset>
                </wp:positionH>
                <wp:positionV relativeFrom="paragraph">
                  <wp:posOffset>152400</wp:posOffset>
                </wp:positionV>
                <wp:extent cx="2625725" cy="168275"/>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037900" y="3700625"/>
                          <a:ext cx="2616200" cy="158750"/>
                        </a:xfrm>
                        <a:prstGeom prst="rect">
                          <a:avLst/>
                        </a:prstGeom>
                        <a:solidFill>
                          <a:srgbClr val="A5A5A5"/>
                        </a:solidFill>
                        <a:ln>
                          <a:noFill/>
                        </a:ln>
                      </wps:spPr>
                      <wps:txbx>
                        <w:txbxContent>
                          <w:p w14:paraId="40F33935" w14:textId="77777777" w:rsidR="00D60C1F" w:rsidRDefault="00D60C1F">
                            <w:pPr>
                              <w:textDirection w:val="btLr"/>
                            </w:pPr>
                          </w:p>
                        </w:txbxContent>
                      </wps:txbx>
                      <wps:bodyPr spcFirstLastPara="1" wrap="square" lIns="91425" tIns="91425" rIns="91425" bIns="91425" anchor="ctr" anchorCtr="0"/>
                    </wps:wsp>
                  </a:graphicData>
                </a:graphic>
              </wp:anchor>
            </w:drawing>
          </mc:Choice>
          <mc:Fallback>
            <w:pict>
              <v:rect w14:anchorId="2F978A2C" id="Rectangle_x0020_8" o:spid="_x0000_s1026" style="position:absolute;margin-left:0;margin-top:12pt;width:206.75pt;height:13.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" fillcolor="#a5a5a5" stroked="f">
                <v:textbox inset="91425emu,91425emu,91425emu,91425emu">
                  <w:txbxContent>
                    <w:p w14:paraId="40F33935" w14:textId="77777777" w:rsidR="00D60C1F" w:rsidRDefault="00D60C1F">
                      <w:pPr>
                        <w:textDirection w:val="btLr"/>
                      </w:pPr>
                    </w:p>
                  </w:txbxContent>
                </v:textbox>
                <w10:wrap type="square" anchorx="margin"/>
              </v:rect>
            </w:pict>
          </mc:Fallback>
        </mc:AlternateContent>
      </w:r>
    </w:p>
    <w:p w14:paraId="4B67224E" w14:textId="77777777" w:rsidR="00E7662D" w:rsidRDefault="00E7662D" w:rsidP="0076723D">
      <w:pPr>
        <w:pStyle w:val="Heading1"/>
        <w:jc w:val="left"/>
        <w:rPr>
          <w:rFonts w:ascii="Arial" w:hAnsi="Arial" w:cs="Arial"/>
        </w:rPr>
      </w:pPr>
      <w:bookmarkStart w:id="0" w:name="_hc1jouiv1gcp" w:colFirst="0" w:colLast="0"/>
      <w:bookmarkEnd w:id="0"/>
    </w:p>
    <w:p w14:paraId="450D6F55" w14:textId="4BE9B6E7" w:rsidR="00D60C1F" w:rsidRPr="00ED7E58" w:rsidRDefault="00A90F0E" w:rsidP="0076723D">
      <w:pPr>
        <w:pStyle w:val="Heading1"/>
        <w:jc w:val="left"/>
        <w:rPr>
          <w:rFonts w:ascii="Arial" w:hAnsi="Arial" w:cs="Arial"/>
        </w:rPr>
      </w:pPr>
      <w:r w:rsidRPr="00ED7E58">
        <w:rPr>
          <w:rFonts w:ascii="Arial" w:hAnsi="Arial" w:cs="Arial"/>
          <w:noProof/>
          <w:lang w:val="en-GB" w:eastAsia="en-GB"/>
        </w:rPr>
        <w:drawing>
          <wp:anchor distT="0" distB="0" distL="114300" distR="114300" simplePos="0" relativeHeight="251659264" behindDoc="0" locked="0" layoutInCell="1" hidden="0" allowOverlap="1" wp14:anchorId="0605CF2E" wp14:editId="27E9CC9D">
            <wp:simplePos x="0" y="0"/>
            <wp:positionH relativeFrom="margin">
              <wp:posOffset>-630696</wp:posOffset>
            </wp:positionH>
            <wp:positionV relativeFrom="paragraph">
              <wp:posOffset>9033074</wp:posOffset>
            </wp:positionV>
            <wp:extent cx="1123438" cy="413521"/>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23438" cy="413521"/>
                    </a:xfrm>
                    <a:prstGeom prst="rect">
                      <a:avLst/>
                    </a:prstGeom>
                    <a:ln/>
                  </pic:spPr>
                </pic:pic>
              </a:graphicData>
            </a:graphic>
          </wp:anchor>
        </w:drawing>
      </w:r>
      <w:r w:rsidR="00E7662D">
        <w:rPr>
          <w:rFonts w:ascii="Arial" w:hAnsi="Arial" w:cs="Arial"/>
          <w:noProof/>
        </w:rPr>
        <w:t>OVERVIEW</w:t>
      </w:r>
    </w:p>
    <w:p w14:paraId="2F74EFF0" w14:textId="77777777" w:rsidR="00D60C1F" w:rsidRPr="00ED7E58" w:rsidRDefault="00A90F0E" w:rsidP="00B24DA8">
      <w:pPr>
        <w:spacing w:line="23" w:lineRule="atLeast"/>
        <w:jc w:val="both"/>
        <w:rPr>
          <w:rFonts w:ascii="Arial" w:hAnsi="Arial" w:cs="Arial"/>
          <w:color w:val="000000"/>
          <w:sz w:val="24"/>
          <w:szCs w:val="24"/>
        </w:rPr>
      </w:pPr>
      <w:r w:rsidRPr="00ED7E58">
        <w:rPr>
          <w:rFonts w:ascii="Arial" w:hAnsi="Arial" w:cs="Arial"/>
          <w:noProof/>
          <w:lang w:val="en-GB" w:eastAsia="en-GB"/>
        </w:rPr>
        <w:drawing>
          <wp:anchor distT="0" distB="0" distL="114300" distR="114300" simplePos="0" relativeHeight="251660288" behindDoc="0" locked="0" layoutInCell="1" hidden="0" allowOverlap="1" wp14:anchorId="4F5B5FA7" wp14:editId="7F71617B">
            <wp:simplePos x="0" y="0"/>
            <wp:positionH relativeFrom="margin">
              <wp:posOffset>-630696</wp:posOffset>
            </wp:positionH>
            <wp:positionV relativeFrom="paragraph">
              <wp:posOffset>9033074</wp:posOffset>
            </wp:positionV>
            <wp:extent cx="1123438" cy="413521"/>
            <wp:effectExtent l="0" t="0" r="0" b="0"/>
            <wp:wrapNone/>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123438" cy="413521"/>
                    </a:xfrm>
                    <a:prstGeom prst="rect">
                      <a:avLst/>
                    </a:prstGeom>
                    <a:ln/>
                  </pic:spPr>
                </pic:pic>
              </a:graphicData>
            </a:graphic>
          </wp:anchor>
        </w:drawing>
      </w:r>
    </w:p>
    <w:p w14:paraId="7EBF865D" w14:textId="69E7AB69" w:rsidR="00E7662D" w:rsidRDefault="00041466" w:rsidP="00E7662D">
      <w:pPr>
        <w:shd w:val="clear" w:color="auto" w:fill="FFFFFF"/>
        <w:rPr>
          <w:rFonts w:ascii="Arial" w:eastAsia="Times New Roman" w:hAnsi="Arial" w:cs="Arial"/>
          <w:color w:val="222222"/>
        </w:rPr>
      </w:pPr>
      <w:r>
        <w:rPr>
          <w:rFonts w:ascii="Arial" w:eastAsia="Times New Roman" w:hAnsi="Arial" w:cs="Arial"/>
          <w:color w:val="222222"/>
        </w:rPr>
        <w:t>You’ve been given a d</w:t>
      </w:r>
      <w:r w:rsidR="00D15DD6">
        <w:rPr>
          <w:rFonts w:ascii="Arial" w:eastAsia="Times New Roman" w:hAnsi="Arial" w:cs="Arial"/>
          <w:color w:val="222222"/>
        </w:rPr>
        <w:t>ataset containing results from a</w:t>
      </w:r>
      <w:r>
        <w:rPr>
          <w:rFonts w:ascii="Arial" w:eastAsia="Times New Roman" w:hAnsi="Arial" w:cs="Arial"/>
          <w:color w:val="222222"/>
        </w:rPr>
        <w:t xml:space="preserve"> </w:t>
      </w:r>
      <w:r w:rsidR="00D15DD6">
        <w:rPr>
          <w:rFonts w:ascii="Arial" w:eastAsia="Times New Roman" w:hAnsi="Arial" w:cs="Arial"/>
          <w:color w:val="222222"/>
        </w:rPr>
        <w:t>Fundraising platform which raises money for projects globally.</w:t>
      </w:r>
    </w:p>
    <w:p w14:paraId="018DF70F" w14:textId="77777777" w:rsidR="00041466" w:rsidRDefault="00041466" w:rsidP="00E7662D">
      <w:pPr>
        <w:shd w:val="clear" w:color="auto" w:fill="FFFFFF"/>
        <w:rPr>
          <w:rFonts w:ascii="Arial" w:eastAsia="Times New Roman" w:hAnsi="Arial" w:cs="Arial"/>
          <w:color w:val="222222"/>
        </w:rPr>
      </w:pPr>
    </w:p>
    <w:p w14:paraId="18D2F5B3" w14:textId="6BC7BF02" w:rsidR="00041466" w:rsidRPr="00041466" w:rsidRDefault="00D15DD6" w:rsidP="00E7662D">
      <w:pPr>
        <w:shd w:val="clear" w:color="auto" w:fill="FFFFFF"/>
        <w:rPr>
          <w:rFonts w:ascii="Arial" w:eastAsia="Times New Roman" w:hAnsi="Arial" w:cs="Arial"/>
          <w:color w:val="222222"/>
        </w:rPr>
      </w:pPr>
      <w:r>
        <w:rPr>
          <w:rFonts w:ascii="Arial" w:eastAsia="Times New Roman" w:hAnsi="Arial" w:cs="Arial"/>
          <w:color w:val="222222"/>
        </w:rPr>
        <w:t>The platform all</w:t>
      </w:r>
      <w:bookmarkStart w:id="1" w:name="_GoBack"/>
      <w:bookmarkEnd w:id="1"/>
      <w:r>
        <w:rPr>
          <w:rFonts w:ascii="Arial" w:eastAsia="Times New Roman" w:hAnsi="Arial" w:cs="Arial"/>
          <w:color w:val="222222"/>
        </w:rPr>
        <w:t>ows people to upload campaigns and receive pledges.  Campaigns have a deadline date and if the pledge goal is not met by the deadline, then the campaign fails.</w:t>
      </w:r>
    </w:p>
    <w:p w14:paraId="255BDD98" w14:textId="49168F8D" w:rsidR="00041466" w:rsidRPr="00ED7E58" w:rsidRDefault="00041466" w:rsidP="00041466">
      <w:pPr>
        <w:pStyle w:val="Heading1"/>
        <w:jc w:val="left"/>
        <w:rPr>
          <w:rFonts w:ascii="Arial" w:hAnsi="Arial" w:cs="Arial"/>
        </w:rPr>
      </w:pPr>
      <w:r w:rsidRPr="00ED7E58">
        <w:rPr>
          <w:rFonts w:ascii="Arial" w:hAnsi="Arial" w:cs="Arial"/>
          <w:noProof/>
          <w:lang w:val="en-GB" w:eastAsia="en-GB"/>
        </w:rPr>
        <w:drawing>
          <wp:anchor distT="0" distB="0" distL="114300" distR="114300" simplePos="0" relativeHeight="251664384" behindDoc="0" locked="0" layoutInCell="1" hidden="0" allowOverlap="1" wp14:anchorId="5050D5FA" wp14:editId="482DB5C8">
            <wp:simplePos x="0" y="0"/>
            <wp:positionH relativeFrom="margin">
              <wp:posOffset>-630696</wp:posOffset>
            </wp:positionH>
            <wp:positionV relativeFrom="paragraph">
              <wp:posOffset>9033074</wp:posOffset>
            </wp:positionV>
            <wp:extent cx="1123438" cy="413521"/>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23438" cy="413521"/>
                    </a:xfrm>
                    <a:prstGeom prst="rect">
                      <a:avLst/>
                    </a:prstGeom>
                    <a:ln/>
                  </pic:spPr>
                </pic:pic>
              </a:graphicData>
            </a:graphic>
          </wp:anchor>
        </w:drawing>
      </w:r>
      <w:r>
        <w:rPr>
          <w:rFonts w:ascii="Arial" w:hAnsi="Arial" w:cs="Arial"/>
          <w:noProof/>
        </w:rPr>
        <w:t>CORE QUESTIONS</w:t>
      </w:r>
    </w:p>
    <w:p w14:paraId="71F9BD63" w14:textId="6101DE2C" w:rsidR="00C26D2E" w:rsidRDefault="00C26D2E" w:rsidP="00C26D2E">
      <w:pPr>
        <w:shd w:val="clear" w:color="auto" w:fill="FFFFFF"/>
        <w:rPr>
          <w:rFonts w:ascii="Arial" w:eastAsia="Times New Roman" w:hAnsi="Arial" w:cs="Arial"/>
          <w:color w:val="222222"/>
        </w:rPr>
      </w:pPr>
      <w:r>
        <w:rPr>
          <w:rFonts w:ascii="Arial" w:eastAsia="Times New Roman" w:hAnsi="Arial" w:cs="Arial"/>
          <w:color w:val="222222"/>
        </w:rPr>
        <w:br/>
        <w:t>Using this dataset, please help us answer some of the following questions:</w:t>
      </w:r>
    </w:p>
    <w:p w14:paraId="65EAEEBA" w14:textId="177F212A" w:rsidR="00C26D2E" w:rsidRDefault="00D15DD6" w:rsidP="00C26D2E">
      <w:pPr>
        <w:pStyle w:val="ListParagraph"/>
        <w:numPr>
          <w:ilvl w:val="0"/>
          <w:numId w:val="26"/>
        </w:numPr>
        <w:shd w:val="clear" w:color="auto" w:fill="FFFFFF"/>
        <w:rPr>
          <w:rFonts w:ascii="Arial" w:eastAsia="Times New Roman" w:hAnsi="Arial" w:cs="Arial"/>
          <w:color w:val="222222"/>
        </w:rPr>
      </w:pPr>
      <w:r>
        <w:rPr>
          <w:rFonts w:ascii="Arial" w:eastAsia="Times New Roman" w:hAnsi="Arial" w:cs="Arial"/>
          <w:color w:val="222222"/>
        </w:rPr>
        <w:t>What factors determine how successful a campaign is?</w:t>
      </w:r>
    </w:p>
    <w:p w14:paraId="781E644C" w14:textId="40FAB44A" w:rsidR="00D15DD6" w:rsidRDefault="00D15DD6" w:rsidP="00C26D2E">
      <w:pPr>
        <w:pStyle w:val="ListParagraph"/>
        <w:numPr>
          <w:ilvl w:val="0"/>
          <w:numId w:val="26"/>
        </w:numPr>
        <w:shd w:val="clear" w:color="auto" w:fill="FFFFFF"/>
        <w:rPr>
          <w:rFonts w:ascii="Arial" w:eastAsia="Times New Roman" w:hAnsi="Arial" w:cs="Arial"/>
          <w:color w:val="222222"/>
        </w:rPr>
      </w:pPr>
      <w:r>
        <w:rPr>
          <w:rFonts w:ascii="Arial" w:eastAsia="Times New Roman" w:hAnsi="Arial" w:cs="Arial"/>
          <w:color w:val="222222"/>
        </w:rPr>
        <w:t>What factors determine failure?</w:t>
      </w:r>
    </w:p>
    <w:p w14:paraId="1FB52BE8" w14:textId="3202152D" w:rsidR="00C26D2E" w:rsidRDefault="00D15DD6" w:rsidP="00C26D2E">
      <w:pPr>
        <w:pStyle w:val="ListParagraph"/>
        <w:numPr>
          <w:ilvl w:val="0"/>
          <w:numId w:val="26"/>
        </w:numPr>
        <w:shd w:val="clear" w:color="auto" w:fill="FFFFFF"/>
        <w:rPr>
          <w:rFonts w:ascii="Arial" w:eastAsia="Times New Roman" w:hAnsi="Arial" w:cs="Arial"/>
          <w:color w:val="222222"/>
        </w:rPr>
      </w:pPr>
      <w:r>
        <w:rPr>
          <w:rFonts w:ascii="Arial" w:eastAsia="Times New Roman" w:hAnsi="Arial" w:cs="Arial"/>
          <w:color w:val="222222"/>
        </w:rPr>
        <w:t>Are there characteristics of the campaign initiator that determine success in the campaign?</w:t>
      </w:r>
    </w:p>
    <w:p w14:paraId="4635F565" w14:textId="56E1C009" w:rsidR="00C26D2E" w:rsidRDefault="00D15DD6" w:rsidP="00C26D2E">
      <w:pPr>
        <w:pStyle w:val="ListParagraph"/>
        <w:numPr>
          <w:ilvl w:val="0"/>
          <w:numId w:val="26"/>
        </w:numPr>
        <w:shd w:val="clear" w:color="auto" w:fill="FFFFFF"/>
        <w:rPr>
          <w:rFonts w:ascii="Arial" w:eastAsia="Times New Roman" w:hAnsi="Arial" w:cs="Arial"/>
          <w:color w:val="222222"/>
        </w:rPr>
      </w:pPr>
      <w:r>
        <w:rPr>
          <w:rFonts w:ascii="Arial" w:eastAsia="Times New Roman" w:hAnsi="Arial" w:cs="Arial"/>
          <w:color w:val="222222"/>
        </w:rPr>
        <w:t>Are certain categories, currencies, or countries that are more successful at receiving pledges?</w:t>
      </w:r>
    </w:p>
    <w:p w14:paraId="1C709048" w14:textId="43F72545" w:rsidR="00041466" w:rsidRPr="00C26D2E" w:rsidRDefault="00C26D2E" w:rsidP="00D56195">
      <w:pPr>
        <w:pStyle w:val="ListParagraph"/>
        <w:numPr>
          <w:ilvl w:val="0"/>
          <w:numId w:val="26"/>
        </w:numPr>
        <w:shd w:val="clear" w:color="auto" w:fill="FFFFFF"/>
        <w:rPr>
          <w:rFonts w:ascii="Arial" w:eastAsia="Times New Roman" w:hAnsi="Arial" w:cs="Arial"/>
          <w:color w:val="222222"/>
        </w:rPr>
      </w:pPr>
      <w:r>
        <w:rPr>
          <w:rFonts w:ascii="Arial" w:eastAsia="Times New Roman" w:hAnsi="Arial" w:cs="Arial"/>
          <w:color w:val="222222"/>
        </w:rPr>
        <w:t xml:space="preserve">What data can we collect to improve monitoring </w:t>
      </w:r>
      <w:r w:rsidR="00D15DD6">
        <w:rPr>
          <w:rFonts w:ascii="Arial" w:eastAsia="Times New Roman" w:hAnsi="Arial" w:cs="Arial"/>
          <w:color w:val="222222"/>
        </w:rPr>
        <w:t>and learning from campaigns?</w:t>
      </w:r>
    </w:p>
    <w:p w14:paraId="10F7E4CC" w14:textId="03B58639" w:rsidR="00D56195" w:rsidRPr="00ED7E58" w:rsidRDefault="00D56195" w:rsidP="00D56195">
      <w:pPr>
        <w:pStyle w:val="Heading1"/>
        <w:jc w:val="left"/>
        <w:rPr>
          <w:rFonts w:ascii="Arial" w:hAnsi="Arial" w:cs="Arial"/>
        </w:rPr>
      </w:pPr>
      <w:r w:rsidRPr="00ED7E58">
        <w:rPr>
          <w:rFonts w:ascii="Arial" w:hAnsi="Arial" w:cs="Arial"/>
          <w:noProof/>
          <w:lang w:val="en-GB" w:eastAsia="en-GB"/>
        </w:rPr>
        <w:drawing>
          <wp:anchor distT="0" distB="0" distL="114300" distR="114300" simplePos="0" relativeHeight="251662336" behindDoc="0" locked="0" layoutInCell="1" hidden="0" allowOverlap="1" wp14:anchorId="11112713" wp14:editId="5A14C9E2">
            <wp:simplePos x="0" y="0"/>
            <wp:positionH relativeFrom="margin">
              <wp:posOffset>-630696</wp:posOffset>
            </wp:positionH>
            <wp:positionV relativeFrom="paragraph">
              <wp:posOffset>9033074</wp:posOffset>
            </wp:positionV>
            <wp:extent cx="1123438" cy="413521"/>
            <wp:effectExtent l="0" t="0" r="0" b="0"/>
            <wp:wrapNone/>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23438" cy="413521"/>
                    </a:xfrm>
                    <a:prstGeom prst="rect">
                      <a:avLst/>
                    </a:prstGeom>
                    <a:ln/>
                  </pic:spPr>
                </pic:pic>
              </a:graphicData>
            </a:graphic>
          </wp:anchor>
        </w:drawing>
      </w:r>
      <w:r w:rsidR="00C26D2E">
        <w:rPr>
          <w:rFonts w:ascii="Arial" w:hAnsi="Arial" w:cs="Arial"/>
          <w:noProof/>
        </w:rPr>
        <w:t xml:space="preserve">DATASET </w:t>
      </w:r>
      <w:r w:rsidR="00155ED5">
        <w:rPr>
          <w:rFonts w:ascii="Arial" w:hAnsi="Arial" w:cs="Arial"/>
          <w:noProof/>
        </w:rPr>
        <w:t>DETAIL</w:t>
      </w:r>
    </w:p>
    <w:p w14:paraId="59E8CC08" w14:textId="77777777" w:rsidR="00E7662D" w:rsidRPr="00E7662D" w:rsidRDefault="00E7662D" w:rsidP="00E7662D">
      <w:pPr>
        <w:shd w:val="clear" w:color="auto" w:fill="FFFFFF"/>
        <w:rPr>
          <w:rFonts w:ascii="Arial" w:eastAsia="Times New Roman" w:hAnsi="Arial" w:cs="Arial"/>
          <w:color w:val="222222"/>
        </w:rPr>
      </w:pPr>
    </w:p>
    <w:p w14:paraId="37985FBB" w14:textId="7C7C24CD" w:rsidR="00E7662D" w:rsidRDefault="00041466" w:rsidP="00041466">
      <w:pPr>
        <w:pStyle w:val="ListParagraph"/>
        <w:numPr>
          <w:ilvl w:val="0"/>
          <w:numId w:val="24"/>
        </w:numPr>
        <w:shd w:val="clear" w:color="auto" w:fill="FFFFFF"/>
        <w:rPr>
          <w:rFonts w:ascii="Arial" w:eastAsia="Times New Roman" w:hAnsi="Arial" w:cs="Arial"/>
          <w:color w:val="222222"/>
        </w:rPr>
      </w:pPr>
      <w:r w:rsidRPr="00041466">
        <w:rPr>
          <w:rFonts w:ascii="Arial" w:eastAsia="Times New Roman" w:hAnsi="Arial" w:cs="Arial"/>
          <w:color w:val="222222"/>
        </w:rPr>
        <w:t xml:space="preserve">The dataset contains 20,000 observations </w:t>
      </w:r>
      <w:r w:rsidR="00D15DD6">
        <w:rPr>
          <w:rFonts w:ascii="Arial" w:eastAsia="Times New Roman" w:hAnsi="Arial" w:cs="Arial"/>
          <w:color w:val="222222"/>
        </w:rPr>
        <w:t>across multiple years</w:t>
      </w:r>
      <w:r w:rsidRPr="00041466">
        <w:rPr>
          <w:rFonts w:ascii="Arial" w:eastAsia="Times New Roman" w:hAnsi="Arial" w:cs="Arial"/>
          <w:color w:val="222222"/>
        </w:rPr>
        <w:t xml:space="preserve">.  </w:t>
      </w:r>
    </w:p>
    <w:p w14:paraId="051409FF" w14:textId="005C4F9D" w:rsidR="00C26D2E" w:rsidRDefault="00C26D2E" w:rsidP="00041466">
      <w:pPr>
        <w:pStyle w:val="ListParagraph"/>
        <w:numPr>
          <w:ilvl w:val="0"/>
          <w:numId w:val="24"/>
        </w:numPr>
        <w:shd w:val="clear" w:color="auto" w:fill="FFFFFF"/>
        <w:rPr>
          <w:rFonts w:ascii="Arial" w:eastAsia="Times New Roman" w:hAnsi="Arial" w:cs="Arial"/>
          <w:color w:val="222222"/>
        </w:rPr>
      </w:pPr>
      <w:r>
        <w:rPr>
          <w:rFonts w:ascii="Arial" w:eastAsia="Times New Roman" w:hAnsi="Arial" w:cs="Arial"/>
          <w:color w:val="222222"/>
        </w:rPr>
        <w:t xml:space="preserve">Each row represents a </w:t>
      </w:r>
      <w:r w:rsidR="00D15DD6">
        <w:rPr>
          <w:rFonts w:ascii="Arial" w:eastAsia="Times New Roman" w:hAnsi="Arial" w:cs="Arial"/>
          <w:color w:val="222222"/>
        </w:rPr>
        <w:t>single campaign</w:t>
      </w:r>
    </w:p>
    <w:p w14:paraId="7C041DD9" w14:textId="596477F7" w:rsidR="00C26D2E" w:rsidRDefault="00D15DD6" w:rsidP="00041466">
      <w:pPr>
        <w:pStyle w:val="ListParagraph"/>
        <w:numPr>
          <w:ilvl w:val="0"/>
          <w:numId w:val="24"/>
        </w:numPr>
        <w:shd w:val="clear" w:color="auto" w:fill="FFFFFF"/>
        <w:rPr>
          <w:rFonts w:ascii="Arial" w:eastAsia="Times New Roman" w:hAnsi="Arial" w:cs="Arial"/>
          <w:color w:val="222222"/>
        </w:rPr>
      </w:pPr>
      <w:r>
        <w:rPr>
          <w:rFonts w:ascii="Arial" w:eastAsia="Times New Roman" w:hAnsi="Arial" w:cs="Arial"/>
          <w:color w:val="222222"/>
        </w:rPr>
        <w:t>Fundraising happens in multiple currencies and multiple countries</w:t>
      </w:r>
    </w:p>
    <w:p w14:paraId="398FB6CC" w14:textId="08E6FDE9" w:rsidR="00D15DD6" w:rsidRDefault="00D15DD6" w:rsidP="00041466">
      <w:pPr>
        <w:pStyle w:val="ListParagraph"/>
        <w:numPr>
          <w:ilvl w:val="0"/>
          <w:numId w:val="24"/>
        </w:numPr>
        <w:shd w:val="clear" w:color="auto" w:fill="FFFFFF"/>
        <w:rPr>
          <w:rFonts w:ascii="Arial" w:eastAsia="Times New Roman" w:hAnsi="Arial" w:cs="Arial"/>
          <w:color w:val="222222"/>
        </w:rPr>
      </w:pPr>
      <w:r>
        <w:rPr>
          <w:rFonts w:ascii="Arial" w:eastAsia="Times New Roman" w:hAnsi="Arial" w:cs="Arial"/>
          <w:color w:val="222222"/>
        </w:rPr>
        <w:t>There is limited data on the gender and age of the campaign initiator</w:t>
      </w:r>
    </w:p>
    <w:p w14:paraId="7E5B1FFC" w14:textId="33CA9B27" w:rsidR="00D15DD6" w:rsidRDefault="00D15DD6" w:rsidP="00041466">
      <w:pPr>
        <w:pStyle w:val="ListParagraph"/>
        <w:numPr>
          <w:ilvl w:val="0"/>
          <w:numId w:val="24"/>
        </w:numPr>
        <w:shd w:val="clear" w:color="auto" w:fill="FFFFFF"/>
        <w:rPr>
          <w:rFonts w:ascii="Arial" w:eastAsia="Times New Roman" w:hAnsi="Arial" w:cs="Arial"/>
          <w:color w:val="222222"/>
        </w:rPr>
      </w:pPr>
      <w:r>
        <w:rPr>
          <w:rFonts w:ascii="Arial" w:eastAsia="Times New Roman" w:hAnsi="Arial" w:cs="Arial"/>
          <w:color w:val="222222"/>
        </w:rPr>
        <w:t>The variable “backers_24hours” is the number of backers who have pledged to the campaign in the first 24 hours.</w:t>
      </w:r>
    </w:p>
    <w:p w14:paraId="6B9D48C5" w14:textId="77777777" w:rsidR="00E7662D" w:rsidRPr="00E7662D" w:rsidRDefault="00E7662D" w:rsidP="00D327C6">
      <w:pPr>
        <w:shd w:val="clear" w:color="auto" w:fill="FFFFFF"/>
        <w:rPr>
          <w:rFonts w:ascii="Arial" w:eastAsia="Times New Roman" w:hAnsi="Arial" w:cs="Arial"/>
          <w:color w:val="222222"/>
        </w:rPr>
      </w:pPr>
    </w:p>
    <w:p w14:paraId="468703B7" w14:textId="42B24312" w:rsidR="00155ED5" w:rsidRPr="00ED7E58" w:rsidRDefault="00C26D2E" w:rsidP="00155ED5">
      <w:pPr>
        <w:pStyle w:val="Heading1"/>
        <w:jc w:val="left"/>
        <w:rPr>
          <w:rFonts w:ascii="Arial" w:hAnsi="Arial" w:cs="Arial"/>
        </w:rPr>
      </w:pPr>
      <w:r>
        <w:rPr>
          <w:rFonts w:ascii="Arial" w:hAnsi="Arial" w:cs="Arial"/>
          <w:noProof/>
        </w:rPr>
        <w:t>DELIVERABLES</w:t>
      </w:r>
    </w:p>
    <w:p w14:paraId="5D381B48" w14:textId="3EA9B350" w:rsidR="00546680" w:rsidRDefault="00C26D2E" w:rsidP="00C26D2E">
      <w:pPr>
        <w:pStyle w:val="ListParagraph"/>
        <w:numPr>
          <w:ilvl w:val="0"/>
          <w:numId w:val="25"/>
        </w:numPr>
        <w:shd w:val="clear" w:color="auto" w:fill="FFFFFF"/>
        <w:rPr>
          <w:rFonts w:ascii="Arial" w:eastAsia="Times New Roman" w:hAnsi="Arial" w:cs="Arial"/>
          <w:color w:val="222222"/>
        </w:rPr>
      </w:pPr>
      <w:r>
        <w:rPr>
          <w:rFonts w:ascii="Arial" w:eastAsia="Times New Roman" w:hAnsi="Arial" w:cs="Arial"/>
          <w:color w:val="222222"/>
        </w:rPr>
        <w:t xml:space="preserve">Presentation (no more than 40 slides) of the results answering the </w:t>
      </w:r>
      <w:r w:rsidRPr="00C26D2E">
        <w:rPr>
          <w:rFonts w:ascii="Arial" w:eastAsia="Times New Roman" w:hAnsi="Arial" w:cs="Arial"/>
          <w:b/>
          <w:color w:val="222222"/>
        </w:rPr>
        <w:t>Core Questions</w:t>
      </w:r>
      <w:r>
        <w:rPr>
          <w:rFonts w:ascii="Arial" w:eastAsia="Times New Roman" w:hAnsi="Arial" w:cs="Arial"/>
          <w:color w:val="222222"/>
        </w:rPr>
        <w:t>, and addressing the key sections from the overview document:</w:t>
      </w:r>
    </w:p>
    <w:p w14:paraId="0F50DF67" w14:textId="77777777" w:rsidR="00C26D2E" w:rsidRDefault="00C26D2E" w:rsidP="00C26D2E">
      <w:pPr>
        <w:pStyle w:val="ListParagraph"/>
        <w:numPr>
          <w:ilvl w:val="1"/>
          <w:numId w:val="25"/>
        </w:numPr>
        <w:shd w:val="clear" w:color="auto" w:fill="FFFFFF"/>
        <w:rPr>
          <w:rFonts w:ascii="Arial" w:eastAsia="Times New Roman" w:hAnsi="Arial" w:cs="Arial"/>
          <w:color w:val="222222"/>
        </w:rPr>
      </w:pPr>
      <w:r>
        <w:rPr>
          <w:rFonts w:ascii="Arial" w:eastAsia="Times New Roman" w:hAnsi="Arial" w:cs="Arial"/>
          <w:color w:val="222222"/>
        </w:rPr>
        <w:t>Context and Data Audit – Details on the specifics of the dataset, the primary summary statistics of interest, and any limitations to generalizability for the partner.</w:t>
      </w:r>
    </w:p>
    <w:p w14:paraId="2C973601" w14:textId="77777777" w:rsidR="00C26D2E" w:rsidRDefault="00C26D2E" w:rsidP="00C26D2E">
      <w:pPr>
        <w:pStyle w:val="ListParagraph"/>
        <w:numPr>
          <w:ilvl w:val="1"/>
          <w:numId w:val="25"/>
        </w:numPr>
        <w:shd w:val="clear" w:color="auto" w:fill="FFFFFF"/>
        <w:rPr>
          <w:rFonts w:ascii="Arial" w:eastAsia="Times New Roman" w:hAnsi="Arial" w:cs="Arial"/>
          <w:color w:val="222222"/>
        </w:rPr>
      </w:pPr>
      <w:r>
        <w:rPr>
          <w:rFonts w:ascii="Arial" w:eastAsia="Times New Roman" w:hAnsi="Arial" w:cs="Arial"/>
          <w:color w:val="222222"/>
        </w:rPr>
        <w:t>New Measures Constructed – Many of these datasets will include transaction or engagement data, and your ability to construct new outcomes out of high frequency is one way to produce novel insights.</w:t>
      </w:r>
    </w:p>
    <w:p w14:paraId="3FFF980F" w14:textId="77777777" w:rsidR="00C26D2E" w:rsidRDefault="00C26D2E" w:rsidP="00C26D2E">
      <w:pPr>
        <w:pStyle w:val="ListParagraph"/>
        <w:numPr>
          <w:ilvl w:val="1"/>
          <w:numId w:val="25"/>
        </w:numPr>
        <w:shd w:val="clear" w:color="auto" w:fill="FFFFFF"/>
        <w:rPr>
          <w:rFonts w:ascii="Arial" w:eastAsia="Times New Roman" w:hAnsi="Arial" w:cs="Arial"/>
          <w:color w:val="222222"/>
        </w:rPr>
      </w:pPr>
      <w:r w:rsidRPr="004240CD">
        <w:rPr>
          <w:rFonts w:ascii="Arial" w:eastAsia="Times New Roman" w:hAnsi="Arial" w:cs="Arial"/>
          <w:color w:val="222222"/>
        </w:rPr>
        <w:t>Segmentation and Groups of Interest</w:t>
      </w:r>
      <w:r>
        <w:rPr>
          <w:rFonts w:ascii="Arial" w:eastAsia="Times New Roman" w:hAnsi="Arial" w:cs="Arial"/>
          <w:color w:val="222222"/>
        </w:rPr>
        <w:t xml:space="preserve"> – What natural groups are emerging in the dataset, and how can we connect these to a relatable population for the partner? What are the primary behavioral / activity differences between any groups proposed?</w:t>
      </w:r>
    </w:p>
    <w:p w14:paraId="4B794D2B" w14:textId="77777777" w:rsidR="00C26D2E" w:rsidRPr="004240CD" w:rsidRDefault="00C26D2E" w:rsidP="00C26D2E">
      <w:pPr>
        <w:pStyle w:val="ListParagraph"/>
        <w:numPr>
          <w:ilvl w:val="1"/>
          <w:numId w:val="25"/>
        </w:numPr>
        <w:shd w:val="clear" w:color="auto" w:fill="FFFFFF"/>
        <w:rPr>
          <w:rFonts w:ascii="Arial" w:eastAsia="Times New Roman" w:hAnsi="Arial" w:cs="Arial"/>
          <w:b/>
          <w:color w:val="222222"/>
        </w:rPr>
      </w:pPr>
      <w:r>
        <w:rPr>
          <w:rFonts w:ascii="Arial" w:eastAsia="Times New Roman" w:hAnsi="Arial" w:cs="Arial"/>
          <w:color w:val="222222"/>
        </w:rPr>
        <w:t xml:space="preserve">Potential Behavioral Insights </w:t>
      </w:r>
      <w:r w:rsidRPr="00D327C6">
        <w:rPr>
          <w:rFonts w:ascii="Arial" w:eastAsia="Times New Roman" w:hAnsi="Arial" w:cs="Arial"/>
          <w:color w:val="222222"/>
        </w:rPr>
        <w:t xml:space="preserve">– </w:t>
      </w:r>
      <w:r>
        <w:rPr>
          <w:rFonts w:ascii="Arial" w:eastAsia="Times New Roman" w:hAnsi="Arial" w:cs="Arial"/>
          <w:color w:val="222222"/>
        </w:rPr>
        <w:t xml:space="preserve">Where are potential behavioral biases observable in the dataset? </w:t>
      </w:r>
    </w:p>
    <w:p w14:paraId="07923CAC" w14:textId="77777777" w:rsidR="00C26D2E" w:rsidRPr="004240CD" w:rsidRDefault="00C26D2E" w:rsidP="00C26D2E">
      <w:pPr>
        <w:pStyle w:val="ListParagraph"/>
        <w:numPr>
          <w:ilvl w:val="1"/>
          <w:numId w:val="25"/>
        </w:numPr>
        <w:shd w:val="clear" w:color="auto" w:fill="FFFFFF"/>
        <w:rPr>
          <w:rFonts w:ascii="Arial" w:eastAsia="Times New Roman" w:hAnsi="Arial" w:cs="Arial"/>
          <w:b/>
          <w:color w:val="222222"/>
        </w:rPr>
      </w:pPr>
      <w:r>
        <w:rPr>
          <w:rFonts w:ascii="Arial" w:eastAsia="Times New Roman" w:hAnsi="Arial" w:cs="Arial"/>
          <w:color w:val="222222"/>
        </w:rPr>
        <w:t>Areas for Further Analysis -  Your time will be limited, and we don’t expect everyone to produce the most complex models possible, so propose what you would do if you had 4 more days on the dataset, and why you feel it is important.</w:t>
      </w:r>
    </w:p>
    <w:p w14:paraId="102E41FE" w14:textId="77777777" w:rsidR="00C26D2E" w:rsidRPr="00C26D2E" w:rsidRDefault="00C26D2E" w:rsidP="00C26D2E">
      <w:pPr>
        <w:pStyle w:val="ListParagraph"/>
        <w:numPr>
          <w:ilvl w:val="1"/>
          <w:numId w:val="25"/>
        </w:numPr>
        <w:shd w:val="clear" w:color="auto" w:fill="FFFFFF"/>
        <w:rPr>
          <w:rFonts w:ascii="Arial" w:eastAsia="Times New Roman" w:hAnsi="Arial" w:cs="Arial"/>
          <w:b/>
          <w:color w:val="222222"/>
        </w:rPr>
      </w:pPr>
      <w:r>
        <w:rPr>
          <w:rFonts w:ascii="Arial" w:eastAsia="Times New Roman" w:hAnsi="Arial" w:cs="Arial"/>
          <w:color w:val="222222"/>
        </w:rPr>
        <w:t>Proposed New Measures – Beyond new analysis, there are likely also measures that would have contributed significantly to the analysis provided they were in the data collection tool.  Share any primary metrics of interest, as well as your rationale for inclusion.</w:t>
      </w:r>
    </w:p>
    <w:p w14:paraId="702B0D4A" w14:textId="4634E59F" w:rsidR="00C26D2E" w:rsidRPr="00C26D2E" w:rsidRDefault="00C26D2E" w:rsidP="008A57B8">
      <w:pPr>
        <w:pStyle w:val="ListParagraph"/>
        <w:numPr>
          <w:ilvl w:val="0"/>
          <w:numId w:val="25"/>
        </w:numPr>
        <w:shd w:val="clear" w:color="auto" w:fill="FFFFFF"/>
        <w:ind w:left="1133"/>
        <w:rPr>
          <w:rFonts w:ascii="Arial" w:eastAsia="Times New Roman" w:hAnsi="Arial" w:cs="Arial"/>
          <w:color w:val="222222"/>
        </w:rPr>
      </w:pPr>
      <w:r w:rsidRPr="00C26D2E">
        <w:rPr>
          <w:rFonts w:ascii="Arial" w:eastAsia="Times New Roman" w:hAnsi="Arial" w:cs="Arial"/>
          <w:color w:val="222222"/>
        </w:rPr>
        <w:t>Script file (Stata do file or</w:t>
      </w:r>
      <w:r>
        <w:rPr>
          <w:rFonts w:ascii="Arial" w:eastAsia="Times New Roman" w:hAnsi="Arial" w:cs="Arial"/>
          <w:color w:val="222222"/>
        </w:rPr>
        <w:t xml:space="preserve"> R file) outlining the analysis</w:t>
      </w:r>
    </w:p>
    <w:p w14:paraId="4955D56D" w14:textId="77777777" w:rsidR="00E7662D" w:rsidRPr="00E7662D" w:rsidRDefault="00E7662D" w:rsidP="00E7662D">
      <w:pPr>
        <w:shd w:val="clear" w:color="auto" w:fill="FFFFFF"/>
        <w:rPr>
          <w:rFonts w:ascii="Arial" w:eastAsia="Times New Roman" w:hAnsi="Arial" w:cs="Arial"/>
          <w:color w:val="222222"/>
        </w:rPr>
      </w:pPr>
    </w:p>
    <w:sectPr w:rsidR="00E7662D" w:rsidRPr="00E7662D" w:rsidSect="003B41C5">
      <w:headerReference w:type="even" r:id="rId8"/>
      <w:footerReference w:type="even" r:id="rId9"/>
      <w:footerReference w:type="default" r:id="rId10"/>
      <w:headerReference w:type="first" r:id="rId11"/>
      <w:footerReference w:type="first" r:id="rId12"/>
      <w:pgSz w:w="11906" w:h="16838"/>
      <w:pgMar w:top="720" w:right="720" w:bottom="720" w:left="720" w:header="1440" w:footer="567"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8B91B" w14:textId="77777777" w:rsidR="00AE0305" w:rsidRDefault="00AE0305">
      <w:r>
        <w:separator/>
      </w:r>
    </w:p>
  </w:endnote>
  <w:endnote w:type="continuationSeparator" w:id="0">
    <w:p w14:paraId="16867E29" w14:textId="77777777" w:rsidR="00AE0305" w:rsidRDefault="00AE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ource Sans Pro">
    <w:panose1 w:val="020B0503030403020204"/>
    <w:charset w:val="00"/>
    <w:family w:val="auto"/>
    <w:pitch w:val="variable"/>
    <w:sig w:usb0="600002F7" w:usb1="02000001" w:usb2="00000000" w:usb3="00000000" w:csb0="0000019F" w:csb1="00000000"/>
  </w:font>
  <w:font w:name="Montserrat">
    <w:panose1 w:val="00000500000000000000"/>
    <w:charset w:val="00"/>
    <w:family w:val="auto"/>
    <w:pitch w:val="variable"/>
    <w:sig w:usb0="20000007" w:usb1="00000001" w:usb2="00000000" w:usb3="00000000" w:csb0="00000193"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1B22" w14:textId="77777777" w:rsidR="00D60C1F" w:rsidRDefault="00A90F0E">
    <w:pPr>
      <w:tabs>
        <w:tab w:val="center" w:pos="4680"/>
        <w:tab w:val="right" w:pos="936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08B6B428" w14:textId="77777777" w:rsidR="00D60C1F" w:rsidRDefault="00A90F0E">
    <w:pPr>
      <w:tabs>
        <w:tab w:val="center" w:pos="4680"/>
        <w:tab w:val="right" w:pos="9360"/>
      </w:tabs>
      <w:ind w:right="360"/>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642A1CF9" w14:textId="77777777" w:rsidR="00D60C1F" w:rsidRDefault="00D60C1F">
    <w:pPr>
      <w:tabs>
        <w:tab w:val="center" w:pos="4680"/>
        <w:tab w:val="right" w:pos="9360"/>
      </w:tabs>
      <w:ind w:right="360"/>
      <w:rPr>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1C647" w14:textId="77777777" w:rsidR="00D60C1F" w:rsidRDefault="00D60C1F">
    <w:pPr>
      <w:tabs>
        <w:tab w:val="center" w:pos="4680"/>
        <w:tab w:val="right" w:pos="9360"/>
      </w:tabs>
      <w:ind w:right="360"/>
      <w:jc w:val="center"/>
      <w:rPr>
        <w:color w:val="000000"/>
        <w:sz w:val="24"/>
        <w:szCs w:val="24"/>
      </w:rPr>
    </w:pPr>
  </w:p>
  <w:p w14:paraId="1A905C80" w14:textId="77777777" w:rsidR="00D60C1F" w:rsidRDefault="00A90F0E">
    <w:pPr>
      <w:tabs>
        <w:tab w:val="center" w:pos="4680"/>
        <w:tab w:val="right" w:pos="9360"/>
      </w:tabs>
      <w:ind w:right="360"/>
      <w:jc w:val="center"/>
      <w:rPr>
        <w:color w:val="000000"/>
        <w:sz w:val="24"/>
        <w:szCs w:val="24"/>
      </w:rPr>
    </w:pPr>
    <w:r>
      <w:rPr>
        <w:noProof/>
        <w:lang w:val="en-GB" w:eastAsia="en-GB"/>
      </w:rPr>
      <w:drawing>
        <wp:anchor distT="0" distB="0" distL="114300" distR="114300" simplePos="0" relativeHeight="251660288" behindDoc="0" locked="0" layoutInCell="1" hidden="0" allowOverlap="1" wp14:anchorId="21DDE236" wp14:editId="583C08AF">
          <wp:simplePos x="0" y="0"/>
          <wp:positionH relativeFrom="margin">
            <wp:posOffset>-222088</wp:posOffset>
          </wp:positionH>
          <wp:positionV relativeFrom="paragraph">
            <wp:posOffset>110385</wp:posOffset>
          </wp:positionV>
          <wp:extent cx="1123200" cy="41400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23200" cy="414000"/>
                  </a:xfrm>
                  <a:prstGeom prst="rect">
                    <a:avLst/>
                  </a:prstGeom>
                  <a:ln/>
                </pic:spPr>
              </pic:pic>
            </a:graphicData>
          </a:graphic>
        </wp:anchor>
      </w:drawing>
    </w:r>
  </w:p>
  <w:p w14:paraId="2F3951A6" w14:textId="77777777" w:rsidR="00D60C1F" w:rsidRDefault="00A90F0E">
    <w:pPr>
      <w:tabs>
        <w:tab w:val="center" w:pos="4680"/>
        <w:tab w:val="right" w:pos="9360"/>
      </w:tabs>
      <w:jc w:val="right"/>
      <w:rPr>
        <w:color w:val="000000"/>
        <w:sz w:val="24"/>
        <w:szCs w:val="24"/>
      </w:rPr>
    </w:pPr>
    <w:r>
      <w:fldChar w:fldCharType="begin"/>
    </w:r>
    <w:r>
      <w:instrText>PAGE</w:instrText>
    </w:r>
    <w:r>
      <w:fldChar w:fldCharType="separate"/>
    </w:r>
    <w:r w:rsidR="00D15DD6">
      <w:rPr>
        <w:noProof/>
      </w:rPr>
      <w:t>2</w:t>
    </w:r>
    <w:r>
      <w:fldChar w:fldCharType="end"/>
    </w:r>
  </w:p>
  <w:p w14:paraId="44FE1B28" w14:textId="180934CB" w:rsidR="00D60C1F" w:rsidRDefault="003B41C5">
    <w:pPr>
      <w:pStyle w:val="Heading3"/>
      <w:jc w:val="center"/>
      <w:rPr>
        <w:rFonts w:ascii="Source Sans Pro" w:eastAsia="Source Sans Pro" w:hAnsi="Source Sans Pro" w:cs="Source Sans Pro"/>
        <w:b w:val="0"/>
        <w:color w:val="000000"/>
        <w:sz w:val="22"/>
        <w:szCs w:val="22"/>
        <w:highlight w:val="white"/>
      </w:rPr>
    </w:pPr>
    <w:bookmarkStart w:id="2" w:name="_mbec1yehnncx" w:colFirst="0" w:colLast="0"/>
    <w:bookmarkEnd w:id="2"/>
    <w:proofErr w:type="spellStart"/>
    <w:r>
      <w:rPr>
        <w:rFonts w:ascii="Source Sans Pro" w:eastAsia="Source Sans Pro" w:hAnsi="Source Sans Pro" w:cs="Source Sans Pro"/>
        <w:b w:val="0"/>
        <w:sz w:val="22"/>
        <w:szCs w:val="22"/>
        <w:highlight w:val="white"/>
      </w:rPr>
      <w:t>Busara</w:t>
    </w:r>
    <w:proofErr w:type="spellEnd"/>
    <w:r>
      <w:rPr>
        <w:rFonts w:ascii="Source Sans Pro" w:eastAsia="Source Sans Pro" w:hAnsi="Source Sans Pro" w:cs="Source Sans Pro"/>
        <w:b w:val="0"/>
        <w:sz w:val="22"/>
        <w:szCs w:val="22"/>
        <w:highlight w:val="white"/>
      </w:rPr>
      <w:t xml:space="preserve"> – </w:t>
    </w:r>
    <w:r w:rsidR="00155ED5">
      <w:rPr>
        <w:rFonts w:ascii="Source Sans Pro" w:eastAsia="Source Sans Pro" w:hAnsi="Source Sans Pro" w:cs="Source Sans Pro"/>
        <w:b w:val="0"/>
        <w:sz w:val="22"/>
        <w:szCs w:val="22"/>
        <w:highlight w:val="white"/>
      </w:rPr>
      <w:t>Associate Labs Task</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B8BDF" w14:textId="77777777" w:rsidR="00D60C1F" w:rsidRDefault="00D60C1F">
    <w:pPr>
      <w:ind w:right="360"/>
      <w:jc w:val="center"/>
      <w:rPr>
        <w:color w:val="000000"/>
        <w:sz w:val="24"/>
        <w:szCs w:val="24"/>
      </w:rPr>
    </w:pPr>
  </w:p>
  <w:p w14:paraId="21A18D3B" w14:textId="77777777" w:rsidR="00D60C1F" w:rsidRDefault="00A90F0E">
    <w:pPr>
      <w:jc w:val="center"/>
      <w:rPr>
        <w:rFonts w:ascii="Times New Roman" w:eastAsia="Times New Roman" w:hAnsi="Times New Roman" w:cs="Times New Roman"/>
        <w:color w:val="000000"/>
        <w:sz w:val="24"/>
        <w:szCs w:val="24"/>
      </w:rPr>
    </w:pPr>
    <w:r>
      <w:rPr>
        <w:noProof/>
        <w:lang w:val="en-GB" w:eastAsia="en-GB"/>
      </w:rPr>
      <mc:AlternateContent>
        <mc:Choice Requires="wps">
          <w:drawing>
            <wp:anchor distT="0" distB="0" distL="114300" distR="114300" simplePos="0" relativeHeight="251661312" behindDoc="0" locked="0" layoutInCell="1" hidden="0" allowOverlap="1" wp14:anchorId="2D1AD0EF" wp14:editId="78CE30C5">
              <wp:simplePos x="0" y="0"/>
              <wp:positionH relativeFrom="margin">
                <wp:posOffset>-431799</wp:posOffset>
              </wp:positionH>
              <wp:positionV relativeFrom="paragraph">
                <wp:posOffset>622300</wp:posOffset>
              </wp:positionV>
              <wp:extent cx="6452235" cy="12700"/>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2119883" y="3776190"/>
                        <a:ext cx="6452235" cy="7620"/>
                      </a:xfrm>
                      <a:prstGeom prst="straightConnector1">
                        <a:avLst/>
                      </a:prstGeom>
                      <a:noFill/>
                      <a:ln w="12700" cap="flat" cmpd="sng">
                        <a:solidFill>
                          <a:srgbClr val="FFFFFF"/>
                        </a:solidFill>
                        <a:prstDash val="solid"/>
                        <a:miter lim="800000"/>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D318CB" id="_x0000_t32" coordsize="21600,21600" o:spt="32" o:oned="t" path="m,l21600,21600e" filled="f">
              <v:path arrowok="t" fillok="f" o:connecttype="none"/>
              <o:lock v:ext="edit" shapetype="t"/>
            </v:shapetype>
            <v:shape id="Straight Arrow Connector 9" o:spid="_x0000_s1026" type="#_x0000_t32" style="position:absolute;margin-left:-34pt;margin-top:49pt;width:508.05pt;height:1pt;rotation:18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" strokecolor="white" strokeweight="1pt">
              <v:stroke startarrowwidth="narrow" startarrowlength="short" endarrowwidth="narrow" endarrowlength="short" joinstyle="miter"/>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9E3DB" w14:textId="77777777" w:rsidR="00AE0305" w:rsidRDefault="00AE0305">
      <w:r>
        <w:separator/>
      </w:r>
    </w:p>
  </w:footnote>
  <w:footnote w:type="continuationSeparator" w:id="0">
    <w:p w14:paraId="6883D042" w14:textId="77777777" w:rsidR="00AE0305" w:rsidRDefault="00AE03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2B2E" w14:textId="77777777" w:rsidR="00D60C1F" w:rsidRDefault="00D60C1F">
    <w:pPr>
      <w:tabs>
        <w:tab w:val="center" w:pos="4680"/>
        <w:tab w:val="right" w:pos="9360"/>
      </w:tabs>
      <w:rPr>
        <w:color w:val="000000"/>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06B6C" w14:textId="77777777" w:rsidR="00D60C1F" w:rsidRDefault="00A90F0E">
    <w:pPr>
      <w:tabs>
        <w:tab w:val="center" w:pos="4680"/>
        <w:tab w:val="right" w:pos="9360"/>
      </w:tabs>
      <w:rPr>
        <w:color w:val="000000"/>
        <w:sz w:val="24"/>
        <w:szCs w:val="24"/>
      </w:rPr>
    </w:pPr>
    <w:r>
      <w:rPr>
        <w:noProof/>
        <w:lang w:val="en-GB" w:eastAsia="en-GB"/>
      </w:rPr>
      <w:drawing>
        <wp:anchor distT="0" distB="0" distL="114300" distR="114300" simplePos="0" relativeHeight="251658240" behindDoc="0" locked="0" layoutInCell="1" hidden="0" allowOverlap="1" wp14:anchorId="1225FDF7" wp14:editId="7D9B0259">
          <wp:simplePos x="0" y="0"/>
          <wp:positionH relativeFrom="margin">
            <wp:posOffset>4672965</wp:posOffset>
          </wp:positionH>
          <wp:positionV relativeFrom="paragraph">
            <wp:posOffset>-987425</wp:posOffset>
          </wp:positionV>
          <wp:extent cx="2159635" cy="118554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159635" cy="1185545"/>
                  </a:xfrm>
                  <a:prstGeom prst="rect">
                    <a:avLst/>
                  </a:prstGeom>
                  <a:ln/>
                </pic:spPr>
              </pic:pic>
            </a:graphicData>
          </a:graphic>
        </wp:anchor>
      </w:drawing>
    </w:r>
    <w:r>
      <w:rPr>
        <w:noProof/>
        <w:lang w:val="en-GB" w:eastAsia="en-GB"/>
      </w:rPr>
      <mc:AlternateContent>
        <mc:Choice Requires="wps">
          <w:drawing>
            <wp:anchor distT="0" distB="0" distL="114300" distR="114300" simplePos="0" relativeHeight="251659264" behindDoc="0" locked="0" layoutInCell="1" hidden="0" allowOverlap="1" wp14:anchorId="6BB44561" wp14:editId="7DD69B90">
              <wp:simplePos x="0" y="0"/>
              <wp:positionH relativeFrom="margin">
                <wp:posOffset>0</wp:posOffset>
              </wp:positionH>
              <wp:positionV relativeFrom="paragraph">
                <wp:posOffset>-38099</wp:posOffset>
              </wp:positionV>
              <wp:extent cx="6706235"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92883" y="3780000"/>
                        <a:ext cx="6706235"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DE40E9" id="_x0000_t32" coordsize="21600,21600" o:spt="32" o:oned="t" path="m,l21600,21600e" filled="f">
              <v:path arrowok="t" fillok="f" o:connecttype="none"/>
              <o:lock v:ext="edit" shapetype="t"/>
            </v:shapetype>
            <v:shape id="Straight Arrow Connector 10" o:spid="_x0000_s1026" type="#_x0000_t32" style="position:absolute;margin-left:0;margin-top:-3pt;width:528.0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" strokecolor="black [3200]" strokeweight="1pt">
              <v:stroke startarrowwidth="narrow" startarrowlength="short" endarrowwidth="narrow" endarrowlength="short"/>
              <w10:wrap anchorx="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EFD"/>
    <w:multiLevelType w:val="multilevel"/>
    <w:tmpl w:val="7F66D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1042F2"/>
    <w:multiLevelType w:val="hybridMultilevel"/>
    <w:tmpl w:val="183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546FF"/>
    <w:multiLevelType w:val="multilevel"/>
    <w:tmpl w:val="BB1CB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5E548E"/>
    <w:multiLevelType w:val="hybridMultilevel"/>
    <w:tmpl w:val="57501B20"/>
    <w:lvl w:ilvl="0" w:tplc="EAE28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12B27"/>
    <w:multiLevelType w:val="hybridMultilevel"/>
    <w:tmpl w:val="81C4A714"/>
    <w:lvl w:ilvl="0" w:tplc="C08EBB32">
      <w:start w:val="1"/>
      <w:numFmt w:val="decimal"/>
      <w:lvlText w:val="%1."/>
      <w:lvlJc w:val="left"/>
      <w:pPr>
        <w:ind w:left="773"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13950"/>
    <w:multiLevelType w:val="hybridMultilevel"/>
    <w:tmpl w:val="463C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45312"/>
    <w:multiLevelType w:val="hybridMultilevel"/>
    <w:tmpl w:val="29C2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7CBC"/>
    <w:multiLevelType w:val="hybridMultilevel"/>
    <w:tmpl w:val="FF0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551FE"/>
    <w:multiLevelType w:val="multilevel"/>
    <w:tmpl w:val="A122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5830CB"/>
    <w:multiLevelType w:val="hybridMultilevel"/>
    <w:tmpl w:val="4C0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A4370"/>
    <w:multiLevelType w:val="hybridMultilevel"/>
    <w:tmpl w:val="CC9A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A01B2"/>
    <w:multiLevelType w:val="hybridMultilevel"/>
    <w:tmpl w:val="4F9804D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31FE23B4"/>
    <w:multiLevelType w:val="multilevel"/>
    <w:tmpl w:val="C242D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580351B"/>
    <w:multiLevelType w:val="multilevel"/>
    <w:tmpl w:val="146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6C7BA0"/>
    <w:multiLevelType w:val="hybridMultilevel"/>
    <w:tmpl w:val="A052D840"/>
    <w:lvl w:ilvl="0" w:tplc="C08EBB32">
      <w:start w:val="1"/>
      <w:numFmt w:val="decimal"/>
      <w:lvlText w:val="%1."/>
      <w:lvlJc w:val="left"/>
      <w:pPr>
        <w:ind w:left="773" w:hanging="360"/>
      </w:pPr>
      <w:rPr>
        <w:b w:val="0"/>
      </w:rPr>
    </w:lvl>
    <w:lvl w:ilvl="1" w:tplc="A162BD68">
      <w:start w:val="1"/>
      <w:numFmt w:val="lowerLetter"/>
      <w:lvlText w:val="%2."/>
      <w:lvlJc w:val="left"/>
      <w:pPr>
        <w:ind w:left="1493" w:hanging="360"/>
      </w:pPr>
      <w:rPr>
        <w:b w:val="0"/>
      </w:r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nsid w:val="3B765B48"/>
    <w:multiLevelType w:val="hybridMultilevel"/>
    <w:tmpl w:val="AEA0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44EC8"/>
    <w:multiLevelType w:val="hybridMultilevel"/>
    <w:tmpl w:val="317CA9DA"/>
    <w:lvl w:ilvl="0" w:tplc="C35638D0">
      <w:start w:val="1"/>
      <w:numFmt w:val="bullet"/>
      <w:lvlText w:val="•"/>
      <w:lvlJc w:val="left"/>
      <w:pPr>
        <w:tabs>
          <w:tab w:val="num" w:pos="720"/>
        </w:tabs>
        <w:ind w:left="720" w:hanging="360"/>
      </w:pPr>
      <w:rPr>
        <w:rFonts w:ascii="Arial" w:hAnsi="Arial" w:hint="default"/>
      </w:rPr>
    </w:lvl>
    <w:lvl w:ilvl="1" w:tplc="D0DE91A2">
      <w:start w:val="1"/>
      <w:numFmt w:val="bullet"/>
      <w:lvlText w:val="•"/>
      <w:lvlJc w:val="left"/>
      <w:pPr>
        <w:tabs>
          <w:tab w:val="num" w:pos="1440"/>
        </w:tabs>
        <w:ind w:left="1440" w:hanging="360"/>
      </w:pPr>
      <w:rPr>
        <w:rFonts w:ascii="Arial" w:hAnsi="Arial" w:hint="default"/>
      </w:rPr>
    </w:lvl>
    <w:lvl w:ilvl="2" w:tplc="767875E8" w:tentative="1">
      <w:start w:val="1"/>
      <w:numFmt w:val="bullet"/>
      <w:lvlText w:val="•"/>
      <w:lvlJc w:val="left"/>
      <w:pPr>
        <w:tabs>
          <w:tab w:val="num" w:pos="2160"/>
        </w:tabs>
        <w:ind w:left="2160" w:hanging="360"/>
      </w:pPr>
      <w:rPr>
        <w:rFonts w:ascii="Arial" w:hAnsi="Arial" w:hint="default"/>
      </w:rPr>
    </w:lvl>
    <w:lvl w:ilvl="3" w:tplc="DE5E73DA" w:tentative="1">
      <w:start w:val="1"/>
      <w:numFmt w:val="bullet"/>
      <w:lvlText w:val="•"/>
      <w:lvlJc w:val="left"/>
      <w:pPr>
        <w:tabs>
          <w:tab w:val="num" w:pos="2880"/>
        </w:tabs>
        <w:ind w:left="2880" w:hanging="360"/>
      </w:pPr>
      <w:rPr>
        <w:rFonts w:ascii="Arial" w:hAnsi="Arial" w:hint="default"/>
      </w:rPr>
    </w:lvl>
    <w:lvl w:ilvl="4" w:tplc="CBB6B09A" w:tentative="1">
      <w:start w:val="1"/>
      <w:numFmt w:val="bullet"/>
      <w:lvlText w:val="•"/>
      <w:lvlJc w:val="left"/>
      <w:pPr>
        <w:tabs>
          <w:tab w:val="num" w:pos="3600"/>
        </w:tabs>
        <w:ind w:left="3600" w:hanging="360"/>
      </w:pPr>
      <w:rPr>
        <w:rFonts w:ascii="Arial" w:hAnsi="Arial" w:hint="default"/>
      </w:rPr>
    </w:lvl>
    <w:lvl w:ilvl="5" w:tplc="764EEED4" w:tentative="1">
      <w:start w:val="1"/>
      <w:numFmt w:val="bullet"/>
      <w:lvlText w:val="•"/>
      <w:lvlJc w:val="left"/>
      <w:pPr>
        <w:tabs>
          <w:tab w:val="num" w:pos="4320"/>
        </w:tabs>
        <w:ind w:left="4320" w:hanging="360"/>
      </w:pPr>
      <w:rPr>
        <w:rFonts w:ascii="Arial" w:hAnsi="Arial" w:hint="default"/>
      </w:rPr>
    </w:lvl>
    <w:lvl w:ilvl="6" w:tplc="E89435F2" w:tentative="1">
      <w:start w:val="1"/>
      <w:numFmt w:val="bullet"/>
      <w:lvlText w:val="•"/>
      <w:lvlJc w:val="left"/>
      <w:pPr>
        <w:tabs>
          <w:tab w:val="num" w:pos="5040"/>
        </w:tabs>
        <w:ind w:left="5040" w:hanging="360"/>
      </w:pPr>
      <w:rPr>
        <w:rFonts w:ascii="Arial" w:hAnsi="Arial" w:hint="default"/>
      </w:rPr>
    </w:lvl>
    <w:lvl w:ilvl="7" w:tplc="E62CB462" w:tentative="1">
      <w:start w:val="1"/>
      <w:numFmt w:val="bullet"/>
      <w:lvlText w:val="•"/>
      <w:lvlJc w:val="left"/>
      <w:pPr>
        <w:tabs>
          <w:tab w:val="num" w:pos="5760"/>
        </w:tabs>
        <w:ind w:left="5760" w:hanging="360"/>
      </w:pPr>
      <w:rPr>
        <w:rFonts w:ascii="Arial" w:hAnsi="Arial" w:hint="default"/>
      </w:rPr>
    </w:lvl>
    <w:lvl w:ilvl="8" w:tplc="BB1EDC92" w:tentative="1">
      <w:start w:val="1"/>
      <w:numFmt w:val="bullet"/>
      <w:lvlText w:val="•"/>
      <w:lvlJc w:val="left"/>
      <w:pPr>
        <w:tabs>
          <w:tab w:val="num" w:pos="6480"/>
        </w:tabs>
        <w:ind w:left="6480" w:hanging="360"/>
      </w:pPr>
      <w:rPr>
        <w:rFonts w:ascii="Arial" w:hAnsi="Arial" w:hint="default"/>
      </w:rPr>
    </w:lvl>
  </w:abstractNum>
  <w:abstractNum w:abstractNumId="17">
    <w:nsid w:val="3DF63F85"/>
    <w:multiLevelType w:val="hybridMultilevel"/>
    <w:tmpl w:val="3920D74A"/>
    <w:lvl w:ilvl="0" w:tplc="E87C61AE">
      <w:start w:val="1"/>
      <w:numFmt w:val="bullet"/>
      <w:lvlText w:val="•"/>
      <w:lvlJc w:val="left"/>
      <w:pPr>
        <w:tabs>
          <w:tab w:val="num" w:pos="720"/>
        </w:tabs>
        <w:ind w:left="720" w:hanging="360"/>
      </w:pPr>
      <w:rPr>
        <w:rFonts w:ascii="Arial" w:hAnsi="Arial" w:hint="default"/>
      </w:rPr>
    </w:lvl>
    <w:lvl w:ilvl="1" w:tplc="B0868452">
      <w:start w:val="1"/>
      <w:numFmt w:val="bullet"/>
      <w:lvlText w:val="•"/>
      <w:lvlJc w:val="left"/>
      <w:pPr>
        <w:tabs>
          <w:tab w:val="num" w:pos="1440"/>
        </w:tabs>
        <w:ind w:left="1440" w:hanging="360"/>
      </w:pPr>
      <w:rPr>
        <w:rFonts w:ascii="Arial" w:hAnsi="Arial" w:hint="default"/>
      </w:rPr>
    </w:lvl>
    <w:lvl w:ilvl="2" w:tplc="B96037E8" w:tentative="1">
      <w:start w:val="1"/>
      <w:numFmt w:val="bullet"/>
      <w:lvlText w:val="•"/>
      <w:lvlJc w:val="left"/>
      <w:pPr>
        <w:tabs>
          <w:tab w:val="num" w:pos="2160"/>
        </w:tabs>
        <w:ind w:left="2160" w:hanging="360"/>
      </w:pPr>
      <w:rPr>
        <w:rFonts w:ascii="Arial" w:hAnsi="Arial" w:hint="default"/>
      </w:rPr>
    </w:lvl>
    <w:lvl w:ilvl="3" w:tplc="1A048614" w:tentative="1">
      <w:start w:val="1"/>
      <w:numFmt w:val="bullet"/>
      <w:lvlText w:val="•"/>
      <w:lvlJc w:val="left"/>
      <w:pPr>
        <w:tabs>
          <w:tab w:val="num" w:pos="2880"/>
        </w:tabs>
        <w:ind w:left="2880" w:hanging="360"/>
      </w:pPr>
      <w:rPr>
        <w:rFonts w:ascii="Arial" w:hAnsi="Arial" w:hint="default"/>
      </w:rPr>
    </w:lvl>
    <w:lvl w:ilvl="4" w:tplc="26D2CA4A" w:tentative="1">
      <w:start w:val="1"/>
      <w:numFmt w:val="bullet"/>
      <w:lvlText w:val="•"/>
      <w:lvlJc w:val="left"/>
      <w:pPr>
        <w:tabs>
          <w:tab w:val="num" w:pos="3600"/>
        </w:tabs>
        <w:ind w:left="3600" w:hanging="360"/>
      </w:pPr>
      <w:rPr>
        <w:rFonts w:ascii="Arial" w:hAnsi="Arial" w:hint="default"/>
      </w:rPr>
    </w:lvl>
    <w:lvl w:ilvl="5" w:tplc="17D8278C" w:tentative="1">
      <w:start w:val="1"/>
      <w:numFmt w:val="bullet"/>
      <w:lvlText w:val="•"/>
      <w:lvlJc w:val="left"/>
      <w:pPr>
        <w:tabs>
          <w:tab w:val="num" w:pos="4320"/>
        </w:tabs>
        <w:ind w:left="4320" w:hanging="360"/>
      </w:pPr>
      <w:rPr>
        <w:rFonts w:ascii="Arial" w:hAnsi="Arial" w:hint="default"/>
      </w:rPr>
    </w:lvl>
    <w:lvl w:ilvl="6" w:tplc="85BAB698" w:tentative="1">
      <w:start w:val="1"/>
      <w:numFmt w:val="bullet"/>
      <w:lvlText w:val="•"/>
      <w:lvlJc w:val="left"/>
      <w:pPr>
        <w:tabs>
          <w:tab w:val="num" w:pos="5040"/>
        </w:tabs>
        <w:ind w:left="5040" w:hanging="360"/>
      </w:pPr>
      <w:rPr>
        <w:rFonts w:ascii="Arial" w:hAnsi="Arial" w:hint="default"/>
      </w:rPr>
    </w:lvl>
    <w:lvl w:ilvl="7" w:tplc="5FE67E5E" w:tentative="1">
      <w:start w:val="1"/>
      <w:numFmt w:val="bullet"/>
      <w:lvlText w:val="•"/>
      <w:lvlJc w:val="left"/>
      <w:pPr>
        <w:tabs>
          <w:tab w:val="num" w:pos="5760"/>
        </w:tabs>
        <w:ind w:left="5760" w:hanging="360"/>
      </w:pPr>
      <w:rPr>
        <w:rFonts w:ascii="Arial" w:hAnsi="Arial" w:hint="default"/>
      </w:rPr>
    </w:lvl>
    <w:lvl w:ilvl="8" w:tplc="64EE79CC" w:tentative="1">
      <w:start w:val="1"/>
      <w:numFmt w:val="bullet"/>
      <w:lvlText w:val="•"/>
      <w:lvlJc w:val="left"/>
      <w:pPr>
        <w:tabs>
          <w:tab w:val="num" w:pos="6480"/>
        </w:tabs>
        <w:ind w:left="6480" w:hanging="360"/>
      </w:pPr>
      <w:rPr>
        <w:rFonts w:ascii="Arial" w:hAnsi="Arial" w:hint="default"/>
      </w:rPr>
    </w:lvl>
  </w:abstractNum>
  <w:abstractNum w:abstractNumId="18">
    <w:nsid w:val="4A8517E1"/>
    <w:multiLevelType w:val="hybridMultilevel"/>
    <w:tmpl w:val="E47E794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5C903FA6"/>
    <w:multiLevelType w:val="hybridMultilevel"/>
    <w:tmpl w:val="2292A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BF5105"/>
    <w:multiLevelType w:val="multilevel"/>
    <w:tmpl w:val="0CE27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7036DF"/>
    <w:multiLevelType w:val="hybridMultilevel"/>
    <w:tmpl w:val="9F6EEE60"/>
    <w:lvl w:ilvl="0" w:tplc="4DD8CC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C2C49"/>
    <w:multiLevelType w:val="hybridMultilevel"/>
    <w:tmpl w:val="002E55EE"/>
    <w:lvl w:ilvl="0" w:tplc="04090005">
      <w:start w:val="1"/>
      <w:numFmt w:val="bullet"/>
      <w:lvlText w:val=""/>
      <w:lvlJc w:val="left"/>
      <w:pPr>
        <w:ind w:left="720" w:hanging="360"/>
      </w:pPr>
      <w:rPr>
        <w:rFonts w:ascii="Wingdings" w:hAnsi="Wingdings" w:hint="default"/>
      </w:rPr>
    </w:lvl>
    <w:lvl w:ilvl="1" w:tplc="87D2F908">
      <w:numFmt w:val="bullet"/>
      <w:lvlText w:val="-"/>
      <w:lvlJc w:val="left"/>
      <w:pPr>
        <w:ind w:left="1440" w:hanging="360"/>
      </w:pPr>
      <w:rPr>
        <w:rFonts w:ascii="Cambria" w:eastAsiaTheme="minorEastAsia"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D74A1"/>
    <w:multiLevelType w:val="hybridMultilevel"/>
    <w:tmpl w:val="4084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F2399"/>
    <w:multiLevelType w:val="hybridMultilevel"/>
    <w:tmpl w:val="D4AC4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5D6C81"/>
    <w:multiLevelType w:val="hybridMultilevel"/>
    <w:tmpl w:val="A0765F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2"/>
  </w:num>
  <w:num w:numId="3">
    <w:abstractNumId w:val="20"/>
  </w:num>
  <w:num w:numId="4">
    <w:abstractNumId w:val="0"/>
  </w:num>
  <w:num w:numId="5">
    <w:abstractNumId w:val="13"/>
  </w:num>
  <w:num w:numId="6">
    <w:abstractNumId w:val="2"/>
  </w:num>
  <w:num w:numId="7">
    <w:abstractNumId w:val="7"/>
  </w:num>
  <w:num w:numId="8">
    <w:abstractNumId w:val="24"/>
  </w:num>
  <w:num w:numId="9">
    <w:abstractNumId w:val="21"/>
  </w:num>
  <w:num w:numId="10">
    <w:abstractNumId w:val="17"/>
  </w:num>
  <w:num w:numId="11">
    <w:abstractNumId w:val="16"/>
  </w:num>
  <w:num w:numId="12">
    <w:abstractNumId w:val="10"/>
  </w:num>
  <w:num w:numId="13">
    <w:abstractNumId w:val="15"/>
  </w:num>
  <w:num w:numId="14">
    <w:abstractNumId w:val="3"/>
  </w:num>
  <w:num w:numId="15">
    <w:abstractNumId w:val="19"/>
  </w:num>
  <w:num w:numId="16">
    <w:abstractNumId w:val="22"/>
  </w:num>
  <w:num w:numId="17">
    <w:abstractNumId w:val="6"/>
  </w:num>
  <w:num w:numId="18">
    <w:abstractNumId w:val="18"/>
  </w:num>
  <w:num w:numId="19">
    <w:abstractNumId w:val="5"/>
  </w:num>
  <w:num w:numId="20">
    <w:abstractNumId w:val="11"/>
  </w:num>
  <w:num w:numId="21">
    <w:abstractNumId w:val="25"/>
  </w:num>
  <w:num w:numId="22">
    <w:abstractNumId w:val="23"/>
  </w:num>
  <w:num w:numId="23">
    <w:abstractNumId w:val="1"/>
  </w:num>
  <w:num w:numId="24">
    <w:abstractNumId w:val="9"/>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1F"/>
    <w:rsid w:val="00011B15"/>
    <w:rsid w:val="00041466"/>
    <w:rsid w:val="001432EA"/>
    <w:rsid w:val="00155ED5"/>
    <w:rsid w:val="00204AD8"/>
    <w:rsid w:val="00250A0E"/>
    <w:rsid w:val="00265356"/>
    <w:rsid w:val="0028748B"/>
    <w:rsid w:val="0031063B"/>
    <w:rsid w:val="00377B0B"/>
    <w:rsid w:val="003A2254"/>
    <w:rsid w:val="003B41C5"/>
    <w:rsid w:val="00401A07"/>
    <w:rsid w:val="0042316F"/>
    <w:rsid w:val="004240CD"/>
    <w:rsid w:val="004B6E5A"/>
    <w:rsid w:val="00501BB9"/>
    <w:rsid w:val="00546680"/>
    <w:rsid w:val="005C3562"/>
    <w:rsid w:val="005F20AC"/>
    <w:rsid w:val="005F5EBE"/>
    <w:rsid w:val="006067A4"/>
    <w:rsid w:val="006608E1"/>
    <w:rsid w:val="006D7588"/>
    <w:rsid w:val="00720ECA"/>
    <w:rsid w:val="007323AC"/>
    <w:rsid w:val="007628A6"/>
    <w:rsid w:val="0076723D"/>
    <w:rsid w:val="007C18A1"/>
    <w:rsid w:val="007C6BE6"/>
    <w:rsid w:val="007F31DF"/>
    <w:rsid w:val="00891D10"/>
    <w:rsid w:val="00897C88"/>
    <w:rsid w:val="009300E4"/>
    <w:rsid w:val="009A6680"/>
    <w:rsid w:val="009F38EE"/>
    <w:rsid w:val="00A37C78"/>
    <w:rsid w:val="00A90F0E"/>
    <w:rsid w:val="00AD29DF"/>
    <w:rsid w:val="00AE0305"/>
    <w:rsid w:val="00B24DA8"/>
    <w:rsid w:val="00B7692C"/>
    <w:rsid w:val="00BB72CB"/>
    <w:rsid w:val="00BF40C6"/>
    <w:rsid w:val="00C26D2E"/>
    <w:rsid w:val="00C47E2A"/>
    <w:rsid w:val="00C5720B"/>
    <w:rsid w:val="00C90201"/>
    <w:rsid w:val="00C94030"/>
    <w:rsid w:val="00CC765B"/>
    <w:rsid w:val="00D1498E"/>
    <w:rsid w:val="00D15DD6"/>
    <w:rsid w:val="00D327C6"/>
    <w:rsid w:val="00D56195"/>
    <w:rsid w:val="00D60C1F"/>
    <w:rsid w:val="00D75D6B"/>
    <w:rsid w:val="00DA23D2"/>
    <w:rsid w:val="00DD7E33"/>
    <w:rsid w:val="00E7662D"/>
    <w:rsid w:val="00E917D5"/>
    <w:rsid w:val="00EB0119"/>
    <w:rsid w:val="00EC111F"/>
    <w:rsid w:val="00ED5764"/>
    <w:rsid w:val="00ED7E58"/>
    <w:rsid w:val="00EE5D59"/>
    <w:rsid w:val="00EE79AF"/>
    <w:rsid w:val="00F41029"/>
    <w:rsid w:val="00F447C0"/>
    <w:rsid w:val="00F865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BAB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323232"/>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jc w:val="center"/>
      <w:outlineLvl w:val="0"/>
    </w:pPr>
    <w:rPr>
      <w:rFonts w:ascii="Montserrat" w:eastAsia="Montserrat" w:hAnsi="Montserrat" w:cs="Montserrat"/>
      <w:b/>
      <w:color w:val="1B70BC"/>
      <w:sz w:val="28"/>
      <w:szCs w:val="28"/>
    </w:rPr>
  </w:style>
  <w:style w:type="paragraph" w:styleId="Heading2">
    <w:name w:val="heading 2"/>
    <w:basedOn w:val="Normal"/>
    <w:next w:val="Normal"/>
    <w:pPr>
      <w:keepNext/>
      <w:keepLines/>
      <w:spacing w:before="40"/>
      <w:jc w:val="center"/>
      <w:outlineLvl w:val="1"/>
    </w:pPr>
    <w:rPr>
      <w:rFonts w:ascii="Montserrat" w:eastAsia="Montserrat" w:hAnsi="Montserrat" w:cs="Montserrat"/>
      <w:b/>
      <w:color w:val="1B70BC"/>
      <w:sz w:val="28"/>
      <w:szCs w:val="28"/>
    </w:rPr>
  </w:style>
  <w:style w:type="paragraph" w:styleId="Heading3">
    <w:name w:val="heading 3"/>
    <w:basedOn w:val="Normal"/>
    <w:next w:val="Normal"/>
    <w:pPr>
      <w:outlineLvl w:val="2"/>
    </w:pPr>
    <w:rPr>
      <w:rFonts w:ascii="Montserrat" w:eastAsia="Montserrat" w:hAnsi="Montserrat" w:cs="Montserrat"/>
      <w:b/>
      <w:sz w:val="28"/>
      <w:szCs w:val="28"/>
    </w:rPr>
  </w:style>
  <w:style w:type="paragraph" w:styleId="Heading4">
    <w:name w:val="heading 4"/>
    <w:basedOn w:val="Normal"/>
    <w:next w:val="Normal"/>
    <w:pPr>
      <w:keepNext/>
      <w:keepLines/>
      <w:spacing w:before="40"/>
      <w:outlineLvl w:val="3"/>
    </w:pPr>
    <w:rPr>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Montserrat" w:eastAsia="Montserrat" w:hAnsi="Montserrat" w:cs="Montserrat"/>
      <w:b/>
      <w:sz w:val="88"/>
      <w:szCs w:val="88"/>
    </w:rPr>
  </w:style>
  <w:style w:type="paragraph" w:styleId="Subtitle">
    <w:name w:val="Subtitle"/>
    <w:basedOn w:val="Normal"/>
    <w:next w:val="Normal"/>
    <w:rPr>
      <w:color w:val="000000"/>
      <w:sz w:val="32"/>
      <w:szCs w:val="3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447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47C0"/>
    <w:rPr>
      <w:rFonts w:ascii="Times New Roman" w:hAnsi="Times New Roman" w:cs="Times New Roman"/>
      <w:sz w:val="18"/>
      <w:szCs w:val="18"/>
    </w:rPr>
  </w:style>
  <w:style w:type="paragraph" w:styleId="ListParagraph">
    <w:name w:val="List Paragraph"/>
    <w:aliases w:val="Table/Figure Heading,Listeafsnit,Colorful List - Accent 11,Paragraphe de liste1,List Paragraph1,bl,Bullet L1,bl1,PCA-§list,References,Liste couleur - Accent 11,Bullet List,FooterText,numbered,列出段落,列出段落1,Bulletr List Paragraph,Bullet,lp1"/>
    <w:basedOn w:val="Normal"/>
    <w:link w:val="ListParagraphChar"/>
    <w:uiPriority w:val="34"/>
    <w:qFormat/>
    <w:rsid w:val="00B24DA8"/>
    <w:pPr>
      <w:ind w:left="720"/>
      <w:contextualSpacing/>
    </w:pPr>
  </w:style>
  <w:style w:type="paragraph" w:styleId="NormalWeb">
    <w:name w:val="Normal (Web)"/>
    <w:basedOn w:val="Normal"/>
    <w:uiPriority w:val="99"/>
    <w:semiHidden/>
    <w:unhideWhenUsed/>
    <w:rsid w:val="00F8655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3B41C5"/>
    <w:pPr>
      <w:tabs>
        <w:tab w:val="center" w:pos="4680"/>
        <w:tab w:val="right" w:pos="9360"/>
      </w:tabs>
    </w:pPr>
  </w:style>
  <w:style w:type="character" w:customStyle="1" w:styleId="HeaderChar">
    <w:name w:val="Header Char"/>
    <w:basedOn w:val="DefaultParagraphFont"/>
    <w:link w:val="Header"/>
    <w:uiPriority w:val="99"/>
    <w:rsid w:val="003B41C5"/>
  </w:style>
  <w:style w:type="character" w:customStyle="1" w:styleId="ListParagraphChar">
    <w:name w:val="List Paragraph Char"/>
    <w:aliases w:val="Table/Figure Heading Char,Listeafsnit Char,Colorful List - Accent 11 Char,Paragraphe de liste1 Char,List Paragraph1 Char,bl Char,Bullet L1 Char,bl1 Char,PCA-§list Char,References Char,Liste couleur - Accent 11 Char,Bullet List Char"/>
    <w:link w:val="ListParagraph"/>
    <w:uiPriority w:val="34"/>
    <w:qFormat/>
    <w:locked/>
    <w:rsid w:val="0076723D"/>
  </w:style>
  <w:style w:type="paragraph" w:styleId="FootnoteText">
    <w:name w:val="footnote text"/>
    <w:basedOn w:val="Normal"/>
    <w:link w:val="FootnoteTextChar"/>
    <w:uiPriority w:val="99"/>
    <w:unhideWhenUsed/>
    <w:rsid w:val="00A37C7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4"/>
      <w:szCs w:val="24"/>
    </w:rPr>
  </w:style>
  <w:style w:type="character" w:customStyle="1" w:styleId="FootnoteTextChar">
    <w:name w:val="Footnote Text Char"/>
    <w:basedOn w:val="DefaultParagraphFont"/>
    <w:link w:val="FootnoteText"/>
    <w:uiPriority w:val="99"/>
    <w:rsid w:val="00A37C78"/>
    <w:rPr>
      <w:rFonts w:asciiTheme="minorHAnsi" w:eastAsiaTheme="minorHAnsi" w:hAnsiTheme="minorHAnsi" w:cstheme="minorBidi"/>
      <w:color w:val="auto"/>
      <w:sz w:val="24"/>
      <w:szCs w:val="24"/>
    </w:rPr>
  </w:style>
  <w:style w:type="character" w:styleId="FootnoteReference">
    <w:name w:val="footnote reference"/>
    <w:basedOn w:val="DefaultParagraphFont"/>
    <w:uiPriority w:val="99"/>
    <w:unhideWhenUsed/>
    <w:rsid w:val="00A37C78"/>
    <w:rPr>
      <w:vertAlign w:val="superscript"/>
    </w:rPr>
  </w:style>
  <w:style w:type="table" w:styleId="TableGrid">
    <w:name w:val="Table Grid"/>
    <w:basedOn w:val="TableNormal"/>
    <w:uiPriority w:val="59"/>
    <w:rsid w:val="00A37C7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7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386</Words>
  <Characters>2205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2018-05-26T04:39:00Z</dcterms:created>
  <dcterms:modified xsi:type="dcterms:W3CDTF">2018-09-19T11:49:00Z</dcterms:modified>
</cp:coreProperties>
</file>