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84"/>
      </w:tblGrid>
      <w:tr w:rsidR="00935F45" w:rsidRPr="00935F45" w14:paraId="688BB1A4" w14:textId="77777777" w:rsidTr="00935F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8D91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  <w:r w:rsidRPr="00935F45"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935F45" w:rsidRPr="00935F45" w14:paraId="625ED3BF" w14:textId="77777777" w:rsidTr="00935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C2BC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7E30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  <w:r w:rsidRPr="00935F45"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  <w:t xml:space="preserve"> * Part 1. a. Drill down and roll up</w:t>
            </w:r>
          </w:p>
        </w:tc>
      </w:tr>
      <w:tr w:rsidR="00935F45" w:rsidRPr="00935F45" w14:paraId="13E220D5" w14:textId="77777777" w:rsidTr="00935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3E32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EF03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  <w:r w:rsidRPr="00935F45"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  <w:t xml:space="preserve"> * Drill down query.</w:t>
            </w:r>
          </w:p>
        </w:tc>
      </w:tr>
      <w:tr w:rsidR="00935F45" w:rsidRPr="00935F45" w14:paraId="03478DB0" w14:textId="77777777" w:rsidTr="00935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3D94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4B6F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  <w:r w:rsidRPr="00935F45"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  <w:t xml:space="preserve"> * Get the minimum population growth rate of each country during 2005-2020</w:t>
            </w:r>
          </w:p>
        </w:tc>
      </w:tr>
      <w:tr w:rsidR="00935F45" w:rsidRPr="00935F45" w14:paraId="5A789F6B" w14:textId="77777777" w:rsidTr="00935F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33A6E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6F38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  <w:r w:rsidRPr="00935F45"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  <w:t xml:space="preserve"> * Drill down on the hierarchy country - region - continent</w:t>
            </w:r>
          </w:p>
        </w:tc>
      </w:tr>
      <w:tr w:rsidR="00935F45" w:rsidRPr="00935F45" w14:paraId="1C55500C" w14:textId="77777777" w:rsidTr="00935F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B12C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D500" w14:textId="77777777" w:rsidR="00935F45" w:rsidRPr="00935F45" w:rsidRDefault="00935F45" w:rsidP="00935F45">
            <w:pPr>
              <w:widowControl/>
              <w:spacing w:line="300" w:lineRule="atLeast"/>
              <w:jc w:val="left"/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</w:pPr>
            <w:r w:rsidRPr="00935F45">
              <w:rPr>
                <w:rFonts w:ascii="Times New Roman" w:eastAsia="SimSun" w:hAnsi="Times New Roman" w:cs="Times New Roman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2EAE8562" w14:textId="48844079" w:rsidR="00EC7881" w:rsidRDefault="00EC7881">
      <w:pPr>
        <w:rPr>
          <w:rFonts w:ascii="Times New Roman" w:hAnsi="Times New Roman" w:cs="Times New Roman"/>
          <w:sz w:val="32"/>
          <w:szCs w:val="32"/>
        </w:rPr>
      </w:pPr>
    </w:p>
    <w:p w14:paraId="7C13E2B0" w14:textId="21EC8515" w:rsidR="008F07C0" w:rsidRDefault="008F07C0">
      <w:pPr>
        <w:rPr>
          <w:rFonts w:ascii="Times New Roman" w:hAnsi="Times New Roman" w:cs="Times New Roman"/>
          <w:sz w:val="32"/>
          <w:szCs w:val="32"/>
        </w:rPr>
      </w:pPr>
    </w:p>
    <w:p w14:paraId="09BA35F2" w14:textId="571562C9" w:rsidR="008F07C0" w:rsidRDefault="008F07C0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6A7BAA89" wp14:editId="5F5790E9">
            <wp:extent cx="5731510" cy="3148330"/>
            <wp:effectExtent l="0" t="0" r="2540" b="0"/>
            <wp:docPr id="10" name="图片 1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13"/>
      </w:tblGrid>
      <w:tr w:rsidR="00112398" w:rsidRPr="00112398" w14:paraId="1A9AC042" w14:textId="77777777" w:rsidTr="0011239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12F2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112398" w:rsidRPr="00112398" w14:paraId="34CEBCAD" w14:textId="77777777" w:rsidTr="0011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5E7F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02A8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a. Drill down and roll up</w:t>
            </w:r>
          </w:p>
        </w:tc>
      </w:tr>
      <w:tr w:rsidR="00112398" w:rsidRPr="00112398" w14:paraId="1800ACAE" w14:textId="77777777" w:rsidTr="0011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903EC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87517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Roll up query.</w:t>
            </w:r>
          </w:p>
        </w:tc>
      </w:tr>
      <w:tr w:rsidR="00112398" w:rsidRPr="00112398" w14:paraId="4F5655A7" w14:textId="77777777" w:rsidTr="0011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40F6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0E95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Get the sum of population of the countries in each continent in each year</w:t>
            </w:r>
          </w:p>
        </w:tc>
      </w:tr>
      <w:tr w:rsidR="00112398" w:rsidRPr="00112398" w14:paraId="77B83F4B" w14:textId="77777777" w:rsidTr="0011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B43F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A0CB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Roll up on the hierarchy country - region - continent</w:t>
            </w:r>
          </w:p>
        </w:tc>
      </w:tr>
      <w:tr w:rsidR="00112398" w:rsidRPr="00112398" w14:paraId="69752FDC" w14:textId="77777777" w:rsidTr="0011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1F3F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AF99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70005784" w14:textId="14AA42B1" w:rsidR="00935F45" w:rsidRDefault="00935F45">
      <w:pPr>
        <w:rPr>
          <w:rFonts w:ascii="Times New Roman" w:hAnsi="Times New Roman" w:cs="Times New Roman"/>
          <w:sz w:val="32"/>
          <w:szCs w:val="32"/>
        </w:rPr>
      </w:pPr>
    </w:p>
    <w:p w14:paraId="2E42E10F" w14:textId="1BA91504" w:rsidR="00300B54" w:rsidRDefault="00300B54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980502" wp14:editId="7E7A4FD4">
            <wp:extent cx="5731510" cy="2955290"/>
            <wp:effectExtent l="0" t="0" r="2540" b="0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011"/>
      </w:tblGrid>
      <w:tr w:rsidR="00112398" w:rsidRPr="00112398" w14:paraId="5876FF78" w14:textId="77777777" w:rsidTr="001123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8EF73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112398" w:rsidRPr="00112398" w14:paraId="0660C489" w14:textId="77777777" w:rsidTr="0011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7FA0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FF95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b. Slice</w:t>
            </w:r>
          </w:p>
        </w:tc>
      </w:tr>
      <w:tr w:rsidR="00112398" w:rsidRPr="00112398" w14:paraId="523F0EC9" w14:textId="77777777" w:rsidTr="0011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613C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F0DBF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basic drinking water accessibility rate of each country in each year.</w:t>
            </w:r>
          </w:p>
        </w:tc>
      </w:tr>
      <w:tr w:rsidR="00112398" w:rsidRPr="00112398" w14:paraId="567456D3" w14:textId="77777777" w:rsidTr="0011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09EA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2820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Slice on the life quality dimension. Only choose </w:t>
            </w:r>
            <w:proofErr w:type="spellStart"/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basic_drinking_water_rate</w:t>
            </w:r>
            <w:proofErr w:type="spellEnd"/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.</w:t>
            </w:r>
          </w:p>
        </w:tc>
      </w:tr>
      <w:tr w:rsidR="00112398" w:rsidRPr="00112398" w14:paraId="61DF70BE" w14:textId="77777777" w:rsidTr="0011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3B897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D4DD4" w14:textId="77777777" w:rsidR="00112398" w:rsidRPr="00112398" w:rsidRDefault="00112398" w:rsidP="0011239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11239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11401E9A" w14:textId="37660119" w:rsidR="00112398" w:rsidRDefault="00E77C7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44DD1F" wp14:editId="60BB6020">
            <wp:extent cx="5731510" cy="2897505"/>
            <wp:effectExtent l="0" t="0" r="2540" b="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FF5D93" w:rsidRPr="00FF5D93" w14:paraId="32EF60FA" w14:textId="77777777" w:rsidTr="00FF5D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9CA7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FF5D93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FF5D93" w:rsidRPr="00FF5D93" w14:paraId="65948454" w14:textId="77777777" w:rsidTr="00FF5D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140A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8678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FF5D93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c. Dice</w:t>
            </w:r>
          </w:p>
        </w:tc>
      </w:tr>
      <w:tr w:rsidR="00FF5D93" w:rsidRPr="00FF5D93" w14:paraId="08D34734" w14:textId="77777777" w:rsidTr="00FF5D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8973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A8B7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FF5D93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first Dice query.</w:t>
            </w:r>
          </w:p>
        </w:tc>
      </w:tr>
      <w:tr w:rsidR="00FF5D93" w:rsidRPr="00FF5D93" w14:paraId="43C20FF0" w14:textId="77777777" w:rsidTr="00FF5D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5DC0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49A4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FF5D93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male and female life expectancies in Canada and Mexico in each year.</w:t>
            </w:r>
          </w:p>
        </w:tc>
      </w:tr>
      <w:tr w:rsidR="00FF5D93" w:rsidRPr="00FF5D93" w14:paraId="13FEFF95" w14:textId="77777777" w:rsidTr="00FF5D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5198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DACE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FF5D93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Dice on the population dimension (female and male life expectancies) and country dimension (Canada and Mexico).</w:t>
            </w:r>
          </w:p>
        </w:tc>
      </w:tr>
      <w:tr w:rsidR="00FF5D93" w:rsidRPr="00FF5D93" w14:paraId="0241618E" w14:textId="77777777" w:rsidTr="00FF5D9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BC70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EF33" w14:textId="77777777" w:rsidR="00FF5D93" w:rsidRPr="00FF5D93" w:rsidRDefault="00FF5D93" w:rsidP="00FF5D93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FF5D93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50852DC7" w14:textId="3A0B6241" w:rsidR="00112398" w:rsidRDefault="00FF5D9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36B58D" wp14:editId="169F21F4">
            <wp:extent cx="5731510" cy="3150870"/>
            <wp:effectExtent l="0" t="0" r="254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400829" w:rsidRPr="00400829" w14:paraId="048B10F0" w14:textId="77777777" w:rsidTr="004008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BD6F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400829" w:rsidRPr="00400829" w14:paraId="410F2EAC" w14:textId="77777777" w:rsidTr="004008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570D8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0E5F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c. Dice</w:t>
            </w:r>
          </w:p>
        </w:tc>
      </w:tr>
      <w:tr w:rsidR="00400829" w:rsidRPr="00400829" w14:paraId="228B1FA5" w14:textId="77777777" w:rsidTr="00400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E665B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A426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second Dice query.</w:t>
            </w:r>
          </w:p>
        </w:tc>
      </w:tr>
      <w:tr w:rsidR="00400829" w:rsidRPr="00400829" w14:paraId="049CC1D4" w14:textId="77777777" w:rsidTr="004008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9CE9D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366E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government health expenditure percentage of </w:t>
            </w:r>
            <w:proofErr w:type="spellStart"/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gdp</w:t>
            </w:r>
            <w:proofErr w:type="spellEnd"/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in Canada, United States and Mexico</w:t>
            </w:r>
          </w:p>
        </w:tc>
      </w:tr>
      <w:tr w:rsidR="00400829" w:rsidRPr="00400829" w14:paraId="03913D86" w14:textId="77777777" w:rsidTr="00400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8769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B7841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between 2010 and 2015.</w:t>
            </w:r>
          </w:p>
        </w:tc>
      </w:tr>
      <w:tr w:rsidR="00400829" w:rsidRPr="00400829" w14:paraId="487B358F" w14:textId="77777777" w:rsidTr="004008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1F68C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53E4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Dice on the health dimension, country dimension and year dimension.</w:t>
            </w:r>
          </w:p>
        </w:tc>
      </w:tr>
      <w:tr w:rsidR="00400829" w:rsidRPr="00400829" w14:paraId="2FFD08B5" w14:textId="77777777" w:rsidTr="00400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7FB9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AEB3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61C52A08" w14:textId="596975F6" w:rsidR="00400829" w:rsidRDefault="00400829">
      <w:pPr>
        <w:rPr>
          <w:rFonts w:ascii="Times New Roman" w:hAnsi="Times New Roman" w:cs="Times New Roman"/>
          <w:sz w:val="32"/>
          <w:szCs w:val="32"/>
        </w:rPr>
      </w:pPr>
    </w:p>
    <w:p w14:paraId="337C11C7" w14:textId="73FED49B" w:rsidR="00400829" w:rsidRDefault="004008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5D7671B" wp14:editId="2C890464">
            <wp:extent cx="5731510" cy="2080895"/>
            <wp:effectExtent l="0" t="0" r="2540" b="0"/>
            <wp:docPr id="5" name="图片 5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瀑布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25"/>
      </w:tblGrid>
      <w:tr w:rsidR="00400829" w:rsidRPr="00400829" w14:paraId="2BF0FEA7" w14:textId="77777777" w:rsidTr="004008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F759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400829" w:rsidRPr="00400829" w14:paraId="2861A82E" w14:textId="77777777" w:rsidTr="004008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2708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39FF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d. Combining OLAP operations</w:t>
            </w:r>
          </w:p>
        </w:tc>
      </w:tr>
      <w:tr w:rsidR="00400829" w:rsidRPr="00400829" w14:paraId="745CE7B3" w14:textId="77777777" w:rsidTr="00400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BD8F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F06B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1st query: Dice and roll-up.</w:t>
            </w:r>
          </w:p>
        </w:tc>
      </w:tr>
      <w:tr w:rsidR="00400829" w:rsidRPr="00400829" w14:paraId="6182F4C4" w14:textId="77777777" w:rsidTr="004008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AC06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2E88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average birth rate in United States and Mexico in 2010's.</w:t>
            </w:r>
          </w:p>
        </w:tc>
      </w:tr>
      <w:tr w:rsidR="00400829" w:rsidRPr="00400829" w14:paraId="7024E35C" w14:textId="77777777" w:rsidTr="004008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E97A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DEB34" w14:textId="77777777" w:rsidR="00400829" w:rsidRPr="00400829" w:rsidRDefault="00400829" w:rsidP="00400829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400829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122F3094" w14:textId="00B014B1" w:rsidR="00400829" w:rsidRDefault="004008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E09CAD" wp14:editId="476655AF">
            <wp:extent cx="3081475" cy="3552910"/>
            <wp:effectExtent l="0" t="0" r="5080" b="0"/>
            <wp:docPr id="6" name="图片 6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条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293" cy="35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22"/>
      </w:tblGrid>
      <w:tr w:rsidR="00BE36B2" w:rsidRPr="00BE36B2" w14:paraId="7DD1BA2E" w14:textId="77777777" w:rsidTr="00BE36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427E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BE36B2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BE36B2" w:rsidRPr="00BE36B2" w14:paraId="76C16BFA" w14:textId="77777777" w:rsidTr="00BE36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71D1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498C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BE36B2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d. Combining OLAP operations</w:t>
            </w:r>
          </w:p>
        </w:tc>
      </w:tr>
      <w:tr w:rsidR="00BE36B2" w:rsidRPr="00BE36B2" w14:paraId="2D530564" w14:textId="77777777" w:rsidTr="00BE3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85A24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0EE3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BE36B2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2nd query: Dice and drill-down</w:t>
            </w:r>
          </w:p>
        </w:tc>
      </w:tr>
      <w:tr w:rsidR="00BE36B2" w:rsidRPr="00BE36B2" w14:paraId="7BEA5F5A" w14:textId="77777777" w:rsidTr="00BE36B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8885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4330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BE36B2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open defecation rate in India and United Stated in each year</w:t>
            </w:r>
          </w:p>
        </w:tc>
      </w:tr>
      <w:tr w:rsidR="00BE36B2" w:rsidRPr="00BE36B2" w14:paraId="327046F3" w14:textId="77777777" w:rsidTr="00BE36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F482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FFF6" w14:textId="77777777" w:rsidR="00BE36B2" w:rsidRPr="00BE36B2" w:rsidRDefault="00BE36B2" w:rsidP="00BE36B2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BE36B2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7E167B4D" w14:textId="55A62492" w:rsidR="00BE36B2" w:rsidRDefault="00CB4634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1D5D9D1" wp14:editId="32798F44">
            <wp:extent cx="5731510" cy="3140710"/>
            <wp:effectExtent l="0" t="0" r="2540" b="254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EC0" w14:textId="2E7578AA" w:rsidR="00EA3400" w:rsidRPr="006F0A7C" w:rsidRDefault="006F0A7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0A7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There is no data for </w:t>
      </w:r>
      <w:r w:rsidRPr="006F0A7C">
        <w:rPr>
          <w:rFonts w:ascii="Times New Roman" w:eastAsia="SimSun" w:hAnsi="Times New Roman" w:cs="Times New Roman"/>
          <w:color w:val="4472C4" w:themeColor="accent1"/>
          <w:kern w:val="0"/>
          <w:sz w:val="24"/>
          <w:szCs w:val="24"/>
        </w:rPr>
        <w:t>open defecation rate in United Stated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A28CA" w:rsidRPr="005A28CA" w14:paraId="1161B799" w14:textId="77777777" w:rsidTr="005A28C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42162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5A28CA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5A28CA" w:rsidRPr="005A28CA" w14:paraId="5B1412DC" w14:textId="77777777" w:rsidTr="005A28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19F5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9C0BF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5A28CA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d. Combining OLAP operations</w:t>
            </w:r>
          </w:p>
        </w:tc>
      </w:tr>
      <w:tr w:rsidR="005A28CA" w:rsidRPr="005A28CA" w14:paraId="347541EB" w14:textId="77777777" w:rsidTr="005A28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79F5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78566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5A28CA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3rd query: Dice and roll-up</w:t>
            </w:r>
          </w:p>
        </w:tc>
      </w:tr>
      <w:tr w:rsidR="005A28CA" w:rsidRPr="005A28CA" w14:paraId="48ED6FD4" w14:textId="77777777" w:rsidTr="005A28C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A020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B79A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5A28CA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average adult prevalence of overweight in Asia and Americas between 2005 and 2009.</w:t>
            </w:r>
          </w:p>
        </w:tc>
      </w:tr>
      <w:tr w:rsidR="005A28CA" w:rsidRPr="005A28CA" w14:paraId="3C5DC296" w14:textId="77777777" w:rsidTr="005A28C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EC89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1969" w14:textId="77777777" w:rsidR="005A28CA" w:rsidRPr="005A28CA" w:rsidRDefault="005A28CA" w:rsidP="005A28CA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5A28CA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2822C685" w14:textId="7581589B" w:rsidR="00411A51" w:rsidRDefault="00063D8C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24796AE" wp14:editId="57D3DAE5">
            <wp:extent cx="5731510" cy="3185795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0"/>
      </w:tblGrid>
      <w:tr w:rsidR="00063D8C" w:rsidRPr="00063D8C" w14:paraId="62285BC9" w14:textId="77777777" w:rsidTr="00063D8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38F96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063D8C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063D8C" w:rsidRPr="00063D8C" w14:paraId="04218F9F" w14:textId="77777777" w:rsidTr="00063D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163F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3BC4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063D8C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1. d. Combining OLAP operations</w:t>
            </w:r>
          </w:p>
        </w:tc>
      </w:tr>
      <w:tr w:rsidR="00063D8C" w:rsidRPr="00063D8C" w14:paraId="0800F9B8" w14:textId="77777777" w:rsidTr="00063D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69D5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C428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063D8C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4th query: Dice and drill-down</w:t>
            </w:r>
          </w:p>
        </w:tc>
      </w:tr>
      <w:tr w:rsidR="00063D8C" w:rsidRPr="00063D8C" w14:paraId="40EFAEF8" w14:textId="77777777" w:rsidTr="00063D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AA63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67B0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063D8C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The human development index of the countries in Asia and Americas in 2010's.</w:t>
            </w:r>
          </w:p>
        </w:tc>
      </w:tr>
      <w:tr w:rsidR="00063D8C" w:rsidRPr="00063D8C" w14:paraId="38268710" w14:textId="77777777" w:rsidTr="00063D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2660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1940" w14:textId="77777777" w:rsidR="00063D8C" w:rsidRPr="00063D8C" w:rsidRDefault="00063D8C" w:rsidP="00063D8C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063D8C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7E313534" w14:textId="3E0B280F" w:rsidR="00063D8C" w:rsidRDefault="00C16C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D6D216" wp14:editId="3FC9E3ED">
            <wp:extent cx="3800310" cy="5114556"/>
            <wp:effectExtent l="0" t="0" r="0" b="0"/>
            <wp:docPr id="14" name="图片 14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条形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453" cy="51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0C8EB5" w14:textId="47B32244" w:rsidR="007A5658" w:rsidRDefault="007A5658">
      <w:pPr>
        <w:rPr>
          <w:noProof/>
        </w:rPr>
      </w:pPr>
    </w:p>
    <w:p w14:paraId="3E3653AF" w14:textId="45353744" w:rsidR="007A5658" w:rsidRDefault="007A5658">
      <w:pPr>
        <w:rPr>
          <w:noProof/>
        </w:rPr>
      </w:pPr>
    </w:p>
    <w:p w14:paraId="25960B9D" w14:textId="08484CB2" w:rsidR="007A5658" w:rsidRDefault="007A5658">
      <w:pPr>
        <w:rPr>
          <w:noProof/>
        </w:rPr>
      </w:pPr>
    </w:p>
    <w:p w14:paraId="58B30727" w14:textId="67264FBD" w:rsidR="007A5658" w:rsidRDefault="007A5658">
      <w:pPr>
        <w:rPr>
          <w:noProof/>
        </w:rPr>
      </w:pPr>
    </w:p>
    <w:p w14:paraId="43CDE711" w14:textId="4D26561C" w:rsidR="007A5658" w:rsidRDefault="007A5658">
      <w:pPr>
        <w:rPr>
          <w:noProof/>
        </w:rPr>
      </w:pPr>
    </w:p>
    <w:p w14:paraId="52C24F54" w14:textId="036A3D95" w:rsidR="007A5658" w:rsidRDefault="007A5658">
      <w:pPr>
        <w:rPr>
          <w:noProof/>
        </w:rPr>
      </w:pPr>
    </w:p>
    <w:p w14:paraId="1DC93E78" w14:textId="4C6E440E" w:rsidR="007A5658" w:rsidRDefault="007A5658">
      <w:pPr>
        <w:rPr>
          <w:noProof/>
        </w:rPr>
      </w:pPr>
    </w:p>
    <w:p w14:paraId="3D35AB59" w14:textId="4EFB3C24" w:rsidR="007A5658" w:rsidRDefault="007A5658">
      <w:pPr>
        <w:rPr>
          <w:noProof/>
        </w:rPr>
      </w:pPr>
    </w:p>
    <w:p w14:paraId="173EFD82" w14:textId="66902231" w:rsidR="007A5658" w:rsidRDefault="007A5658">
      <w:pPr>
        <w:rPr>
          <w:noProof/>
        </w:rPr>
      </w:pPr>
    </w:p>
    <w:p w14:paraId="427C93F5" w14:textId="4044F5E5" w:rsidR="007A5658" w:rsidRDefault="007A5658">
      <w:pPr>
        <w:rPr>
          <w:noProof/>
        </w:rPr>
      </w:pPr>
    </w:p>
    <w:p w14:paraId="309A2E81" w14:textId="25F6DC50" w:rsidR="007A5658" w:rsidRDefault="007A5658">
      <w:pPr>
        <w:rPr>
          <w:noProof/>
        </w:rPr>
      </w:pPr>
    </w:p>
    <w:p w14:paraId="0A6EAD8D" w14:textId="5304AE72" w:rsidR="007A5658" w:rsidRDefault="007A5658">
      <w:pPr>
        <w:rPr>
          <w:noProof/>
        </w:rPr>
      </w:pPr>
    </w:p>
    <w:p w14:paraId="75A53C67" w14:textId="77777777" w:rsidR="007A5658" w:rsidRDefault="007A5658">
      <w:pPr>
        <w:rPr>
          <w:rFonts w:hint="eastAsia"/>
          <w:noProof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12"/>
      </w:tblGrid>
      <w:tr w:rsidR="007A5658" w:rsidRPr="007A5658" w14:paraId="603BFB5E" w14:textId="77777777" w:rsidTr="007A56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DBA4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7A565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>/**</w:t>
            </w:r>
          </w:p>
        </w:tc>
      </w:tr>
      <w:tr w:rsidR="007A5658" w:rsidRPr="007A5658" w14:paraId="76915EEC" w14:textId="77777777" w:rsidTr="007A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285A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F16B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7A565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Part 2. a. Iceberg query</w:t>
            </w:r>
          </w:p>
        </w:tc>
      </w:tr>
      <w:tr w:rsidR="007A5658" w:rsidRPr="007A5658" w14:paraId="7E8C2C79" w14:textId="77777777" w:rsidTr="007A56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87C2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F96A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7A565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 Top 3 countries with the highest average human development index in 2010's</w:t>
            </w:r>
          </w:p>
        </w:tc>
      </w:tr>
      <w:tr w:rsidR="007A5658" w:rsidRPr="007A5658" w14:paraId="57753D07" w14:textId="77777777" w:rsidTr="007A56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31D69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1DEF" w14:textId="77777777" w:rsidR="007A5658" w:rsidRPr="007A5658" w:rsidRDefault="007A5658" w:rsidP="007A5658">
            <w:pPr>
              <w:widowControl/>
              <w:spacing w:line="300" w:lineRule="atLeast"/>
              <w:jc w:val="left"/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</w:pPr>
            <w:r w:rsidRPr="007A5658">
              <w:rPr>
                <w:rFonts w:ascii="Consolas" w:eastAsia="SimSun" w:hAnsi="Consolas" w:cs="Segoe UI"/>
                <w:color w:val="24292F"/>
                <w:kern w:val="0"/>
                <w:sz w:val="18"/>
                <w:szCs w:val="18"/>
              </w:rPr>
              <w:t xml:space="preserve"> */</w:t>
            </w:r>
          </w:p>
        </w:tc>
      </w:tr>
    </w:tbl>
    <w:p w14:paraId="6EFAFE78" w14:textId="2E01379B" w:rsidR="007A5658" w:rsidRDefault="007A5658">
      <w:pPr>
        <w:rPr>
          <w:noProof/>
        </w:rPr>
      </w:pPr>
    </w:p>
    <w:p w14:paraId="7FBF1271" w14:textId="3F10A05D" w:rsidR="007A5658" w:rsidRPr="00EA3400" w:rsidRDefault="007A5658">
      <w:pPr>
        <w:rPr>
          <w:rFonts w:ascii="Times New Roman" w:hAnsi="Times New Roman" w:cs="Times New Roman" w:hint="eastAsia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E4EE31" wp14:editId="57EED7FD">
            <wp:extent cx="3462133" cy="3551889"/>
            <wp:effectExtent l="0" t="0" r="5080" b="0"/>
            <wp:docPr id="15" name="图片 15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895" cy="35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58" w:rsidRPr="00EA340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39"/>
    <w:rsid w:val="00063D8C"/>
    <w:rsid w:val="00112398"/>
    <w:rsid w:val="00300B54"/>
    <w:rsid w:val="00336D2E"/>
    <w:rsid w:val="00400829"/>
    <w:rsid w:val="00411A51"/>
    <w:rsid w:val="005A28CA"/>
    <w:rsid w:val="006F0A7C"/>
    <w:rsid w:val="007A5658"/>
    <w:rsid w:val="008F07C0"/>
    <w:rsid w:val="00935F45"/>
    <w:rsid w:val="00BA1D37"/>
    <w:rsid w:val="00BE36B2"/>
    <w:rsid w:val="00BE6ED2"/>
    <w:rsid w:val="00BF0658"/>
    <w:rsid w:val="00C16C45"/>
    <w:rsid w:val="00CB4634"/>
    <w:rsid w:val="00E04739"/>
    <w:rsid w:val="00E77C7F"/>
    <w:rsid w:val="00EA3400"/>
    <w:rsid w:val="00EC7881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70FF"/>
  <w15:chartTrackingRefBased/>
  <w15:docId w15:val="{DE92386D-B0ED-4A6B-A2A6-1D67BCAE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93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Yongtai Yang</dc:creator>
  <cp:keywords/>
  <dc:description/>
  <cp:lastModifiedBy>Yongtai Yang</cp:lastModifiedBy>
  <cp:revision>12</cp:revision>
  <dcterms:created xsi:type="dcterms:W3CDTF">2022-03-29T18:53:00Z</dcterms:created>
  <dcterms:modified xsi:type="dcterms:W3CDTF">2022-03-30T20:12:00Z</dcterms:modified>
</cp:coreProperties>
</file>