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448611" w14:textId="77777777" w:rsidR="008B7D00" w:rsidRPr="00F25949" w:rsidRDefault="008B7D00" w:rsidP="008B7D00">
      <w:pPr>
        <w:pStyle w:val="a4"/>
        <w:rPr>
          <w:rFonts w:ascii="Times New Roman" w:hAnsi="Times New Roman"/>
          <w:b w:val="0"/>
          <w:color w:val="000000" w:themeColor="text1"/>
          <w:sz w:val="28"/>
          <w:szCs w:val="28"/>
        </w:rPr>
      </w:pPr>
      <w:bookmarkStart w:id="0" w:name="_Toc138864654"/>
      <w:bookmarkStart w:id="1" w:name="_Toc144568896"/>
      <w:r w:rsidRPr="00F25949">
        <w:rPr>
          <w:rFonts w:ascii="Times New Roman" w:hAnsi="Times New Roman"/>
          <w:b w:val="0"/>
          <w:color w:val="000000" w:themeColor="text1"/>
          <w:sz w:val="28"/>
          <w:szCs w:val="28"/>
        </w:rPr>
        <w:t>Лабораторная работа № 5. Основные функции Оркестратора</w:t>
      </w:r>
      <w:bookmarkEnd w:id="0"/>
      <w:bookmarkEnd w:id="1"/>
    </w:p>
    <w:p w14:paraId="75D7EEC6" w14:textId="77777777" w:rsidR="008B7D00" w:rsidRPr="00F25949" w:rsidRDefault="008B7D00" w:rsidP="008B7D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Оркестратор (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Orchestrator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sym w:font="Symbol" w:char="F02D"/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веб-приложение, позволяющее управлять роботами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UiPath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Оно осуществляет выполнение программных роботов, обработку ресурсов, очередей, планирование работы, генерацию журналов. </w:t>
      </w:r>
    </w:p>
    <w:p w14:paraId="77F00F66" w14:textId="77777777" w:rsidR="008B7D00" w:rsidRPr="00F25949" w:rsidRDefault="008B7D00" w:rsidP="008B7D00">
      <w:pPr>
        <w:rPr>
          <w:rFonts w:ascii="Times New Roman" w:hAnsi="Times New Roman" w:cs="Times New Roman"/>
          <w:webHidden/>
          <w:color w:val="000000" w:themeColor="text1"/>
          <w:sz w:val="28"/>
          <w:szCs w:val="28"/>
          <w:lang w:val="ru-RU"/>
        </w:rPr>
      </w:pPr>
    </w:p>
    <w:p w14:paraId="4F8BA46E" w14:textId="77777777" w:rsidR="008B7D00" w:rsidRPr="00F25949" w:rsidRDefault="008B7D00" w:rsidP="008B7D00">
      <w:pPr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pacing w:after="0" w:line="240" w:lineRule="auto"/>
        <w:ind w:left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C5E0B3"/>
          <w:lang w:val="ru-RU"/>
        </w:rPr>
        <w:t>Задание 5-1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Подключить процесс автоматизации к Оркестратору и выполнить его. </w:t>
      </w:r>
    </w:p>
    <w:p w14:paraId="3B2FEAD9" w14:textId="77777777" w:rsidR="008B7D00" w:rsidRPr="00F25949" w:rsidRDefault="008B7D00" w:rsidP="008B7D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Подключение процесса в Оркестраторе</w:t>
      </w:r>
    </w:p>
    <w:p w14:paraId="38516D56" w14:textId="77777777" w:rsidR="008B7D00" w:rsidRPr="00F25949" w:rsidRDefault="008B7D00" w:rsidP="008B7D00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Открыть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Orchestrator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cloud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uipath</w:t>
      </w:r>
      <w:proofErr w:type="spellEnd"/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используя свою учетную запись. В правом верхнем углу можно нажать </w:t>
      </w: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8C3E6D7" wp14:editId="0E7BBD18">
            <wp:extent cx="234950" cy="215900"/>
            <wp:effectExtent l="0" t="0" r="0" b="0"/>
            <wp:docPr id="26" name="Рисунок 26" descr="Безымян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Безымянный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950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 выбрать русский язык. Потом проверить в правом верхнем углу кружок окрашен в зеленый цвет, то значит робот уже подключен к Оркестратору. На рисунке 5.1 будет страница оркестратора. </w:t>
      </w:r>
    </w:p>
    <w:p w14:paraId="26DC424D" w14:textId="77777777" w:rsidR="008B7D00" w:rsidRPr="00F25949" w:rsidRDefault="008B7D00" w:rsidP="008B7D00">
      <w:pPr>
        <w:spacing w:after="1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C120647" wp14:editId="1A87B35A">
            <wp:extent cx="5606415" cy="2899551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8590" cy="290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85771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5.1 –Оркестратор</w:t>
      </w:r>
    </w:p>
    <w:p w14:paraId="6E6F7139" w14:textId="77777777" w:rsidR="008B7D00" w:rsidRPr="00F25949" w:rsidRDefault="008B7D00" w:rsidP="008B7D00">
      <w:pPr>
        <w:spacing w:after="12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На рисунке 5.2 будет приложение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UiPath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Assistant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в которое работает к оркестратору.</w:t>
      </w:r>
    </w:p>
    <w:p w14:paraId="44579C8E" w14:textId="77777777" w:rsidR="008B7D00" w:rsidRPr="00F25949" w:rsidRDefault="008B7D00" w:rsidP="008B7D00">
      <w:pPr>
        <w:spacing w:after="1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2F84A33" wp14:editId="6A4383CE">
            <wp:extent cx="1993900" cy="3077936"/>
            <wp:effectExtent l="0" t="0" r="6350" b="825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99226" cy="308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DCF5F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5.2 –</w:t>
      </w: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UiPath</w:t>
      </w: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 xml:space="preserve"> </w:t>
      </w: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Assistant</w:t>
      </w:r>
    </w:p>
    <w:p w14:paraId="42A95CE8" w14:textId="77777777" w:rsidR="008B7D00" w:rsidRPr="00F25949" w:rsidRDefault="008B7D00" w:rsidP="008B7D00">
      <w:pPr>
        <w:spacing w:after="120"/>
        <w:ind w:left="720" w:firstLine="69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Перейти на вкладку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Orchestrator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выбрать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Tenant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нажать на кнопку Компьютеры, затем на кнопку Добавить компьютер. На рисунке 5.3 будет скрин. </w:t>
      </w:r>
    </w:p>
    <w:p w14:paraId="765E119C" w14:textId="77777777" w:rsidR="008B7D00" w:rsidRPr="00F25949" w:rsidRDefault="008B7D00" w:rsidP="008B7D00">
      <w:pPr>
        <w:spacing w:after="120"/>
        <w:ind w:left="709" w:hanging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B246AA6" wp14:editId="7F1C42F5">
            <wp:extent cx="5439006" cy="2628844"/>
            <wp:effectExtent l="0" t="0" r="0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5883" cy="263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68C01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5.3 –Вкладка компьютеры</w:t>
      </w:r>
    </w:p>
    <w:p w14:paraId="6EC5BF6D" w14:textId="77777777" w:rsidR="008B7D00" w:rsidRPr="00F25949" w:rsidRDefault="008B7D00" w:rsidP="008B7D0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(Чтобы узнать имя компьютера, надо в командной строке (Пуск =&gt; Командная строка =&gt; </w:t>
      </w:r>
      <w:proofErr w:type="spellStart"/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cmd</w:t>
      </w:r>
      <w:proofErr w:type="spellEnd"/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win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+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R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=&gt; </w:t>
      </w:r>
      <w:proofErr w:type="spellStart"/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cmd</w:t>
      </w:r>
      <w:proofErr w:type="spellEnd"/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ввести команду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hostname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нажать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Enter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). </w:t>
      </w:r>
    </w:p>
    <w:p w14:paraId="334DBA3A" w14:textId="77777777" w:rsidR="008B7D00" w:rsidRPr="00F25949" w:rsidRDefault="008B7D00" w:rsidP="008B7D00">
      <w:pPr>
        <w:spacing w:after="120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поле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Production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ввести 1, в поле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Testing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ввести 1. Нажать на кнопку Обеспечение. Имя компьютера будет на рисунке 5.4.</w:t>
      </w:r>
    </w:p>
    <w:p w14:paraId="47EDFFD6" w14:textId="77777777" w:rsidR="008B7D00" w:rsidRPr="00F25949" w:rsidRDefault="008B7D00" w:rsidP="008B7D00">
      <w:pPr>
        <w:spacing w:after="120"/>
        <w:ind w:left="709" w:hanging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A41BD57" wp14:editId="4709BB0D">
            <wp:extent cx="2981325" cy="1343025"/>
            <wp:effectExtent l="0" t="0" r="9525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9A7F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5.4 –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Имя компьютера</w:t>
      </w:r>
    </w:p>
    <w:p w14:paraId="173FC73E" w14:textId="77777777" w:rsidR="008B7D00" w:rsidRPr="00F25949" w:rsidRDefault="008B7D00" w:rsidP="008B7D00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правой части выбрать пользователя, нажать кнопку </w:t>
      </w: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B59B2B8" wp14:editId="1E21EF4E">
            <wp:extent cx="165100" cy="17145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lum bright="-20000" contras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651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Дополнительные действия и выполнить команду Изменить.</w:t>
      </w:r>
    </w:p>
    <w:p w14:paraId="04CB457B" w14:textId="77777777" w:rsidR="008B7D00" w:rsidRPr="00F25949" w:rsidRDefault="008B7D00" w:rsidP="008B7D00">
      <w:pPr>
        <w:spacing w:after="12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Выбрать пункт Роли, нажать на текст внутри поля и отметить все имеющиеся роли (5 штук). На рисунке 5.5 будут роли.</w:t>
      </w:r>
    </w:p>
    <w:p w14:paraId="05353CC1" w14:textId="77777777" w:rsidR="008B7D00" w:rsidRPr="00F25949" w:rsidRDefault="008B7D00" w:rsidP="008B7D00">
      <w:pPr>
        <w:spacing w:after="1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ABD51D7" wp14:editId="0BF96D7D">
            <wp:extent cx="6152515" cy="3382010"/>
            <wp:effectExtent l="0" t="0" r="635" b="889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6D03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5.5 –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Список ролей</w:t>
      </w:r>
    </w:p>
    <w:p w14:paraId="4F2AEF12" w14:textId="77777777" w:rsidR="008B7D00" w:rsidRPr="00F25949" w:rsidRDefault="008B7D00" w:rsidP="008B7D00">
      <w:pPr>
        <w:spacing w:after="0" w:line="24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Публикация процесса автоматизации в Оркестраторе</w:t>
      </w:r>
    </w:p>
    <w:p w14:paraId="3D225D5B" w14:textId="77777777" w:rsidR="008B7D00" w:rsidRPr="00F25949" w:rsidRDefault="008B7D00" w:rsidP="008B7D00">
      <w:pPr>
        <w:pStyle w:val="a3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</w:p>
    <w:p w14:paraId="6A644166" w14:textId="77777777" w:rsidR="008B7D00" w:rsidRPr="00F25949" w:rsidRDefault="008B7D00" w:rsidP="008B7D00">
      <w:pPr>
        <w:pStyle w:val="a3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F25949">
        <w:rPr>
          <w:color w:val="000000" w:themeColor="text1"/>
          <w:sz w:val="28"/>
          <w:szCs w:val="28"/>
        </w:rPr>
        <w:t xml:space="preserve">В процессе публикации нужно преобразовать процесс в пакет как </w:t>
      </w:r>
      <w:proofErr w:type="gramStart"/>
      <w:r w:rsidRPr="00F25949">
        <w:rPr>
          <w:color w:val="000000" w:themeColor="text1"/>
          <w:sz w:val="28"/>
          <w:szCs w:val="28"/>
        </w:rPr>
        <w:t xml:space="preserve">файл </w:t>
      </w:r>
      <w:r w:rsidRPr="00F25949">
        <w:rPr>
          <w:rStyle w:val="HTML"/>
          <w:color w:val="000000" w:themeColor="text1"/>
          <w:sz w:val="28"/>
          <w:szCs w:val="28"/>
        </w:rPr>
        <w:t>.</w:t>
      </w:r>
      <w:proofErr w:type="spellStart"/>
      <w:r w:rsidRPr="00F25949">
        <w:rPr>
          <w:rStyle w:val="HTML"/>
          <w:color w:val="000000" w:themeColor="text1"/>
          <w:sz w:val="28"/>
          <w:szCs w:val="28"/>
        </w:rPr>
        <w:t>nupkg</w:t>
      </w:r>
      <w:proofErr w:type="spellEnd"/>
      <w:proofErr w:type="gramEnd"/>
      <w:r w:rsidRPr="00F25949">
        <w:rPr>
          <w:color w:val="000000" w:themeColor="text1"/>
          <w:sz w:val="28"/>
          <w:szCs w:val="28"/>
        </w:rPr>
        <w:t xml:space="preserve">. Для этого открыть в </w:t>
      </w:r>
      <w:proofErr w:type="spellStart"/>
      <w:r w:rsidRPr="00F25949">
        <w:rPr>
          <w:color w:val="000000" w:themeColor="text1"/>
          <w:sz w:val="28"/>
          <w:szCs w:val="28"/>
        </w:rPr>
        <w:t>UiPath</w:t>
      </w:r>
      <w:proofErr w:type="spellEnd"/>
      <w:r w:rsidRPr="00F25949">
        <w:rPr>
          <w:color w:val="000000" w:themeColor="text1"/>
          <w:sz w:val="28"/>
          <w:szCs w:val="28"/>
        </w:rPr>
        <w:t xml:space="preserve"> Studio проект, например, с лабораторной работой № 1. На рисунке 5.6 будут файлы.</w:t>
      </w:r>
    </w:p>
    <w:p w14:paraId="232DE1FD" w14:textId="77777777" w:rsidR="008B7D00" w:rsidRPr="00F25949" w:rsidRDefault="008B7D00" w:rsidP="008B7D00">
      <w:pPr>
        <w:spacing w:before="120"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AEA19B7" wp14:editId="01E9825C">
            <wp:extent cx="5790157" cy="984250"/>
            <wp:effectExtent l="0" t="0" r="1270" b="635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9479" cy="996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36B05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5.6 –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Файлы</w:t>
      </w:r>
    </w:p>
    <w:p w14:paraId="5F6D7CED" w14:textId="77777777" w:rsidR="008B7D00" w:rsidRPr="00F25949" w:rsidRDefault="008B7D00" w:rsidP="008B7D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В появившемся окне на вкладке Свойства пакета можно привести краткое описание изменений, внесенных в проект, добавить новую версию в поле Новая версия и установить флажок Предварительная версия, чтобы пометить версию как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alpha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если это необходимо. На рисунке 5.7 будет результат работы.</w:t>
      </w:r>
    </w:p>
    <w:p w14:paraId="065E6F56" w14:textId="77777777" w:rsidR="008B7D00" w:rsidRPr="00F25949" w:rsidRDefault="008B7D00" w:rsidP="008B7D00">
      <w:pPr>
        <w:spacing w:before="240" w:after="24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63AC714" wp14:editId="47F44B4B">
            <wp:extent cx="2632033" cy="1655445"/>
            <wp:effectExtent l="0" t="0" r="0" b="190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3169" cy="166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1F964ED" wp14:editId="57A1820E">
            <wp:extent cx="3402970" cy="1924685"/>
            <wp:effectExtent l="0" t="0" r="698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7986" cy="1927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1E48C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5.7 –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Работа программа</w:t>
      </w:r>
    </w:p>
    <w:p w14:paraId="4809B270" w14:textId="77777777" w:rsidR="008B7D00" w:rsidRPr="00F25949" w:rsidRDefault="008B7D00" w:rsidP="008B7D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C5E0B3"/>
          <w:lang w:val="ru-RU"/>
        </w:rPr>
        <w:t>Задание 5-2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В Оркестраторе создать триггер по времени, в котором запланировать время запуска робота.</w:t>
      </w:r>
    </w:p>
    <w:p w14:paraId="370F5BF6" w14:textId="77777777" w:rsidR="008B7D00" w:rsidRPr="00F25949" w:rsidRDefault="008B7D00" w:rsidP="008B7D00">
      <w:pPr>
        <w:spacing w:after="12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Расписания создаются для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Unattended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роботов. Если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Unattended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робот уже имеется, то можно создать расписание для него. </w:t>
      </w:r>
    </w:p>
    <w:p w14:paraId="6347CE12" w14:textId="77777777" w:rsidR="008B7D00" w:rsidRPr="00F25949" w:rsidRDefault="008B7D00" w:rsidP="008B7D00">
      <w:pPr>
        <w:pStyle w:val="a6"/>
        <w:tabs>
          <w:tab w:val="left" w:pos="993"/>
        </w:tabs>
        <w:spacing w:before="120" w:after="0" w:line="240" w:lineRule="auto"/>
        <w:ind w:left="1416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6A074880" wp14:editId="3475392E">
            <wp:extent cx="3777615" cy="2083946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2113" cy="208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8358" w14:textId="77777777" w:rsidR="008B7D00" w:rsidRPr="00F25949" w:rsidRDefault="008B7D00" w:rsidP="008B7D00">
      <w:pPr>
        <w:pStyle w:val="a6"/>
        <w:tabs>
          <w:tab w:val="left" w:pos="993"/>
        </w:tabs>
        <w:spacing w:after="0" w:line="240" w:lineRule="auto"/>
        <w:ind w:left="1416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/>
          <w:color w:val="000000" w:themeColor="text1"/>
          <w:sz w:val="28"/>
          <w:szCs w:val="28"/>
        </w:rPr>
        <w:t xml:space="preserve">На этой панели справа от ранее созданного робота нажать кнопку </w:t>
      </w:r>
      <w:r w:rsidRPr="00F25949">
        <w:rPr>
          <w:rFonts w:ascii="Times New Roman" w:hAnsi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01F7C05" wp14:editId="4EE76531">
            <wp:extent cx="163830" cy="170180"/>
            <wp:effectExtent l="0" t="0" r="7620" b="127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lum bright="-20000" contras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63830" cy="17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594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</w:p>
    <w:p w14:paraId="6BF0BC01" w14:textId="77777777" w:rsidR="008B7D00" w:rsidRPr="00F25949" w:rsidRDefault="008B7D00" w:rsidP="008B7D00">
      <w:pPr>
        <w:spacing w:after="0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Создание расписания запуска робота в Оркестраторе</w:t>
      </w:r>
    </w:p>
    <w:p w14:paraId="0D6967EE" w14:textId="77777777" w:rsidR="008B7D00" w:rsidRPr="00F25949" w:rsidRDefault="008B7D00" w:rsidP="008B7D00">
      <w:pPr>
        <w:pStyle w:val="a6"/>
        <w:tabs>
          <w:tab w:val="left" w:pos="993"/>
        </w:tabs>
        <w:spacing w:after="0" w:line="240" w:lineRule="auto"/>
        <w:ind w:left="0" w:firstLine="992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1FC4C8CA" w14:textId="77777777" w:rsidR="008B7D00" w:rsidRPr="00F25949" w:rsidRDefault="008B7D00" w:rsidP="008B7D00">
      <w:pPr>
        <w:pStyle w:val="a6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/>
          <w:color w:val="000000" w:themeColor="text1"/>
          <w:sz w:val="28"/>
          <w:szCs w:val="28"/>
        </w:rPr>
        <w:t xml:space="preserve">В Оркестраторе открыть панель Автоматизация. Выбрать раздел Триггеры. Нажать кнопку Добавить новый триггер. </w:t>
      </w:r>
    </w:p>
    <w:p w14:paraId="5B57B11E" w14:textId="77777777" w:rsidR="008B7D00" w:rsidRPr="00F25949" w:rsidRDefault="008B7D00" w:rsidP="008B7D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Выбрать режим Время.</w:t>
      </w:r>
    </w:p>
    <w:p w14:paraId="4E32AD88" w14:textId="77777777" w:rsidR="008B7D00" w:rsidRPr="00F25949" w:rsidRDefault="008B7D00" w:rsidP="008B7D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поле Имя ввести любое название. В поле Имя процесса выбрать ранее созданный процесс. В поле Часовой пояс выбрать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UTC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+3 часа (Минск).</w:t>
      </w:r>
    </w:p>
    <w:p w14:paraId="093807E3" w14:textId="77777777" w:rsidR="008B7D00" w:rsidRPr="00F25949" w:rsidRDefault="008B7D00" w:rsidP="008B7D00">
      <w:pPr>
        <w:tabs>
          <w:tab w:val="left" w:pos="993"/>
        </w:tabs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Определить, когда будет запускать процесс. Например, отметить пункт 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</w:rPr>
        <w:t>Minutes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в правой части в выпадающем списке выбрать 1.</w:t>
      </w:r>
    </w:p>
    <w:p w14:paraId="45933BE6" w14:textId="77777777" w:rsidR="008B7D00" w:rsidRPr="00F25949" w:rsidRDefault="008B7D00" w:rsidP="008B7D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Нажать кнопку Добавить.</w:t>
      </w:r>
    </w:p>
    <w:p w14:paraId="3C6DB561" w14:textId="77777777" w:rsidR="008B7D00" w:rsidRPr="00F25949" w:rsidRDefault="008B7D00" w:rsidP="008B7D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Затем следует дождаться запуска процесса. В обозначенное время запустится процесс. Добавления триггера будет на рисунке 5.8. </w:t>
      </w:r>
    </w:p>
    <w:p w14:paraId="57D4275F" w14:textId="77777777" w:rsidR="008B7D00" w:rsidRPr="00F25949" w:rsidRDefault="008B7D00" w:rsidP="008B7D00">
      <w:pPr>
        <w:spacing w:before="240"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B1D1D39" wp14:editId="06F70C45">
            <wp:extent cx="6152515" cy="2320925"/>
            <wp:effectExtent l="0" t="0" r="635" b="317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5F40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5.8 –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Триггер</w:t>
      </w:r>
    </w:p>
    <w:p w14:paraId="2D0DD7C5" w14:textId="77777777" w:rsidR="008B7D00" w:rsidRPr="00F25949" w:rsidRDefault="008B7D00" w:rsidP="008B7D00">
      <w:pPr>
        <w:spacing w:before="240"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ab/>
        <w:t>На рисунке 5.9 будут настройки триггера.</w:t>
      </w:r>
    </w:p>
    <w:p w14:paraId="071B58EB" w14:textId="77777777" w:rsidR="008B7D00" w:rsidRPr="00F25949" w:rsidRDefault="008B7D00" w:rsidP="008B7D00">
      <w:pPr>
        <w:pStyle w:val="a6"/>
        <w:tabs>
          <w:tab w:val="left" w:pos="993"/>
        </w:tabs>
        <w:spacing w:after="0" w:line="240" w:lineRule="auto"/>
        <w:ind w:left="0" w:firstLine="992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3F2EDEC3" w14:textId="77777777" w:rsidR="008B7D00" w:rsidRPr="00F25949" w:rsidRDefault="008B7D00" w:rsidP="008B7D00">
      <w:pPr>
        <w:pStyle w:val="a6"/>
        <w:tabs>
          <w:tab w:val="left" w:pos="993"/>
        </w:tabs>
        <w:spacing w:after="0" w:line="240" w:lineRule="auto"/>
        <w:ind w:left="0" w:hanging="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4E9E7082" wp14:editId="2F4F02F8">
            <wp:extent cx="5048523" cy="268605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6412" cy="269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C78E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5.9 –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Настройки триггера</w:t>
      </w:r>
    </w:p>
    <w:p w14:paraId="1208532D" w14:textId="77777777" w:rsidR="008B7D00" w:rsidRPr="00F25949" w:rsidRDefault="008B7D00" w:rsidP="008B7D00">
      <w:pPr>
        <w:spacing w:before="240" w:after="240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ab/>
        <w:t>На рисунке 5.10 будет запуск триггера.</w:t>
      </w:r>
    </w:p>
    <w:p w14:paraId="646BAEDA" w14:textId="77777777" w:rsidR="008B7D00" w:rsidRPr="00F25949" w:rsidRDefault="008B7D00" w:rsidP="008B7D00">
      <w:pPr>
        <w:pStyle w:val="a6"/>
        <w:tabs>
          <w:tab w:val="left" w:pos="993"/>
        </w:tabs>
        <w:spacing w:after="0" w:line="240" w:lineRule="auto"/>
        <w:ind w:left="0" w:hanging="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121FC24E" w14:textId="77777777" w:rsidR="008B7D00" w:rsidRPr="00F25949" w:rsidRDefault="008B7D00" w:rsidP="008B7D00">
      <w:pPr>
        <w:pStyle w:val="a6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531B279" wp14:editId="5E987F48">
            <wp:extent cx="6152515" cy="1455420"/>
            <wp:effectExtent l="0" t="0" r="63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ED65" w14:textId="77777777" w:rsidR="008B7D00" w:rsidRPr="00F25949" w:rsidRDefault="008B7D00" w:rsidP="008B7D00">
      <w:pPr>
        <w:spacing w:before="240" w:after="24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Рисунок 5.10 –</w:t>
      </w: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Запуск триггера</w:t>
      </w:r>
    </w:p>
    <w:p w14:paraId="7F392B55" w14:textId="77777777" w:rsidR="008B7D00" w:rsidRPr="00F25949" w:rsidRDefault="008B7D00" w:rsidP="008B7D00">
      <w:pPr>
        <w:tabs>
          <w:tab w:val="left" w:pos="993"/>
        </w:tabs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594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Результат работы будет на рисунке 5.11.</w:t>
      </w:r>
    </w:p>
    <w:p w14:paraId="4F404E72" w14:textId="77777777" w:rsidR="008B7D00" w:rsidRPr="00F25949" w:rsidRDefault="008B7D00" w:rsidP="008B7D00">
      <w:pPr>
        <w:tabs>
          <w:tab w:val="left" w:pos="993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B57D742" wp14:editId="13E9BA3F">
            <wp:extent cx="4768215" cy="2078743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69589" cy="2079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E3AE9" w14:textId="77777777" w:rsidR="008B7D00" w:rsidRPr="00F25949" w:rsidRDefault="008B7D00" w:rsidP="008B7D00">
      <w:pPr>
        <w:tabs>
          <w:tab w:val="left" w:pos="993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89AD05E" wp14:editId="36385295">
            <wp:extent cx="4714298" cy="2457137"/>
            <wp:effectExtent l="0" t="0" r="0" b="63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9527" cy="245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F222" w14:textId="77777777" w:rsidR="008B7D00" w:rsidRPr="00F25949" w:rsidRDefault="008B7D00" w:rsidP="008B7D00">
      <w:pPr>
        <w:tabs>
          <w:tab w:val="left" w:pos="993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9C4ECF5" wp14:editId="02C329C8">
            <wp:extent cx="4044315" cy="3176513"/>
            <wp:effectExtent l="0" t="0" r="0" b="508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5966" cy="317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3D500" w14:textId="77777777" w:rsidR="008B7D00" w:rsidRPr="00F25949" w:rsidRDefault="008B7D00" w:rsidP="008B7D00">
      <w:pPr>
        <w:tabs>
          <w:tab w:val="left" w:pos="993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594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42688AB" wp14:editId="2555C5A4">
            <wp:extent cx="4069986" cy="2459047"/>
            <wp:effectExtent l="0" t="0" r="698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091" cy="246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D8965" w14:textId="23242F21" w:rsidR="00F12C76" w:rsidRPr="00D914EB" w:rsidRDefault="00F12C76" w:rsidP="00D914EB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F12C76" w:rsidRPr="00D914E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53F"/>
    <w:rsid w:val="002726E1"/>
    <w:rsid w:val="002B753F"/>
    <w:rsid w:val="006C0B77"/>
    <w:rsid w:val="008242FF"/>
    <w:rsid w:val="00870751"/>
    <w:rsid w:val="008B7D00"/>
    <w:rsid w:val="00922C48"/>
    <w:rsid w:val="00B915B7"/>
    <w:rsid w:val="00CF597B"/>
    <w:rsid w:val="00D914EB"/>
    <w:rsid w:val="00DC6DD3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D10B3"/>
  <w15:chartTrackingRefBased/>
  <w15:docId w15:val="{DFB12A0A-594D-4B85-AD7C-A130CA75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7D00"/>
    <w:rPr>
      <w:kern w:val="0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8B7D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4">
    <w:name w:val="Title"/>
    <w:basedOn w:val="a"/>
    <w:next w:val="a"/>
    <w:link w:val="a5"/>
    <w:uiPriority w:val="10"/>
    <w:qFormat/>
    <w:rsid w:val="008B7D00"/>
    <w:pPr>
      <w:spacing w:before="240" w:after="60"/>
      <w:jc w:val="center"/>
      <w:outlineLvl w:val="0"/>
    </w:pPr>
    <w:rPr>
      <w:rFonts w:ascii="Calibri Light" w:eastAsia="Times New Roman" w:hAnsi="Calibri Light" w:cs="Times New Roman"/>
      <w:b/>
      <w:bCs/>
      <w:kern w:val="28"/>
      <w:sz w:val="32"/>
      <w:szCs w:val="32"/>
      <w:lang w:val="ru-RU"/>
    </w:rPr>
  </w:style>
  <w:style w:type="character" w:customStyle="1" w:styleId="a5">
    <w:name w:val="Заголовок Знак"/>
    <w:basedOn w:val="a0"/>
    <w:link w:val="a4"/>
    <w:uiPriority w:val="10"/>
    <w:rsid w:val="008B7D00"/>
    <w:rPr>
      <w:rFonts w:ascii="Calibri Light" w:eastAsia="Times New Roman" w:hAnsi="Calibri Light" w:cs="Times New Roman"/>
      <w:b/>
      <w:bCs/>
      <w:kern w:val="28"/>
      <w:sz w:val="32"/>
      <w:szCs w:val="32"/>
      <w14:ligatures w14:val="none"/>
    </w:rPr>
  </w:style>
  <w:style w:type="paragraph" w:styleId="a6">
    <w:name w:val="List Paragraph"/>
    <w:basedOn w:val="a"/>
    <w:uiPriority w:val="34"/>
    <w:qFormat/>
    <w:rsid w:val="008B7D00"/>
    <w:pPr>
      <w:ind w:left="720"/>
      <w:contextualSpacing/>
    </w:pPr>
    <w:rPr>
      <w:rFonts w:ascii="Calibri" w:eastAsia="Calibri" w:hAnsi="Calibri" w:cs="Times New Roman"/>
      <w:lang w:val="ru-RU"/>
    </w:rPr>
  </w:style>
  <w:style w:type="character" w:styleId="HTML">
    <w:name w:val="HTML Code"/>
    <w:uiPriority w:val="99"/>
    <w:semiHidden/>
    <w:unhideWhenUsed/>
    <w:rsid w:val="008B7D0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482</Words>
  <Characters>2753</Characters>
  <Application>Microsoft Office Word</Application>
  <DocSecurity>0</DocSecurity>
  <Lines>22</Lines>
  <Paragraphs>6</Paragraphs>
  <ScaleCrop>false</ScaleCrop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Велютич</dc:creator>
  <cp:keywords/>
  <dc:description/>
  <cp:lastModifiedBy>Дмитрий Велютич</cp:lastModifiedBy>
  <cp:revision>3</cp:revision>
  <dcterms:created xsi:type="dcterms:W3CDTF">2024-11-03T19:31:00Z</dcterms:created>
  <dcterms:modified xsi:type="dcterms:W3CDTF">2024-11-04T08:47:00Z</dcterms:modified>
</cp:coreProperties>
</file>